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410" w:rsidRDefault="00BA7410" w:rsidP="007E7066">
      <w:pPr>
        <w:pStyle w:val="variable"/>
      </w:pPr>
    </w:p>
    <w:p w:rsidR="00BA7410" w:rsidRDefault="00BA7410" w:rsidP="00F21957">
      <w:pPr>
        <w:pStyle w:val="variable"/>
        <w:rPr>
          <w:sz w:val="28"/>
          <w:szCs w:val="28"/>
        </w:rPr>
      </w:pPr>
    </w:p>
    <w:p w:rsidR="004124B1" w:rsidRDefault="00436C9D" w:rsidP="004124B1">
      <w:pPr>
        <w:pStyle w:val="variable"/>
        <w:ind w:left="5400"/>
        <w:rPr>
          <w:sz w:val="28"/>
          <w:szCs w:val="28"/>
        </w:rPr>
      </w:pPr>
      <w:r>
        <w:rPr>
          <w:sz w:val="28"/>
          <w:szCs w:val="28"/>
        </w:rPr>
        <w:t>Утверждаю</w:t>
      </w:r>
      <w:r w:rsidR="00F51221">
        <w:rPr>
          <w:sz w:val="28"/>
          <w:szCs w:val="28"/>
        </w:rPr>
        <w:t>:</w:t>
      </w:r>
    </w:p>
    <w:p w:rsidR="00642447" w:rsidRDefault="00073F55" w:rsidP="004124B1">
      <w:pPr>
        <w:pStyle w:val="variable"/>
        <w:ind w:left="5400"/>
        <w:rPr>
          <w:sz w:val="28"/>
          <w:szCs w:val="28"/>
        </w:rPr>
      </w:pPr>
      <w:r>
        <w:rPr>
          <w:sz w:val="28"/>
          <w:szCs w:val="28"/>
        </w:rPr>
        <w:t>Глава</w:t>
      </w:r>
      <w:r w:rsidR="00436C9D">
        <w:rPr>
          <w:sz w:val="28"/>
          <w:szCs w:val="28"/>
        </w:rPr>
        <w:t xml:space="preserve"> </w:t>
      </w:r>
      <w:r w:rsidR="004124B1">
        <w:rPr>
          <w:sz w:val="28"/>
          <w:szCs w:val="28"/>
        </w:rPr>
        <w:t xml:space="preserve">Ивановского сельсовета Рыльского района </w:t>
      </w:r>
    </w:p>
    <w:p w:rsidR="00642447" w:rsidRDefault="00642447" w:rsidP="004124B1">
      <w:pPr>
        <w:pStyle w:val="variable"/>
        <w:ind w:left="5400"/>
        <w:rPr>
          <w:sz w:val="28"/>
          <w:szCs w:val="28"/>
        </w:rPr>
      </w:pPr>
    </w:p>
    <w:p w:rsidR="004124B1" w:rsidRDefault="00F51221" w:rsidP="004124B1">
      <w:pPr>
        <w:pStyle w:val="variable"/>
        <w:ind w:left="5400"/>
        <w:rPr>
          <w:sz w:val="28"/>
          <w:szCs w:val="28"/>
        </w:rPr>
      </w:pPr>
      <w:r>
        <w:rPr>
          <w:sz w:val="28"/>
          <w:szCs w:val="28"/>
        </w:rPr>
        <w:t>_____________</w:t>
      </w:r>
      <w:r w:rsidR="00436C9D">
        <w:rPr>
          <w:sz w:val="28"/>
          <w:szCs w:val="28"/>
        </w:rPr>
        <w:t>/</w:t>
      </w:r>
      <w:r w:rsidR="00073F55">
        <w:rPr>
          <w:sz w:val="28"/>
          <w:szCs w:val="28"/>
        </w:rPr>
        <w:t xml:space="preserve">Д. И. </w:t>
      </w:r>
      <w:proofErr w:type="spellStart"/>
      <w:r w:rsidR="00073F55">
        <w:rPr>
          <w:sz w:val="28"/>
          <w:szCs w:val="28"/>
        </w:rPr>
        <w:t>Великодный</w:t>
      </w:r>
      <w:proofErr w:type="spellEnd"/>
      <w:r w:rsidR="00436C9D">
        <w:rPr>
          <w:sz w:val="28"/>
          <w:szCs w:val="28"/>
        </w:rPr>
        <w:t>/</w:t>
      </w:r>
    </w:p>
    <w:p w:rsidR="00BA7410" w:rsidRDefault="00BA7410" w:rsidP="00BA7410">
      <w:pPr>
        <w:pStyle w:val="variable"/>
        <w:ind w:left="5400"/>
        <w:rPr>
          <w:sz w:val="28"/>
          <w:szCs w:val="28"/>
        </w:rPr>
      </w:pPr>
    </w:p>
    <w:p w:rsidR="00BA7410" w:rsidRDefault="00BA7410" w:rsidP="00BA7410">
      <w:pPr>
        <w:pStyle w:val="variable"/>
        <w:ind w:left="5400"/>
        <w:rPr>
          <w:sz w:val="28"/>
          <w:szCs w:val="28"/>
        </w:rPr>
      </w:pPr>
    </w:p>
    <w:p w:rsidR="00BA7410" w:rsidRDefault="00BA7410" w:rsidP="00BA7410">
      <w:pPr>
        <w:pStyle w:val="variable"/>
        <w:ind w:left="5400"/>
        <w:rPr>
          <w:sz w:val="28"/>
          <w:szCs w:val="28"/>
        </w:rPr>
      </w:pPr>
    </w:p>
    <w:p w:rsidR="00BA7410" w:rsidRDefault="00BA7410" w:rsidP="00BA7410">
      <w:pPr>
        <w:pStyle w:val="variable"/>
        <w:ind w:left="5400"/>
        <w:rPr>
          <w:sz w:val="28"/>
          <w:szCs w:val="28"/>
        </w:rPr>
      </w:pPr>
    </w:p>
    <w:p w:rsidR="00BA7410" w:rsidRDefault="00BA7410" w:rsidP="00BA7410">
      <w:pPr>
        <w:pStyle w:val="variable"/>
        <w:ind w:left="5400"/>
        <w:rPr>
          <w:sz w:val="28"/>
          <w:szCs w:val="28"/>
        </w:rPr>
      </w:pPr>
    </w:p>
    <w:p w:rsidR="00BA7410" w:rsidRDefault="00BA7410" w:rsidP="00BA7410">
      <w:pPr>
        <w:pStyle w:val="variable"/>
        <w:ind w:left="5400"/>
        <w:rPr>
          <w:sz w:val="28"/>
          <w:szCs w:val="28"/>
        </w:rPr>
      </w:pPr>
    </w:p>
    <w:p w:rsidR="00BA7410" w:rsidRDefault="00BA7410" w:rsidP="00BA7410">
      <w:pPr>
        <w:pStyle w:val="variable"/>
        <w:ind w:left="5400"/>
        <w:rPr>
          <w:sz w:val="28"/>
          <w:szCs w:val="28"/>
        </w:rPr>
      </w:pPr>
    </w:p>
    <w:p w:rsidR="00BA7410" w:rsidRDefault="00BA7410" w:rsidP="00BA7410">
      <w:pPr>
        <w:pStyle w:val="variable"/>
        <w:ind w:left="5400"/>
        <w:rPr>
          <w:sz w:val="28"/>
          <w:szCs w:val="28"/>
        </w:rPr>
      </w:pPr>
    </w:p>
    <w:p w:rsidR="00BA7410" w:rsidRDefault="00BA7410" w:rsidP="00BA7410">
      <w:pPr>
        <w:pStyle w:val="variable"/>
        <w:ind w:left="5400"/>
        <w:rPr>
          <w:sz w:val="28"/>
          <w:szCs w:val="28"/>
        </w:rPr>
      </w:pPr>
    </w:p>
    <w:p w:rsidR="00BA7410" w:rsidRDefault="00BA7410" w:rsidP="00BA7410">
      <w:pPr>
        <w:pStyle w:val="variable"/>
        <w:ind w:left="5400"/>
        <w:rPr>
          <w:sz w:val="28"/>
          <w:szCs w:val="28"/>
        </w:rPr>
      </w:pPr>
    </w:p>
    <w:p w:rsidR="00BA7410" w:rsidRDefault="00BA7410" w:rsidP="00BA7410">
      <w:pPr>
        <w:pStyle w:val="variable"/>
        <w:jc w:val="center"/>
        <w:rPr>
          <w:sz w:val="28"/>
          <w:szCs w:val="28"/>
        </w:rPr>
      </w:pPr>
      <w:r>
        <w:rPr>
          <w:sz w:val="28"/>
          <w:szCs w:val="28"/>
        </w:rPr>
        <w:t>ДОКУМЕНТАЦИЯ ОБ АУКЦИОНЕ</w:t>
      </w:r>
    </w:p>
    <w:p w:rsidR="00BA7410" w:rsidRDefault="00BF563C" w:rsidP="00BA7410">
      <w:pPr>
        <w:pStyle w:val="variable"/>
        <w:jc w:val="center"/>
        <w:rPr>
          <w:sz w:val="28"/>
          <w:szCs w:val="28"/>
        </w:rPr>
      </w:pPr>
      <w:r>
        <w:rPr>
          <w:sz w:val="28"/>
          <w:szCs w:val="28"/>
        </w:rPr>
        <w:t>на право заключения договора</w:t>
      </w:r>
      <w:r w:rsidR="00BA7410">
        <w:rPr>
          <w:sz w:val="28"/>
          <w:szCs w:val="28"/>
        </w:rPr>
        <w:t xml:space="preserve"> аренды </w:t>
      </w:r>
    </w:p>
    <w:p w:rsidR="00BA7410" w:rsidRDefault="00BA7410" w:rsidP="00BA7410">
      <w:pPr>
        <w:pStyle w:val="variable"/>
        <w:jc w:val="center"/>
        <w:rPr>
          <w:sz w:val="28"/>
          <w:szCs w:val="28"/>
        </w:rPr>
      </w:pPr>
      <w:r>
        <w:rPr>
          <w:sz w:val="28"/>
          <w:szCs w:val="28"/>
        </w:rPr>
        <w:t xml:space="preserve">муниципального </w:t>
      </w:r>
      <w:r w:rsidR="00F21957">
        <w:rPr>
          <w:sz w:val="28"/>
          <w:szCs w:val="28"/>
        </w:rPr>
        <w:t xml:space="preserve">недвижимого </w:t>
      </w:r>
      <w:r>
        <w:rPr>
          <w:sz w:val="28"/>
          <w:szCs w:val="28"/>
        </w:rPr>
        <w:t xml:space="preserve">имущества </w:t>
      </w:r>
    </w:p>
    <w:p w:rsidR="00BA7410" w:rsidRDefault="00BA7410" w:rsidP="00BA7410">
      <w:pPr>
        <w:pStyle w:val="variable"/>
        <w:ind w:firstLine="709"/>
        <w:jc w:val="center"/>
        <w:rPr>
          <w:sz w:val="28"/>
          <w:szCs w:val="28"/>
        </w:rPr>
      </w:pPr>
    </w:p>
    <w:p w:rsidR="00BA7410" w:rsidRDefault="00BA7410" w:rsidP="00BA7410">
      <w:pPr>
        <w:pStyle w:val="variable"/>
        <w:ind w:firstLine="709"/>
        <w:jc w:val="center"/>
        <w:rPr>
          <w:sz w:val="28"/>
          <w:szCs w:val="28"/>
        </w:rPr>
      </w:pPr>
    </w:p>
    <w:p w:rsidR="00BA7410" w:rsidRDefault="00BA7410" w:rsidP="00BA7410">
      <w:pPr>
        <w:pStyle w:val="variable"/>
        <w:ind w:firstLine="709"/>
        <w:jc w:val="center"/>
        <w:rPr>
          <w:sz w:val="28"/>
          <w:szCs w:val="28"/>
        </w:rPr>
      </w:pPr>
    </w:p>
    <w:p w:rsidR="00BA7410" w:rsidRDefault="00BA7410" w:rsidP="00BA7410">
      <w:pPr>
        <w:pStyle w:val="variable"/>
        <w:ind w:firstLine="709"/>
        <w:jc w:val="center"/>
        <w:rPr>
          <w:sz w:val="28"/>
          <w:szCs w:val="28"/>
        </w:rPr>
      </w:pPr>
    </w:p>
    <w:p w:rsidR="00BA7410" w:rsidRDefault="00BA7410" w:rsidP="00BA7410">
      <w:pPr>
        <w:pStyle w:val="variable"/>
        <w:ind w:firstLine="709"/>
        <w:jc w:val="center"/>
        <w:rPr>
          <w:sz w:val="28"/>
          <w:szCs w:val="28"/>
        </w:rPr>
      </w:pPr>
    </w:p>
    <w:p w:rsidR="00BA7410" w:rsidRDefault="00BA7410" w:rsidP="00BA7410">
      <w:pPr>
        <w:pStyle w:val="variable"/>
        <w:ind w:firstLine="709"/>
        <w:jc w:val="center"/>
        <w:rPr>
          <w:sz w:val="28"/>
          <w:szCs w:val="28"/>
        </w:rPr>
      </w:pPr>
    </w:p>
    <w:p w:rsidR="00BA7410" w:rsidRDefault="00BA7410" w:rsidP="00BA7410">
      <w:pPr>
        <w:pStyle w:val="variable"/>
        <w:ind w:firstLine="709"/>
        <w:jc w:val="center"/>
        <w:rPr>
          <w:sz w:val="28"/>
          <w:szCs w:val="28"/>
        </w:rPr>
      </w:pPr>
    </w:p>
    <w:p w:rsidR="00BA7410" w:rsidRDefault="00BA7410" w:rsidP="00BA7410">
      <w:pPr>
        <w:pStyle w:val="variable"/>
        <w:ind w:firstLine="709"/>
        <w:jc w:val="center"/>
        <w:rPr>
          <w:sz w:val="28"/>
          <w:szCs w:val="28"/>
        </w:rPr>
      </w:pPr>
    </w:p>
    <w:p w:rsidR="00BA7410" w:rsidRDefault="00BA7410" w:rsidP="00BA7410">
      <w:pPr>
        <w:pStyle w:val="variable"/>
        <w:ind w:firstLine="709"/>
        <w:jc w:val="center"/>
        <w:rPr>
          <w:sz w:val="28"/>
          <w:szCs w:val="28"/>
        </w:rPr>
      </w:pPr>
    </w:p>
    <w:p w:rsidR="00BA7410" w:rsidRDefault="00BA7410" w:rsidP="00BA7410">
      <w:pPr>
        <w:pStyle w:val="variable"/>
        <w:ind w:firstLine="709"/>
        <w:jc w:val="center"/>
        <w:rPr>
          <w:sz w:val="28"/>
          <w:szCs w:val="28"/>
        </w:rPr>
      </w:pPr>
    </w:p>
    <w:p w:rsidR="00BA7410" w:rsidRDefault="00BA7410" w:rsidP="00BA7410">
      <w:pPr>
        <w:pStyle w:val="variable"/>
        <w:ind w:firstLine="709"/>
        <w:jc w:val="center"/>
        <w:rPr>
          <w:sz w:val="28"/>
          <w:szCs w:val="28"/>
        </w:rPr>
      </w:pPr>
    </w:p>
    <w:p w:rsidR="00BA7410" w:rsidRDefault="007E7066" w:rsidP="007E7066">
      <w:pPr>
        <w:pStyle w:val="variable"/>
        <w:tabs>
          <w:tab w:val="left" w:pos="4080"/>
        </w:tabs>
        <w:ind w:firstLine="709"/>
        <w:rPr>
          <w:sz w:val="28"/>
          <w:szCs w:val="28"/>
        </w:rPr>
      </w:pPr>
      <w:r>
        <w:rPr>
          <w:sz w:val="28"/>
          <w:szCs w:val="28"/>
        </w:rPr>
        <w:tab/>
      </w:r>
    </w:p>
    <w:p w:rsidR="00BA7410" w:rsidRDefault="00BA7410" w:rsidP="00BA7410">
      <w:pPr>
        <w:pStyle w:val="variable"/>
        <w:ind w:firstLine="709"/>
        <w:jc w:val="center"/>
        <w:rPr>
          <w:sz w:val="28"/>
          <w:szCs w:val="28"/>
        </w:rPr>
      </w:pPr>
    </w:p>
    <w:p w:rsidR="00BA7410" w:rsidRDefault="00BA7410" w:rsidP="00BA7410">
      <w:pPr>
        <w:pStyle w:val="variable"/>
        <w:ind w:firstLine="709"/>
        <w:jc w:val="center"/>
        <w:rPr>
          <w:sz w:val="28"/>
          <w:szCs w:val="28"/>
        </w:rPr>
      </w:pPr>
    </w:p>
    <w:p w:rsidR="00BA7410" w:rsidRDefault="00BA7410" w:rsidP="00BA7410">
      <w:pPr>
        <w:pStyle w:val="variable"/>
        <w:ind w:firstLine="709"/>
        <w:jc w:val="center"/>
        <w:rPr>
          <w:sz w:val="28"/>
          <w:szCs w:val="28"/>
        </w:rPr>
      </w:pPr>
    </w:p>
    <w:p w:rsidR="00BA7410" w:rsidRDefault="00BA7410" w:rsidP="00BA7410">
      <w:pPr>
        <w:pStyle w:val="variable"/>
        <w:ind w:firstLine="709"/>
        <w:jc w:val="center"/>
        <w:rPr>
          <w:sz w:val="28"/>
          <w:szCs w:val="28"/>
        </w:rPr>
      </w:pPr>
    </w:p>
    <w:p w:rsidR="00BA7410" w:rsidRDefault="00BA7410" w:rsidP="00BA7410">
      <w:pPr>
        <w:pStyle w:val="variable"/>
        <w:ind w:firstLine="709"/>
        <w:jc w:val="center"/>
        <w:rPr>
          <w:sz w:val="28"/>
          <w:szCs w:val="28"/>
        </w:rPr>
      </w:pPr>
    </w:p>
    <w:p w:rsidR="00BA7410" w:rsidRDefault="00BA7410" w:rsidP="00BA7410">
      <w:pPr>
        <w:pStyle w:val="variable"/>
        <w:ind w:firstLine="709"/>
        <w:jc w:val="center"/>
        <w:rPr>
          <w:sz w:val="28"/>
          <w:szCs w:val="28"/>
        </w:rPr>
      </w:pPr>
    </w:p>
    <w:p w:rsidR="00BA7410" w:rsidRPr="00023402" w:rsidRDefault="00F21957" w:rsidP="00BA7410">
      <w:pPr>
        <w:pStyle w:val="variable"/>
        <w:jc w:val="center"/>
        <w:rPr>
          <w:sz w:val="28"/>
          <w:szCs w:val="28"/>
        </w:rPr>
      </w:pPr>
      <w:r>
        <w:rPr>
          <w:sz w:val="28"/>
          <w:szCs w:val="28"/>
        </w:rPr>
        <w:t xml:space="preserve">с. </w:t>
      </w:r>
      <w:proofErr w:type="gramStart"/>
      <w:r>
        <w:rPr>
          <w:sz w:val="28"/>
          <w:szCs w:val="28"/>
        </w:rPr>
        <w:t>Ивановское</w:t>
      </w:r>
      <w:proofErr w:type="gramEnd"/>
      <w:r w:rsidR="00BA7410" w:rsidRPr="00023402">
        <w:rPr>
          <w:sz w:val="28"/>
          <w:szCs w:val="28"/>
        </w:rPr>
        <w:t>, 201</w:t>
      </w:r>
      <w:r w:rsidR="00073F55">
        <w:rPr>
          <w:sz w:val="28"/>
          <w:szCs w:val="28"/>
        </w:rPr>
        <w:t>7</w:t>
      </w:r>
      <w:r w:rsidR="00BA7410" w:rsidRPr="00023402">
        <w:rPr>
          <w:sz w:val="28"/>
          <w:szCs w:val="28"/>
        </w:rPr>
        <w:t xml:space="preserve"> год</w:t>
      </w:r>
    </w:p>
    <w:p w:rsidR="0016520F" w:rsidRDefault="0016520F" w:rsidP="00BA7410">
      <w:pPr>
        <w:pStyle w:val="variable"/>
        <w:jc w:val="center"/>
      </w:pPr>
    </w:p>
    <w:p w:rsidR="00A65AD0" w:rsidRDefault="00A65AD0" w:rsidP="00BA7410">
      <w:pPr>
        <w:pStyle w:val="variable"/>
        <w:jc w:val="center"/>
      </w:pPr>
    </w:p>
    <w:p w:rsidR="00F21957" w:rsidRDefault="00F21957" w:rsidP="00BA7410">
      <w:pPr>
        <w:pStyle w:val="variable"/>
        <w:jc w:val="center"/>
      </w:pPr>
    </w:p>
    <w:p w:rsidR="006C657E" w:rsidRDefault="006C657E" w:rsidP="00BA7410">
      <w:pPr>
        <w:pStyle w:val="variable"/>
        <w:jc w:val="center"/>
      </w:pPr>
    </w:p>
    <w:p w:rsidR="006C657E" w:rsidRDefault="006C657E" w:rsidP="00BA7410">
      <w:pPr>
        <w:pStyle w:val="variable"/>
        <w:jc w:val="center"/>
      </w:pPr>
    </w:p>
    <w:p w:rsidR="00A65AD0" w:rsidRDefault="00A65AD0" w:rsidP="00BA7410">
      <w:pPr>
        <w:pStyle w:val="variable"/>
        <w:jc w:val="center"/>
      </w:pPr>
    </w:p>
    <w:p w:rsidR="00D90707" w:rsidRDefault="00D90707" w:rsidP="00E517F6">
      <w:pPr>
        <w:pStyle w:val="variable"/>
      </w:pPr>
    </w:p>
    <w:p w:rsidR="00BA7410" w:rsidRPr="00023402" w:rsidRDefault="00BA7410" w:rsidP="001C0047">
      <w:pPr>
        <w:pStyle w:val="variable"/>
        <w:ind w:firstLine="709"/>
        <w:jc w:val="center"/>
        <w:rPr>
          <w:sz w:val="28"/>
          <w:szCs w:val="28"/>
        </w:rPr>
      </w:pPr>
      <w:r w:rsidRPr="00023402">
        <w:rPr>
          <w:sz w:val="28"/>
          <w:szCs w:val="28"/>
        </w:rPr>
        <w:t>1. Общие положения</w:t>
      </w:r>
    </w:p>
    <w:p w:rsidR="00BA7410" w:rsidRPr="00023402" w:rsidRDefault="00BA7410" w:rsidP="00BA7410">
      <w:pPr>
        <w:ind w:firstLine="540"/>
        <w:jc w:val="both"/>
        <w:rPr>
          <w:b/>
          <w:bCs/>
          <w:sz w:val="28"/>
          <w:szCs w:val="28"/>
        </w:rPr>
      </w:pPr>
    </w:p>
    <w:p w:rsidR="00BA7410" w:rsidRPr="00023402" w:rsidRDefault="00D43C67" w:rsidP="00BA7410">
      <w:pPr>
        <w:ind w:firstLine="540"/>
        <w:jc w:val="both"/>
        <w:rPr>
          <w:sz w:val="28"/>
          <w:szCs w:val="28"/>
        </w:rPr>
      </w:pPr>
      <w:r>
        <w:rPr>
          <w:sz w:val="28"/>
          <w:szCs w:val="28"/>
        </w:rPr>
        <w:t xml:space="preserve">1.1. </w:t>
      </w:r>
      <w:r w:rsidR="00BA7410" w:rsidRPr="00023402">
        <w:rPr>
          <w:sz w:val="28"/>
          <w:szCs w:val="28"/>
        </w:rPr>
        <w:t>Настоящая документация об аукционе на право заключения договор</w:t>
      </w:r>
      <w:r w:rsidR="00BF563C">
        <w:rPr>
          <w:sz w:val="28"/>
          <w:szCs w:val="28"/>
        </w:rPr>
        <w:t>а</w:t>
      </w:r>
      <w:r w:rsidR="00BA7410" w:rsidRPr="00023402">
        <w:rPr>
          <w:sz w:val="28"/>
          <w:szCs w:val="28"/>
        </w:rPr>
        <w:t xml:space="preserve"> аренды муниципального </w:t>
      </w:r>
      <w:r w:rsidR="00F430DB">
        <w:rPr>
          <w:sz w:val="28"/>
          <w:szCs w:val="28"/>
        </w:rPr>
        <w:t xml:space="preserve">недвижимого </w:t>
      </w:r>
      <w:r w:rsidR="00BA7410" w:rsidRPr="00023402">
        <w:rPr>
          <w:sz w:val="28"/>
          <w:szCs w:val="28"/>
        </w:rPr>
        <w:t xml:space="preserve">имущества  подготовлена в соответствии  с Гражданским кодексом Российской Федерации, ст. 17.1. </w:t>
      </w:r>
      <w:proofErr w:type="gramStart"/>
      <w:r w:rsidR="00BA7410" w:rsidRPr="00023402">
        <w:rPr>
          <w:sz w:val="28"/>
          <w:szCs w:val="28"/>
        </w:rPr>
        <w:t>Федерального закона от 26.07.2006</w:t>
      </w:r>
      <w:r w:rsidR="008F01ED" w:rsidRPr="00023402">
        <w:rPr>
          <w:sz w:val="28"/>
          <w:szCs w:val="28"/>
        </w:rPr>
        <w:t>г.</w:t>
      </w:r>
      <w:r w:rsidR="00BA7410" w:rsidRPr="00023402">
        <w:rPr>
          <w:sz w:val="28"/>
          <w:szCs w:val="28"/>
        </w:rPr>
        <w:t xml:space="preserve"> № 135-ФЗ «О защите конкуренции», Приказом Федеральной Антимонопольной службы Российской Федерации  от 10.02.2010</w:t>
      </w:r>
      <w:r w:rsidR="008F01ED" w:rsidRPr="00023402">
        <w:rPr>
          <w:sz w:val="28"/>
          <w:szCs w:val="28"/>
        </w:rPr>
        <w:t>г.</w:t>
      </w:r>
      <w:r w:rsidR="00BA7410" w:rsidRPr="00023402">
        <w:rPr>
          <w:sz w:val="28"/>
          <w:szCs w:val="28"/>
        </w:rPr>
        <w:t xml:space="preserve">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w:t>
      </w:r>
      <w:r w:rsidR="000B072C">
        <w:rPr>
          <w:sz w:val="28"/>
          <w:szCs w:val="28"/>
        </w:rPr>
        <w:t xml:space="preserve"> имуществом</w:t>
      </w:r>
      <w:r w:rsidR="00BA7410" w:rsidRPr="00023402">
        <w:rPr>
          <w:sz w:val="28"/>
          <w:szCs w:val="28"/>
        </w:rPr>
        <w:t>,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sidR="00BA7410" w:rsidRPr="00023402">
        <w:rPr>
          <w:sz w:val="28"/>
          <w:szCs w:val="28"/>
        </w:rPr>
        <w:t xml:space="preserve"> путем проведения торгов в форме конкурса»</w:t>
      </w:r>
      <w:r>
        <w:rPr>
          <w:sz w:val="28"/>
          <w:szCs w:val="28"/>
        </w:rPr>
        <w:t xml:space="preserve"> (далее Правила № 67)</w:t>
      </w:r>
      <w:r w:rsidR="00BA7410" w:rsidRPr="00023402">
        <w:rPr>
          <w:sz w:val="28"/>
          <w:szCs w:val="28"/>
        </w:rPr>
        <w:t xml:space="preserve">, Положением «О порядке </w:t>
      </w:r>
      <w:proofErr w:type="gramStart"/>
      <w:r w:rsidR="00BA7410" w:rsidRPr="00023402">
        <w:rPr>
          <w:sz w:val="28"/>
          <w:szCs w:val="28"/>
        </w:rPr>
        <w:t xml:space="preserve">предоставления муниципального имущества </w:t>
      </w:r>
      <w:r w:rsidR="00B013F6">
        <w:rPr>
          <w:sz w:val="28"/>
          <w:szCs w:val="28"/>
        </w:rPr>
        <w:t>Ивановского сельсовета Рыльского района Курской области</w:t>
      </w:r>
      <w:proofErr w:type="gramEnd"/>
      <w:r w:rsidR="00BA7410" w:rsidRPr="00023402">
        <w:rPr>
          <w:sz w:val="28"/>
          <w:szCs w:val="28"/>
        </w:rPr>
        <w:t xml:space="preserve"> в аренду», утвержденным решением </w:t>
      </w:r>
      <w:r w:rsidR="00B013F6">
        <w:rPr>
          <w:sz w:val="28"/>
          <w:szCs w:val="28"/>
        </w:rPr>
        <w:t>Собрания депутатов Ивановского сельсовета Рыльского района Курской области</w:t>
      </w:r>
      <w:r w:rsidR="00BA7410" w:rsidRPr="00023402">
        <w:rPr>
          <w:sz w:val="28"/>
          <w:szCs w:val="28"/>
        </w:rPr>
        <w:t xml:space="preserve"> № </w:t>
      </w:r>
      <w:r w:rsidR="006C657E">
        <w:rPr>
          <w:sz w:val="28"/>
          <w:szCs w:val="28"/>
        </w:rPr>
        <w:t>84</w:t>
      </w:r>
      <w:r w:rsidR="00BA7410" w:rsidRPr="00023402">
        <w:rPr>
          <w:sz w:val="28"/>
          <w:szCs w:val="28"/>
        </w:rPr>
        <w:t xml:space="preserve"> от </w:t>
      </w:r>
      <w:r w:rsidR="006C657E">
        <w:rPr>
          <w:sz w:val="28"/>
          <w:szCs w:val="28"/>
        </w:rPr>
        <w:t>17.05.</w:t>
      </w:r>
      <w:r w:rsidR="00B013F6">
        <w:rPr>
          <w:sz w:val="28"/>
          <w:szCs w:val="28"/>
        </w:rPr>
        <w:t>2013 г</w:t>
      </w:r>
      <w:r w:rsidR="00BA7410" w:rsidRPr="00023402">
        <w:rPr>
          <w:sz w:val="28"/>
          <w:szCs w:val="28"/>
        </w:rPr>
        <w:t>.</w:t>
      </w:r>
    </w:p>
    <w:p w:rsidR="002F22CC" w:rsidRPr="00D43C67" w:rsidRDefault="00BA7410" w:rsidP="00D43C67">
      <w:pPr>
        <w:tabs>
          <w:tab w:val="center" w:pos="5076"/>
        </w:tabs>
        <w:ind w:firstLine="540"/>
        <w:jc w:val="both"/>
        <w:outlineLvl w:val="0"/>
        <w:rPr>
          <w:sz w:val="28"/>
          <w:szCs w:val="28"/>
        </w:rPr>
      </w:pPr>
      <w:r w:rsidRPr="00D43C67">
        <w:rPr>
          <w:bCs/>
          <w:sz w:val="28"/>
          <w:szCs w:val="28"/>
        </w:rPr>
        <w:t>1.2.</w:t>
      </w:r>
      <w:r w:rsidRPr="00023402">
        <w:rPr>
          <w:b/>
          <w:bCs/>
          <w:color w:val="FF0000"/>
          <w:sz w:val="28"/>
          <w:szCs w:val="28"/>
        </w:rPr>
        <w:t xml:space="preserve"> </w:t>
      </w:r>
      <w:r w:rsidRPr="00023402">
        <w:rPr>
          <w:bCs/>
          <w:sz w:val="28"/>
          <w:szCs w:val="28"/>
        </w:rPr>
        <w:t>Состав к</w:t>
      </w:r>
      <w:r w:rsidRPr="00023402">
        <w:rPr>
          <w:sz w:val="28"/>
          <w:szCs w:val="28"/>
        </w:rPr>
        <w:t xml:space="preserve">омиссии </w:t>
      </w:r>
      <w:r w:rsidR="000B072C">
        <w:rPr>
          <w:sz w:val="28"/>
          <w:szCs w:val="28"/>
        </w:rPr>
        <w:t>для проведения</w:t>
      </w:r>
      <w:r w:rsidRPr="00023402">
        <w:rPr>
          <w:sz w:val="28"/>
          <w:szCs w:val="28"/>
        </w:rPr>
        <w:t xml:space="preserve"> аукционов на пр</w:t>
      </w:r>
      <w:r w:rsidR="000B072C">
        <w:rPr>
          <w:sz w:val="28"/>
          <w:szCs w:val="28"/>
        </w:rPr>
        <w:t xml:space="preserve">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w:t>
      </w:r>
      <w:r w:rsidRPr="00023402">
        <w:rPr>
          <w:sz w:val="28"/>
          <w:szCs w:val="28"/>
        </w:rPr>
        <w:t xml:space="preserve">муниципального имущества (далее по тексту - комиссия), утвержден </w:t>
      </w:r>
      <w:r w:rsidR="00D90707">
        <w:rPr>
          <w:sz w:val="28"/>
          <w:szCs w:val="28"/>
        </w:rPr>
        <w:t xml:space="preserve">распоряжением </w:t>
      </w:r>
      <w:r w:rsidR="000B072C">
        <w:rPr>
          <w:sz w:val="28"/>
          <w:szCs w:val="28"/>
        </w:rPr>
        <w:t xml:space="preserve"> </w:t>
      </w:r>
      <w:r w:rsidR="00D90707">
        <w:rPr>
          <w:sz w:val="28"/>
          <w:szCs w:val="28"/>
        </w:rPr>
        <w:t xml:space="preserve">Администрации Ивановского сельсовета Рыльского района № </w:t>
      </w:r>
      <w:r w:rsidR="000B072C">
        <w:rPr>
          <w:sz w:val="28"/>
          <w:szCs w:val="28"/>
        </w:rPr>
        <w:t>132</w:t>
      </w:r>
      <w:r w:rsidR="00D90707">
        <w:rPr>
          <w:sz w:val="28"/>
          <w:szCs w:val="28"/>
        </w:rPr>
        <w:t xml:space="preserve"> от </w:t>
      </w:r>
      <w:r w:rsidR="000B072C">
        <w:rPr>
          <w:sz w:val="28"/>
          <w:szCs w:val="28"/>
        </w:rPr>
        <w:t>28</w:t>
      </w:r>
      <w:r w:rsidR="00EB4E10">
        <w:rPr>
          <w:sz w:val="28"/>
          <w:szCs w:val="28"/>
        </w:rPr>
        <w:t xml:space="preserve"> </w:t>
      </w:r>
      <w:r w:rsidR="000B072C">
        <w:rPr>
          <w:sz w:val="28"/>
          <w:szCs w:val="28"/>
        </w:rPr>
        <w:t>сентября</w:t>
      </w:r>
      <w:r w:rsidR="00EB4E10">
        <w:rPr>
          <w:sz w:val="28"/>
          <w:szCs w:val="28"/>
        </w:rPr>
        <w:t xml:space="preserve"> </w:t>
      </w:r>
      <w:r w:rsidR="007E7066">
        <w:rPr>
          <w:sz w:val="28"/>
          <w:szCs w:val="28"/>
        </w:rPr>
        <w:t>201</w:t>
      </w:r>
      <w:r w:rsidR="000B072C">
        <w:rPr>
          <w:sz w:val="28"/>
          <w:szCs w:val="28"/>
        </w:rPr>
        <w:t>5</w:t>
      </w:r>
      <w:r w:rsidR="00EB4E10">
        <w:rPr>
          <w:sz w:val="28"/>
          <w:szCs w:val="28"/>
        </w:rPr>
        <w:t xml:space="preserve"> </w:t>
      </w:r>
      <w:r w:rsidR="00D90707">
        <w:rPr>
          <w:sz w:val="28"/>
          <w:szCs w:val="28"/>
        </w:rPr>
        <w:t>г</w:t>
      </w:r>
      <w:r w:rsidRPr="00023402">
        <w:rPr>
          <w:sz w:val="28"/>
          <w:szCs w:val="28"/>
        </w:rPr>
        <w:t>.</w:t>
      </w:r>
      <w:r w:rsidR="00941D26">
        <w:rPr>
          <w:sz w:val="28"/>
          <w:szCs w:val="28"/>
        </w:rPr>
        <w:t xml:space="preserve"> (с изменениями от 28.09.2016 г. № 97).</w:t>
      </w:r>
      <w:r w:rsidRPr="00023402">
        <w:rPr>
          <w:sz w:val="28"/>
          <w:szCs w:val="28"/>
        </w:rPr>
        <w:t xml:space="preserve"> Комиссией осуществляется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w:t>
      </w:r>
      <w:r w:rsidR="00E91588">
        <w:rPr>
          <w:sz w:val="28"/>
          <w:szCs w:val="28"/>
        </w:rPr>
        <w:t>о</w:t>
      </w:r>
      <w:r w:rsidR="00BF563C">
        <w:rPr>
          <w:sz w:val="28"/>
          <w:szCs w:val="28"/>
        </w:rPr>
        <w:t>б отказе от заключения договора</w:t>
      </w:r>
      <w:r w:rsidRPr="00023402">
        <w:rPr>
          <w:sz w:val="28"/>
          <w:szCs w:val="28"/>
        </w:rPr>
        <w:t>.</w:t>
      </w:r>
    </w:p>
    <w:p w:rsidR="00AE15CE" w:rsidRDefault="00AE15CE" w:rsidP="00AE15CE">
      <w:pPr>
        <w:tabs>
          <w:tab w:val="left" w:pos="9356"/>
        </w:tabs>
        <w:ind w:right="-1" w:firstLine="540"/>
        <w:jc w:val="both"/>
        <w:rPr>
          <w:sz w:val="28"/>
          <w:szCs w:val="26"/>
        </w:rPr>
      </w:pPr>
      <w:r>
        <w:rPr>
          <w:sz w:val="28"/>
          <w:szCs w:val="28"/>
        </w:rPr>
        <w:t>1.</w:t>
      </w:r>
      <w:r w:rsidR="00D43C67">
        <w:rPr>
          <w:sz w:val="28"/>
          <w:szCs w:val="28"/>
        </w:rPr>
        <w:t>3</w:t>
      </w:r>
      <w:r>
        <w:rPr>
          <w:sz w:val="28"/>
          <w:szCs w:val="28"/>
        </w:rPr>
        <w:t xml:space="preserve">. Наименование, место нахождения, почтовый адрес, адрес электронной почты и номер контактного телефона организатора аукциона </w:t>
      </w:r>
      <w:r>
        <w:rPr>
          <w:sz w:val="28"/>
          <w:szCs w:val="26"/>
        </w:rPr>
        <w:t xml:space="preserve">указаны в пункте 1 </w:t>
      </w:r>
      <w:r w:rsidR="004B262D">
        <w:rPr>
          <w:sz w:val="28"/>
          <w:szCs w:val="26"/>
        </w:rPr>
        <w:t>информационной карты открытого аукциона</w:t>
      </w:r>
      <w:r w:rsidR="00BF563C">
        <w:rPr>
          <w:sz w:val="28"/>
          <w:szCs w:val="26"/>
        </w:rPr>
        <w:t xml:space="preserve"> на право заключения договора</w:t>
      </w:r>
      <w:r w:rsidR="004B262D">
        <w:rPr>
          <w:sz w:val="28"/>
          <w:szCs w:val="26"/>
        </w:rPr>
        <w:t xml:space="preserve"> аренды муниципального недвижимого имущества </w:t>
      </w:r>
      <w:r>
        <w:rPr>
          <w:sz w:val="28"/>
          <w:szCs w:val="26"/>
        </w:rPr>
        <w:t xml:space="preserve">(Приложение № 1 к документации об аукционе) (далее </w:t>
      </w:r>
      <w:r w:rsidR="004B262D">
        <w:rPr>
          <w:sz w:val="28"/>
          <w:szCs w:val="26"/>
        </w:rPr>
        <w:t>Информационная карта</w:t>
      </w:r>
      <w:r>
        <w:rPr>
          <w:sz w:val="28"/>
          <w:szCs w:val="26"/>
        </w:rPr>
        <w:t>).</w:t>
      </w:r>
    </w:p>
    <w:p w:rsidR="00AE15CE" w:rsidRDefault="00AE15CE" w:rsidP="00AE15CE">
      <w:pPr>
        <w:tabs>
          <w:tab w:val="left" w:pos="9356"/>
        </w:tabs>
        <w:ind w:right="-1" w:firstLine="540"/>
        <w:jc w:val="both"/>
        <w:rPr>
          <w:sz w:val="28"/>
          <w:szCs w:val="26"/>
        </w:rPr>
      </w:pPr>
      <w:r>
        <w:rPr>
          <w:sz w:val="28"/>
          <w:szCs w:val="28"/>
        </w:rPr>
        <w:t>1.</w:t>
      </w:r>
      <w:r w:rsidR="00C511F7">
        <w:rPr>
          <w:sz w:val="28"/>
          <w:szCs w:val="28"/>
        </w:rPr>
        <w:t>4</w:t>
      </w:r>
      <w:r>
        <w:rPr>
          <w:sz w:val="28"/>
          <w:szCs w:val="28"/>
        </w:rPr>
        <w:t>. Место расположения, описание и технические характеристики муниципального имущества, права на которое пе</w:t>
      </w:r>
      <w:r w:rsidR="00BF563C">
        <w:rPr>
          <w:sz w:val="28"/>
          <w:szCs w:val="28"/>
        </w:rPr>
        <w:t>редаются по договору</w:t>
      </w:r>
      <w:r>
        <w:rPr>
          <w:sz w:val="28"/>
          <w:szCs w:val="28"/>
        </w:rPr>
        <w:t xml:space="preserve"> аренды (далее договор), в том числе площадь </w:t>
      </w:r>
      <w:r w:rsidR="00BF563C">
        <w:rPr>
          <w:sz w:val="28"/>
          <w:szCs w:val="28"/>
        </w:rPr>
        <w:t>передаваемого помещения</w:t>
      </w:r>
      <w:r>
        <w:rPr>
          <w:sz w:val="28"/>
          <w:szCs w:val="28"/>
        </w:rPr>
        <w:t xml:space="preserve"> </w:t>
      </w:r>
      <w:r w:rsidR="008B4B5E">
        <w:rPr>
          <w:sz w:val="28"/>
          <w:szCs w:val="28"/>
        </w:rPr>
        <w:t>(</w:t>
      </w:r>
      <w:r w:rsidR="00BF563C">
        <w:rPr>
          <w:sz w:val="28"/>
          <w:szCs w:val="28"/>
        </w:rPr>
        <w:t>один лот</w:t>
      </w:r>
      <w:r w:rsidR="008B4B5E">
        <w:rPr>
          <w:sz w:val="28"/>
          <w:szCs w:val="28"/>
        </w:rPr>
        <w:t xml:space="preserve">) </w:t>
      </w:r>
      <w:r>
        <w:rPr>
          <w:sz w:val="28"/>
          <w:szCs w:val="26"/>
        </w:rPr>
        <w:t xml:space="preserve">указаны в пункте </w:t>
      </w:r>
      <w:r w:rsidR="00C511F7">
        <w:rPr>
          <w:sz w:val="28"/>
          <w:szCs w:val="26"/>
        </w:rPr>
        <w:t>2</w:t>
      </w:r>
      <w:r>
        <w:rPr>
          <w:sz w:val="28"/>
          <w:szCs w:val="26"/>
        </w:rPr>
        <w:t xml:space="preserve"> </w:t>
      </w:r>
      <w:r w:rsidR="004B262D">
        <w:rPr>
          <w:sz w:val="28"/>
          <w:szCs w:val="26"/>
        </w:rPr>
        <w:t>Информационной карты</w:t>
      </w:r>
      <w:r>
        <w:rPr>
          <w:sz w:val="28"/>
          <w:szCs w:val="26"/>
        </w:rPr>
        <w:t>.</w:t>
      </w:r>
    </w:p>
    <w:p w:rsidR="00AE15CE" w:rsidRDefault="00AE15CE" w:rsidP="00AE15CE">
      <w:pPr>
        <w:tabs>
          <w:tab w:val="left" w:pos="9356"/>
        </w:tabs>
        <w:ind w:right="-1" w:firstLine="540"/>
        <w:jc w:val="both"/>
        <w:rPr>
          <w:sz w:val="28"/>
          <w:szCs w:val="26"/>
        </w:rPr>
      </w:pPr>
      <w:r>
        <w:rPr>
          <w:sz w:val="28"/>
          <w:szCs w:val="26"/>
        </w:rPr>
        <w:t>1.</w:t>
      </w:r>
      <w:r w:rsidR="00C511F7">
        <w:rPr>
          <w:sz w:val="28"/>
          <w:szCs w:val="26"/>
        </w:rPr>
        <w:t>5</w:t>
      </w:r>
      <w:r w:rsidR="00D43C67">
        <w:rPr>
          <w:sz w:val="28"/>
          <w:szCs w:val="26"/>
        </w:rPr>
        <w:t>.</w:t>
      </w:r>
      <w:r>
        <w:rPr>
          <w:sz w:val="28"/>
          <w:szCs w:val="28"/>
        </w:rPr>
        <w:t xml:space="preserve"> Целевое назначение муниципального имущества, права н</w:t>
      </w:r>
      <w:r w:rsidR="00E91588">
        <w:rPr>
          <w:sz w:val="28"/>
          <w:szCs w:val="28"/>
        </w:rPr>
        <w:t>а</w:t>
      </w:r>
      <w:r w:rsidR="00BF563C">
        <w:rPr>
          <w:sz w:val="28"/>
          <w:szCs w:val="28"/>
        </w:rPr>
        <w:t xml:space="preserve"> которое </w:t>
      </w:r>
      <w:proofErr w:type="gramStart"/>
      <w:r w:rsidR="00BF563C">
        <w:rPr>
          <w:sz w:val="28"/>
          <w:szCs w:val="28"/>
        </w:rPr>
        <w:t>передаются по договору</w:t>
      </w:r>
      <w:r>
        <w:rPr>
          <w:sz w:val="28"/>
          <w:szCs w:val="26"/>
        </w:rPr>
        <w:t xml:space="preserve"> указаны</w:t>
      </w:r>
      <w:proofErr w:type="gramEnd"/>
      <w:r>
        <w:rPr>
          <w:sz w:val="28"/>
          <w:szCs w:val="26"/>
        </w:rPr>
        <w:t xml:space="preserve"> в пункте </w:t>
      </w:r>
      <w:r w:rsidR="00C511F7">
        <w:rPr>
          <w:sz w:val="28"/>
          <w:szCs w:val="26"/>
        </w:rPr>
        <w:t>3</w:t>
      </w:r>
      <w:r>
        <w:rPr>
          <w:sz w:val="28"/>
          <w:szCs w:val="26"/>
        </w:rPr>
        <w:t xml:space="preserve"> </w:t>
      </w:r>
      <w:r w:rsidR="004B262D">
        <w:rPr>
          <w:sz w:val="28"/>
          <w:szCs w:val="26"/>
        </w:rPr>
        <w:t>Информационной карты</w:t>
      </w:r>
      <w:r>
        <w:rPr>
          <w:sz w:val="28"/>
          <w:szCs w:val="26"/>
        </w:rPr>
        <w:t>.</w:t>
      </w:r>
    </w:p>
    <w:p w:rsidR="00AE15CE" w:rsidRDefault="00AE15CE" w:rsidP="00AE15CE">
      <w:pPr>
        <w:tabs>
          <w:tab w:val="left" w:pos="9356"/>
        </w:tabs>
        <w:ind w:right="-1" w:firstLine="540"/>
        <w:jc w:val="both"/>
        <w:rPr>
          <w:sz w:val="28"/>
          <w:szCs w:val="26"/>
        </w:rPr>
      </w:pPr>
      <w:r>
        <w:rPr>
          <w:sz w:val="28"/>
          <w:szCs w:val="28"/>
        </w:rPr>
        <w:t>1.</w:t>
      </w:r>
      <w:r w:rsidR="00C511F7">
        <w:rPr>
          <w:sz w:val="28"/>
          <w:szCs w:val="28"/>
        </w:rPr>
        <w:t>6</w:t>
      </w:r>
      <w:r w:rsidR="00D43C67">
        <w:rPr>
          <w:sz w:val="28"/>
          <w:szCs w:val="28"/>
        </w:rPr>
        <w:t>.</w:t>
      </w:r>
      <w:r>
        <w:rPr>
          <w:sz w:val="28"/>
          <w:szCs w:val="28"/>
        </w:rPr>
        <w:t xml:space="preserve"> Требования к техническому состоянию муниципального имущества, права н</w:t>
      </w:r>
      <w:r w:rsidR="004718AE">
        <w:rPr>
          <w:sz w:val="28"/>
          <w:szCs w:val="28"/>
        </w:rPr>
        <w:t>а</w:t>
      </w:r>
      <w:r w:rsidR="00BF563C">
        <w:rPr>
          <w:sz w:val="28"/>
          <w:szCs w:val="28"/>
        </w:rPr>
        <w:t xml:space="preserve"> которое передаются по договору</w:t>
      </w:r>
      <w:r>
        <w:rPr>
          <w:sz w:val="28"/>
          <w:szCs w:val="28"/>
        </w:rPr>
        <w:t xml:space="preserve">, которым это имущество должно </w:t>
      </w:r>
      <w:proofErr w:type="gramStart"/>
      <w:r>
        <w:rPr>
          <w:sz w:val="28"/>
          <w:szCs w:val="28"/>
        </w:rPr>
        <w:t>соответствовать на</w:t>
      </w:r>
      <w:r w:rsidR="004718AE">
        <w:rPr>
          <w:sz w:val="28"/>
          <w:szCs w:val="28"/>
        </w:rPr>
        <w:t xml:space="preserve"> </w:t>
      </w:r>
      <w:r w:rsidR="00BF563C">
        <w:rPr>
          <w:sz w:val="28"/>
          <w:szCs w:val="28"/>
        </w:rPr>
        <w:t>момент окончания срока договора</w:t>
      </w:r>
      <w:r>
        <w:rPr>
          <w:sz w:val="28"/>
          <w:szCs w:val="26"/>
        </w:rPr>
        <w:t xml:space="preserve"> указаны</w:t>
      </w:r>
      <w:proofErr w:type="gramEnd"/>
      <w:r>
        <w:rPr>
          <w:sz w:val="28"/>
          <w:szCs w:val="26"/>
        </w:rPr>
        <w:t xml:space="preserve"> в пункте </w:t>
      </w:r>
      <w:r w:rsidR="00C511F7">
        <w:rPr>
          <w:sz w:val="28"/>
          <w:szCs w:val="26"/>
        </w:rPr>
        <w:t>4</w:t>
      </w:r>
      <w:r>
        <w:rPr>
          <w:sz w:val="28"/>
          <w:szCs w:val="26"/>
        </w:rPr>
        <w:t xml:space="preserve"> Информационной карты.</w:t>
      </w:r>
    </w:p>
    <w:p w:rsidR="00AE15CE" w:rsidRDefault="00AE15CE" w:rsidP="00AE15CE">
      <w:pPr>
        <w:tabs>
          <w:tab w:val="left" w:pos="9356"/>
        </w:tabs>
        <w:autoSpaceDE w:val="0"/>
        <w:autoSpaceDN w:val="0"/>
        <w:adjustRightInd w:val="0"/>
        <w:ind w:right="-1" w:firstLine="540"/>
        <w:jc w:val="both"/>
        <w:rPr>
          <w:sz w:val="28"/>
          <w:szCs w:val="28"/>
        </w:rPr>
      </w:pPr>
      <w:r>
        <w:rPr>
          <w:sz w:val="28"/>
          <w:szCs w:val="28"/>
        </w:rPr>
        <w:lastRenderedPageBreak/>
        <w:t>1.</w:t>
      </w:r>
      <w:r w:rsidR="00C511F7">
        <w:rPr>
          <w:sz w:val="28"/>
          <w:szCs w:val="28"/>
        </w:rPr>
        <w:t>7</w:t>
      </w:r>
      <w:r w:rsidR="00D43C67">
        <w:rPr>
          <w:sz w:val="28"/>
          <w:szCs w:val="28"/>
        </w:rPr>
        <w:t>.</w:t>
      </w:r>
      <w:r>
        <w:rPr>
          <w:sz w:val="28"/>
          <w:szCs w:val="28"/>
        </w:rPr>
        <w:t xml:space="preserve"> Начальная (минимальная) цена до</w:t>
      </w:r>
      <w:r w:rsidR="00BF563C">
        <w:rPr>
          <w:sz w:val="28"/>
          <w:szCs w:val="28"/>
        </w:rPr>
        <w:t xml:space="preserve">говора </w:t>
      </w:r>
      <w:r>
        <w:rPr>
          <w:sz w:val="28"/>
          <w:szCs w:val="28"/>
        </w:rPr>
        <w:t>в размере ежемесячного платежа за право владения или пользования имуществом, права н</w:t>
      </w:r>
      <w:r w:rsidR="004718AE">
        <w:rPr>
          <w:sz w:val="28"/>
          <w:szCs w:val="28"/>
        </w:rPr>
        <w:t>а которое передаются по догово</w:t>
      </w:r>
      <w:r w:rsidR="00BF563C">
        <w:rPr>
          <w:sz w:val="28"/>
          <w:szCs w:val="28"/>
        </w:rPr>
        <w:t>ру</w:t>
      </w:r>
      <w:r>
        <w:rPr>
          <w:sz w:val="28"/>
          <w:szCs w:val="28"/>
        </w:rPr>
        <w:t xml:space="preserve">,  </w:t>
      </w:r>
      <w:r w:rsidR="004718AE">
        <w:rPr>
          <w:sz w:val="28"/>
          <w:szCs w:val="26"/>
        </w:rPr>
        <w:t>указана</w:t>
      </w:r>
      <w:r>
        <w:rPr>
          <w:sz w:val="28"/>
          <w:szCs w:val="26"/>
        </w:rPr>
        <w:t xml:space="preserve"> в пункте </w:t>
      </w:r>
      <w:r w:rsidR="00C511F7">
        <w:rPr>
          <w:sz w:val="28"/>
          <w:szCs w:val="26"/>
        </w:rPr>
        <w:t>5</w:t>
      </w:r>
      <w:r>
        <w:rPr>
          <w:sz w:val="28"/>
          <w:szCs w:val="26"/>
        </w:rPr>
        <w:t xml:space="preserve"> Информационной карты.</w:t>
      </w:r>
    </w:p>
    <w:p w:rsidR="00AE15CE" w:rsidRDefault="00AE15CE" w:rsidP="00AE15CE">
      <w:pPr>
        <w:tabs>
          <w:tab w:val="left" w:pos="9356"/>
        </w:tabs>
        <w:autoSpaceDE w:val="0"/>
        <w:autoSpaceDN w:val="0"/>
        <w:adjustRightInd w:val="0"/>
        <w:ind w:right="-1" w:firstLine="540"/>
        <w:jc w:val="both"/>
        <w:rPr>
          <w:sz w:val="28"/>
          <w:szCs w:val="26"/>
        </w:rPr>
      </w:pPr>
      <w:r>
        <w:rPr>
          <w:sz w:val="28"/>
          <w:szCs w:val="28"/>
        </w:rPr>
        <w:t>1.</w:t>
      </w:r>
      <w:r w:rsidR="00C511F7">
        <w:rPr>
          <w:sz w:val="28"/>
          <w:szCs w:val="28"/>
        </w:rPr>
        <w:t>8</w:t>
      </w:r>
      <w:r w:rsidR="00BF563C">
        <w:rPr>
          <w:sz w:val="28"/>
          <w:szCs w:val="28"/>
        </w:rPr>
        <w:t>. Срок действия договора</w:t>
      </w:r>
      <w:r>
        <w:rPr>
          <w:sz w:val="28"/>
          <w:szCs w:val="28"/>
        </w:rPr>
        <w:t xml:space="preserve"> </w:t>
      </w:r>
      <w:r>
        <w:rPr>
          <w:sz w:val="28"/>
          <w:szCs w:val="26"/>
        </w:rPr>
        <w:t>указан</w:t>
      </w:r>
      <w:r w:rsidR="00D43C67">
        <w:rPr>
          <w:sz w:val="28"/>
          <w:szCs w:val="26"/>
        </w:rPr>
        <w:t xml:space="preserve"> в пункте </w:t>
      </w:r>
      <w:r w:rsidR="00C511F7">
        <w:rPr>
          <w:sz w:val="28"/>
          <w:szCs w:val="26"/>
        </w:rPr>
        <w:t>6</w:t>
      </w:r>
      <w:r w:rsidR="00D43C67">
        <w:rPr>
          <w:sz w:val="28"/>
          <w:szCs w:val="26"/>
        </w:rPr>
        <w:t xml:space="preserve"> Информационной карты</w:t>
      </w:r>
      <w:r>
        <w:rPr>
          <w:sz w:val="28"/>
          <w:szCs w:val="26"/>
        </w:rPr>
        <w:t xml:space="preserve">. </w:t>
      </w:r>
    </w:p>
    <w:p w:rsidR="00AE15CE" w:rsidRDefault="00AE15CE" w:rsidP="00AE15CE">
      <w:pPr>
        <w:tabs>
          <w:tab w:val="left" w:pos="9356"/>
        </w:tabs>
        <w:autoSpaceDE w:val="0"/>
        <w:autoSpaceDN w:val="0"/>
        <w:adjustRightInd w:val="0"/>
        <w:ind w:right="-1" w:firstLine="540"/>
        <w:jc w:val="both"/>
        <w:rPr>
          <w:sz w:val="28"/>
          <w:szCs w:val="26"/>
        </w:rPr>
      </w:pPr>
      <w:r>
        <w:rPr>
          <w:sz w:val="28"/>
          <w:szCs w:val="26"/>
        </w:rPr>
        <w:t>1.</w:t>
      </w:r>
      <w:r w:rsidR="00217C54">
        <w:rPr>
          <w:sz w:val="28"/>
          <w:szCs w:val="26"/>
        </w:rPr>
        <w:t>9</w:t>
      </w:r>
      <w:r>
        <w:rPr>
          <w:sz w:val="28"/>
          <w:szCs w:val="26"/>
        </w:rPr>
        <w:t>.</w:t>
      </w:r>
      <w:r>
        <w:rPr>
          <w:bCs/>
          <w:sz w:val="28"/>
          <w:szCs w:val="28"/>
        </w:rPr>
        <w:t xml:space="preserve"> Срок, в течение которого победитель аукциона должен подписать проект</w:t>
      </w:r>
      <w:r w:rsidR="00BF563C">
        <w:rPr>
          <w:bCs/>
          <w:sz w:val="28"/>
          <w:szCs w:val="28"/>
        </w:rPr>
        <w:t xml:space="preserve"> договора</w:t>
      </w:r>
      <w:r>
        <w:rPr>
          <w:bCs/>
          <w:sz w:val="28"/>
          <w:szCs w:val="28"/>
        </w:rPr>
        <w:t>,</w:t>
      </w:r>
      <w:r>
        <w:rPr>
          <w:sz w:val="28"/>
          <w:szCs w:val="26"/>
        </w:rPr>
        <w:t xml:space="preserve"> указан в пункте </w:t>
      </w:r>
      <w:r w:rsidR="00BF563C">
        <w:rPr>
          <w:sz w:val="28"/>
          <w:szCs w:val="26"/>
        </w:rPr>
        <w:t>21</w:t>
      </w:r>
      <w:r>
        <w:rPr>
          <w:sz w:val="28"/>
          <w:szCs w:val="26"/>
        </w:rPr>
        <w:t xml:space="preserve"> Информационной карты.</w:t>
      </w:r>
    </w:p>
    <w:p w:rsidR="00F430DB" w:rsidRDefault="00AE15CE" w:rsidP="00AE15CE">
      <w:pPr>
        <w:tabs>
          <w:tab w:val="left" w:pos="9356"/>
        </w:tabs>
        <w:autoSpaceDE w:val="0"/>
        <w:autoSpaceDN w:val="0"/>
        <w:adjustRightInd w:val="0"/>
        <w:ind w:right="-1" w:firstLine="540"/>
        <w:jc w:val="both"/>
        <w:rPr>
          <w:sz w:val="28"/>
          <w:szCs w:val="28"/>
        </w:rPr>
      </w:pPr>
      <w:r>
        <w:rPr>
          <w:sz w:val="28"/>
          <w:szCs w:val="28"/>
        </w:rPr>
        <w:t>1.1</w:t>
      </w:r>
      <w:r w:rsidR="00217C54">
        <w:rPr>
          <w:sz w:val="28"/>
          <w:szCs w:val="28"/>
        </w:rPr>
        <w:t>0</w:t>
      </w:r>
      <w:r>
        <w:rPr>
          <w:sz w:val="28"/>
          <w:szCs w:val="28"/>
        </w:rPr>
        <w:t xml:space="preserve">. Срок, в течение которого организатор аукциона вправе </w:t>
      </w:r>
      <w:proofErr w:type="gramStart"/>
      <w:r>
        <w:rPr>
          <w:sz w:val="28"/>
          <w:szCs w:val="28"/>
        </w:rPr>
        <w:t>отказаться от проведения аукциона указан</w:t>
      </w:r>
      <w:proofErr w:type="gramEnd"/>
      <w:r>
        <w:rPr>
          <w:sz w:val="28"/>
          <w:szCs w:val="28"/>
        </w:rPr>
        <w:t xml:space="preserve"> в пункте </w:t>
      </w:r>
      <w:r w:rsidR="00174AFA">
        <w:rPr>
          <w:sz w:val="28"/>
          <w:szCs w:val="28"/>
        </w:rPr>
        <w:t>1</w:t>
      </w:r>
      <w:r w:rsidR="00BF563C">
        <w:rPr>
          <w:sz w:val="28"/>
          <w:szCs w:val="28"/>
        </w:rPr>
        <w:t>6</w:t>
      </w:r>
      <w:r>
        <w:rPr>
          <w:sz w:val="28"/>
          <w:szCs w:val="28"/>
        </w:rPr>
        <w:t xml:space="preserve"> Информационной карты. При этом организатор аукциона вправе отказаться от проведения аукциона не </w:t>
      </w:r>
      <w:proofErr w:type="gramStart"/>
      <w:r>
        <w:rPr>
          <w:sz w:val="28"/>
          <w:szCs w:val="28"/>
        </w:rPr>
        <w:t>позднее</w:t>
      </w:r>
      <w:proofErr w:type="gramEnd"/>
      <w:r>
        <w:rPr>
          <w:sz w:val="28"/>
          <w:szCs w:val="28"/>
        </w:rPr>
        <w:t xml:space="preserve"> чем </w:t>
      </w:r>
      <w:r>
        <w:rPr>
          <w:b/>
          <w:sz w:val="28"/>
          <w:szCs w:val="28"/>
        </w:rPr>
        <w:t>за пять дней</w:t>
      </w:r>
      <w:r>
        <w:rPr>
          <w:sz w:val="28"/>
          <w:szCs w:val="28"/>
        </w:rPr>
        <w:t xml:space="preserve"> до даты окончания срока подачи заявок на участие в аукционе. Извещение об отказе от проведения аукциона размещается </w:t>
      </w:r>
      <w:proofErr w:type="gramStart"/>
      <w:r>
        <w:rPr>
          <w:sz w:val="28"/>
          <w:szCs w:val="28"/>
        </w:rPr>
        <w:t>на официальном сайте торгов в течение одного дня с даты принятия решения об отказе от проведения</w:t>
      </w:r>
      <w:proofErr w:type="gramEnd"/>
      <w:r>
        <w:rPr>
          <w:sz w:val="28"/>
          <w:szCs w:val="28"/>
        </w:rPr>
        <w:t xml:space="preserve"> аукциона. В течение </w:t>
      </w:r>
      <w:r>
        <w:rPr>
          <w:b/>
          <w:sz w:val="28"/>
          <w:szCs w:val="28"/>
        </w:rPr>
        <w:t xml:space="preserve">двух рабочих дней </w:t>
      </w:r>
      <w:proofErr w:type="gramStart"/>
      <w:r>
        <w:rPr>
          <w:b/>
          <w:sz w:val="28"/>
          <w:szCs w:val="28"/>
        </w:rPr>
        <w:t>с даты</w:t>
      </w:r>
      <w:r>
        <w:rPr>
          <w:sz w:val="28"/>
          <w:szCs w:val="28"/>
        </w:rPr>
        <w:t xml:space="preserve"> </w:t>
      </w:r>
      <w:r>
        <w:rPr>
          <w:b/>
          <w:sz w:val="28"/>
          <w:szCs w:val="28"/>
        </w:rPr>
        <w:t>принятия</w:t>
      </w:r>
      <w:proofErr w:type="gramEnd"/>
      <w:r>
        <w:rPr>
          <w:b/>
          <w:sz w:val="28"/>
          <w:szCs w:val="28"/>
        </w:rPr>
        <w:t xml:space="preserve"> указанного решения</w:t>
      </w:r>
      <w:r>
        <w:rPr>
          <w:sz w:val="28"/>
          <w:szCs w:val="28"/>
        </w:rPr>
        <w:t xml:space="preserve"> организатор аукциона направляет соответствующие уведомления всем заявителям. </w:t>
      </w:r>
    </w:p>
    <w:p w:rsidR="00AE15CE" w:rsidRDefault="00AE15CE" w:rsidP="00AE15CE">
      <w:pPr>
        <w:tabs>
          <w:tab w:val="left" w:pos="9356"/>
        </w:tabs>
        <w:autoSpaceDE w:val="0"/>
        <w:autoSpaceDN w:val="0"/>
        <w:adjustRightInd w:val="0"/>
        <w:ind w:right="-1" w:firstLine="540"/>
        <w:jc w:val="both"/>
        <w:rPr>
          <w:sz w:val="28"/>
          <w:szCs w:val="26"/>
        </w:rPr>
      </w:pPr>
      <w:r>
        <w:rPr>
          <w:sz w:val="28"/>
          <w:szCs w:val="28"/>
        </w:rPr>
        <w:t>1.1</w:t>
      </w:r>
      <w:r w:rsidR="00217C54">
        <w:rPr>
          <w:sz w:val="28"/>
          <w:szCs w:val="28"/>
        </w:rPr>
        <w:t>1</w:t>
      </w:r>
      <w:r>
        <w:rPr>
          <w:sz w:val="28"/>
          <w:szCs w:val="28"/>
        </w:rPr>
        <w:t xml:space="preserve">. Место, дата и время начала рассмотрения заявок на участие в аукционе  </w:t>
      </w:r>
      <w:r>
        <w:rPr>
          <w:sz w:val="28"/>
          <w:szCs w:val="26"/>
        </w:rPr>
        <w:t xml:space="preserve">указаны в пункте </w:t>
      </w:r>
      <w:r w:rsidR="00217C54">
        <w:rPr>
          <w:sz w:val="28"/>
          <w:szCs w:val="26"/>
        </w:rPr>
        <w:t>7</w:t>
      </w:r>
      <w:r>
        <w:rPr>
          <w:sz w:val="28"/>
          <w:szCs w:val="26"/>
        </w:rPr>
        <w:t xml:space="preserve"> Информационной карты. </w:t>
      </w:r>
    </w:p>
    <w:p w:rsidR="00AE15CE" w:rsidRDefault="00AE15CE" w:rsidP="00AE15CE">
      <w:pPr>
        <w:tabs>
          <w:tab w:val="left" w:pos="9356"/>
        </w:tabs>
        <w:autoSpaceDE w:val="0"/>
        <w:autoSpaceDN w:val="0"/>
        <w:adjustRightInd w:val="0"/>
        <w:ind w:right="-1" w:firstLine="540"/>
        <w:jc w:val="both"/>
        <w:rPr>
          <w:sz w:val="28"/>
          <w:szCs w:val="28"/>
        </w:rPr>
      </w:pPr>
      <w:r>
        <w:rPr>
          <w:sz w:val="28"/>
          <w:szCs w:val="28"/>
        </w:rPr>
        <w:t>1.1</w:t>
      </w:r>
      <w:r w:rsidR="00217C54">
        <w:rPr>
          <w:sz w:val="28"/>
          <w:szCs w:val="28"/>
        </w:rPr>
        <w:t>2</w:t>
      </w:r>
      <w:r>
        <w:rPr>
          <w:sz w:val="28"/>
          <w:szCs w:val="28"/>
        </w:rPr>
        <w:t>. Место, дата и время проведения аукциона</w:t>
      </w:r>
      <w:r>
        <w:rPr>
          <w:sz w:val="28"/>
          <w:szCs w:val="26"/>
        </w:rPr>
        <w:t xml:space="preserve"> указаны в пункте </w:t>
      </w:r>
      <w:r w:rsidR="00217C54">
        <w:rPr>
          <w:sz w:val="28"/>
          <w:szCs w:val="26"/>
        </w:rPr>
        <w:t>8</w:t>
      </w:r>
      <w:r>
        <w:rPr>
          <w:sz w:val="28"/>
          <w:szCs w:val="26"/>
        </w:rPr>
        <w:t xml:space="preserve"> Информационной карты. </w:t>
      </w:r>
    </w:p>
    <w:p w:rsidR="00AE15CE" w:rsidRDefault="00AE15CE" w:rsidP="00AE15CE">
      <w:pPr>
        <w:autoSpaceDE w:val="0"/>
        <w:autoSpaceDN w:val="0"/>
        <w:adjustRightInd w:val="0"/>
        <w:ind w:firstLine="540"/>
        <w:jc w:val="both"/>
        <w:rPr>
          <w:sz w:val="28"/>
          <w:szCs w:val="28"/>
        </w:rPr>
      </w:pPr>
      <w:r>
        <w:rPr>
          <w:sz w:val="28"/>
          <w:szCs w:val="28"/>
        </w:rPr>
        <w:t>1.1</w:t>
      </w:r>
      <w:r w:rsidR="00217C54">
        <w:rPr>
          <w:sz w:val="28"/>
          <w:szCs w:val="28"/>
        </w:rPr>
        <w:t>3</w:t>
      </w:r>
      <w:r>
        <w:rPr>
          <w:sz w:val="28"/>
          <w:szCs w:val="28"/>
        </w:rPr>
        <w:t>. Условия аукциона, поряд</w:t>
      </w:r>
      <w:r w:rsidR="004718AE">
        <w:rPr>
          <w:sz w:val="28"/>
          <w:szCs w:val="28"/>
        </w:rPr>
        <w:t>о</w:t>
      </w:r>
      <w:r w:rsidR="004C56E0">
        <w:rPr>
          <w:sz w:val="28"/>
          <w:szCs w:val="28"/>
        </w:rPr>
        <w:t>к и условия заключения договора с победителем</w:t>
      </w:r>
      <w:r>
        <w:rPr>
          <w:sz w:val="28"/>
          <w:szCs w:val="28"/>
        </w:rPr>
        <w:t xml:space="preserve"> аукциона являются условиями публичной оферты, а подача заявки на участие в аукционе является акцептом такой оферты.</w:t>
      </w:r>
    </w:p>
    <w:p w:rsidR="00AE15CE" w:rsidRDefault="00AE15CE" w:rsidP="00AE15CE">
      <w:pPr>
        <w:autoSpaceDE w:val="0"/>
        <w:autoSpaceDN w:val="0"/>
        <w:adjustRightInd w:val="0"/>
        <w:ind w:firstLine="540"/>
        <w:jc w:val="both"/>
        <w:rPr>
          <w:sz w:val="28"/>
          <w:szCs w:val="28"/>
        </w:rPr>
      </w:pPr>
    </w:p>
    <w:p w:rsidR="00D22D6A" w:rsidRDefault="00D22D6A" w:rsidP="00AE15CE">
      <w:pPr>
        <w:autoSpaceDE w:val="0"/>
        <w:autoSpaceDN w:val="0"/>
        <w:adjustRightInd w:val="0"/>
        <w:ind w:firstLine="540"/>
        <w:jc w:val="both"/>
        <w:rPr>
          <w:sz w:val="28"/>
          <w:szCs w:val="28"/>
        </w:rPr>
      </w:pPr>
    </w:p>
    <w:p w:rsidR="00AE15CE" w:rsidRDefault="00AE15CE" w:rsidP="001C0047">
      <w:pPr>
        <w:jc w:val="center"/>
        <w:rPr>
          <w:b/>
          <w:bCs/>
          <w:sz w:val="28"/>
        </w:rPr>
      </w:pPr>
      <w:r>
        <w:rPr>
          <w:b/>
          <w:sz w:val="28"/>
        </w:rPr>
        <w:t xml:space="preserve">2. </w:t>
      </w:r>
      <w:r>
        <w:rPr>
          <w:b/>
          <w:bCs/>
          <w:sz w:val="28"/>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AE15CE" w:rsidRDefault="00AE15CE" w:rsidP="00AE15CE">
      <w:pPr>
        <w:jc w:val="both"/>
        <w:rPr>
          <w:b/>
          <w:sz w:val="28"/>
          <w:szCs w:val="28"/>
        </w:rPr>
      </w:pPr>
    </w:p>
    <w:p w:rsidR="00AE15CE" w:rsidRDefault="00AE15CE" w:rsidP="00AE15CE">
      <w:pPr>
        <w:autoSpaceDE w:val="0"/>
        <w:autoSpaceDN w:val="0"/>
        <w:adjustRightInd w:val="0"/>
        <w:ind w:firstLine="540"/>
        <w:jc w:val="both"/>
        <w:rPr>
          <w:sz w:val="28"/>
          <w:szCs w:val="28"/>
        </w:rPr>
      </w:pPr>
      <w:r>
        <w:rPr>
          <w:sz w:val="28"/>
          <w:szCs w:val="28"/>
        </w:rPr>
        <w:t>2.1. При проведен</w:t>
      </w:r>
      <w:proofErr w:type="gramStart"/>
      <w:r w:rsidR="000C654C">
        <w:rPr>
          <w:sz w:val="28"/>
          <w:szCs w:val="28"/>
        </w:rPr>
        <w:t>ии ау</w:t>
      </w:r>
      <w:proofErr w:type="gramEnd"/>
      <w:r w:rsidR="000C654C">
        <w:rPr>
          <w:sz w:val="28"/>
          <w:szCs w:val="28"/>
        </w:rPr>
        <w:t>кциона организатор торгов обеспечивает</w:t>
      </w:r>
      <w:r>
        <w:rPr>
          <w:sz w:val="28"/>
          <w:szCs w:val="28"/>
        </w:rPr>
        <w:t xml:space="preserve"> размещение документации об аукционе на официальном сайте торгов (в срок  не менее чем за </w:t>
      </w:r>
      <w:r w:rsidR="00D22D6A">
        <w:rPr>
          <w:b/>
          <w:sz w:val="28"/>
          <w:szCs w:val="28"/>
        </w:rPr>
        <w:t>двадцать</w:t>
      </w:r>
      <w:r>
        <w:rPr>
          <w:b/>
          <w:sz w:val="28"/>
          <w:szCs w:val="28"/>
        </w:rPr>
        <w:t xml:space="preserve"> дней</w:t>
      </w:r>
      <w:r>
        <w:rPr>
          <w:sz w:val="28"/>
          <w:szCs w:val="28"/>
        </w:rPr>
        <w:t xml:space="preserve"> до </w:t>
      </w:r>
      <w:r w:rsidR="007E7760">
        <w:rPr>
          <w:sz w:val="28"/>
          <w:szCs w:val="28"/>
        </w:rPr>
        <w:t>дня</w:t>
      </w:r>
      <w:r>
        <w:rPr>
          <w:sz w:val="28"/>
          <w:szCs w:val="28"/>
        </w:rPr>
        <w:t xml:space="preserve"> окончания подачи заявок на участие в аукционе, одновременно с размещением извещения о проведении аукциона). Документация об аукционе доступна для ознакомления на официальном сайте торгов без взимания платы.</w:t>
      </w:r>
    </w:p>
    <w:p w:rsidR="00AE15CE" w:rsidRDefault="00AE15CE" w:rsidP="00AE15CE">
      <w:pPr>
        <w:autoSpaceDE w:val="0"/>
        <w:autoSpaceDN w:val="0"/>
        <w:adjustRightInd w:val="0"/>
        <w:ind w:firstLine="540"/>
        <w:jc w:val="both"/>
        <w:rPr>
          <w:sz w:val="28"/>
          <w:szCs w:val="28"/>
        </w:rPr>
      </w:pPr>
      <w:r>
        <w:rPr>
          <w:sz w:val="28"/>
          <w:szCs w:val="28"/>
        </w:rPr>
        <w:t xml:space="preserve">2.2. Электронный адрес сайта в сети "Интернет", на котором </w:t>
      </w:r>
      <w:proofErr w:type="gramStart"/>
      <w:r>
        <w:rPr>
          <w:sz w:val="28"/>
          <w:szCs w:val="28"/>
        </w:rPr>
        <w:t>размещена документация об аукционе указан</w:t>
      </w:r>
      <w:proofErr w:type="gramEnd"/>
      <w:r>
        <w:rPr>
          <w:sz w:val="28"/>
          <w:szCs w:val="28"/>
        </w:rPr>
        <w:t xml:space="preserve"> </w:t>
      </w:r>
      <w:r>
        <w:rPr>
          <w:sz w:val="28"/>
          <w:szCs w:val="26"/>
        </w:rPr>
        <w:t xml:space="preserve">в пункте </w:t>
      </w:r>
      <w:r w:rsidR="00D22D6A">
        <w:rPr>
          <w:sz w:val="28"/>
          <w:szCs w:val="26"/>
        </w:rPr>
        <w:t>9</w:t>
      </w:r>
      <w:r>
        <w:rPr>
          <w:sz w:val="28"/>
          <w:szCs w:val="26"/>
        </w:rPr>
        <w:t xml:space="preserve"> Информационной карты.</w:t>
      </w:r>
    </w:p>
    <w:p w:rsidR="00AE15CE" w:rsidRDefault="00AE15CE" w:rsidP="00AE15CE">
      <w:pPr>
        <w:tabs>
          <w:tab w:val="left" w:pos="9356"/>
        </w:tabs>
        <w:autoSpaceDE w:val="0"/>
        <w:autoSpaceDN w:val="0"/>
        <w:adjustRightInd w:val="0"/>
        <w:ind w:right="-1" w:firstLine="540"/>
        <w:jc w:val="both"/>
        <w:rPr>
          <w:sz w:val="28"/>
          <w:szCs w:val="28"/>
        </w:rPr>
      </w:pPr>
      <w:r>
        <w:rPr>
          <w:sz w:val="28"/>
          <w:szCs w:val="28"/>
        </w:rPr>
        <w:t>2.3. Срок и порядок предоставления документации об аукционе:  после размещения на официальном сайте торгов извещения о проведен</w:t>
      </w:r>
      <w:proofErr w:type="gramStart"/>
      <w:r>
        <w:rPr>
          <w:sz w:val="28"/>
          <w:szCs w:val="28"/>
        </w:rPr>
        <w:t>ии ау</w:t>
      </w:r>
      <w:proofErr w:type="gramEnd"/>
      <w:r>
        <w:rPr>
          <w:sz w:val="28"/>
          <w:szCs w:val="28"/>
        </w:rPr>
        <w:t>кциона организатор аукциона на основании заявления любого заинтересованного лица</w:t>
      </w:r>
      <w:r w:rsidR="00D22D6A">
        <w:rPr>
          <w:sz w:val="28"/>
          <w:szCs w:val="28"/>
        </w:rPr>
        <w:t xml:space="preserve">, поданного в письменной форме, </w:t>
      </w:r>
      <w:r>
        <w:rPr>
          <w:sz w:val="28"/>
          <w:szCs w:val="28"/>
        </w:rPr>
        <w:t>в течение двух рабочих дней с даты получения соответствующего заявления предоставляет таком</w:t>
      </w:r>
      <w:r w:rsidR="007E7760">
        <w:rPr>
          <w:sz w:val="28"/>
          <w:szCs w:val="28"/>
        </w:rPr>
        <w:t>у лицу документацию об аукционе.</w:t>
      </w:r>
    </w:p>
    <w:p w:rsidR="00AE15CE" w:rsidRDefault="00AE15CE" w:rsidP="00AE15CE">
      <w:pPr>
        <w:tabs>
          <w:tab w:val="left" w:pos="9356"/>
        </w:tabs>
        <w:autoSpaceDE w:val="0"/>
        <w:autoSpaceDN w:val="0"/>
        <w:adjustRightInd w:val="0"/>
        <w:ind w:right="-1" w:firstLine="540"/>
        <w:jc w:val="both"/>
        <w:rPr>
          <w:sz w:val="28"/>
          <w:szCs w:val="28"/>
        </w:rPr>
      </w:pPr>
      <w:r>
        <w:rPr>
          <w:sz w:val="28"/>
          <w:szCs w:val="28"/>
        </w:rPr>
        <w:lastRenderedPageBreak/>
        <w:t xml:space="preserve">2.4. Плата  за предоставление аукционной документации </w:t>
      </w:r>
      <w:r>
        <w:rPr>
          <w:b/>
          <w:bCs/>
          <w:i/>
          <w:iCs/>
          <w:sz w:val="28"/>
          <w:szCs w:val="28"/>
        </w:rPr>
        <w:t>не предусмотрена</w:t>
      </w:r>
      <w:r>
        <w:rPr>
          <w:sz w:val="28"/>
          <w:szCs w:val="26"/>
        </w:rPr>
        <w:t xml:space="preserve">.  </w:t>
      </w:r>
      <w:r>
        <w:rPr>
          <w:sz w:val="28"/>
          <w:szCs w:val="28"/>
        </w:rPr>
        <w:t>Предоставле</w:t>
      </w:r>
      <w:r w:rsidR="00D22D6A">
        <w:rPr>
          <w:sz w:val="28"/>
          <w:szCs w:val="28"/>
        </w:rPr>
        <w:t xml:space="preserve">ние документации  об аукционе </w:t>
      </w:r>
      <w:r>
        <w:rPr>
          <w:sz w:val="28"/>
          <w:szCs w:val="28"/>
        </w:rPr>
        <w:t>осуществляется без взимания платы.</w:t>
      </w:r>
    </w:p>
    <w:p w:rsidR="00AE15CE" w:rsidRDefault="00AE15CE" w:rsidP="00AE15CE">
      <w:pPr>
        <w:tabs>
          <w:tab w:val="left" w:pos="9356"/>
        </w:tabs>
        <w:autoSpaceDE w:val="0"/>
        <w:autoSpaceDN w:val="0"/>
        <w:adjustRightInd w:val="0"/>
        <w:ind w:right="-1" w:firstLine="540"/>
        <w:jc w:val="both"/>
        <w:rPr>
          <w:sz w:val="28"/>
          <w:szCs w:val="28"/>
        </w:rPr>
      </w:pPr>
      <w:r>
        <w:rPr>
          <w:sz w:val="28"/>
          <w:szCs w:val="28"/>
        </w:rPr>
        <w:t xml:space="preserve">2.5. Место предоставления документации об аукционе указано в пункте </w:t>
      </w:r>
      <w:r w:rsidR="007E7760">
        <w:rPr>
          <w:sz w:val="28"/>
          <w:szCs w:val="28"/>
        </w:rPr>
        <w:t>9</w:t>
      </w:r>
      <w:r>
        <w:rPr>
          <w:sz w:val="28"/>
          <w:szCs w:val="28"/>
        </w:rPr>
        <w:t xml:space="preserve"> </w:t>
      </w:r>
      <w:r>
        <w:rPr>
          <w:sz w:val="28"/>
          <w:szCs w:val="26"/>
        </w:rPr>
        <w:t xml:space="preserve">Информационной карты. </w:t>
      </w:r>
    </w:p>
    <w:p w:rsidR="00AE15CE" w:rsidRDefault="00AE15CE" w:rsidP="00AE15CE">
      <w:pPr>
        <w:autoSpaceDE w:val="0"/>
        <w:autoSpaceDN w:val="0"/>
        <w:adjustRightInd w:val="0"/>
        <w:ind w:firstLine="540"/>
        <w:jc w:val="both"/>
        <w:rPr>
          <w:sz w:val="28"/>
          <w:szCs w:val="28"/>
        </w:rPr>
      </w:pPr>
      <w:r>
        <w:rPr>
          <w:sz w:val="28"/>
          <w:szCs w:val="28"/>
        </w:rPr>
        <w:t>2.6. Предоставление документации  об аукционе до размещения на официальном сайте торгов извещения о проведен</w:t>
      </w:r>
      <w:proofErr w:type="gramStart"/>
      <w:r>
        <w:rPr>
          <w:sz w:val="28"/>
          <w:szCs w:val="28"/>
        </w:rPr>
        <w:t>ии ау</w:t>
      </w:r>
      <w:proofErr w:type="gramEnd"/>
      <w:r>
        <w:rPr>
          <w:sz w:val="28"/>
          <w:szCs w:val="28"/>
        </w:rPr>
        <w:t>кциона не допускается.</w:t>
      </w:r>
    </w:p>
    <w:p w:rsidR="00AE15CE" w:rsidRDefault="00AE15CE" w:rsidP="00AE15CE">
      <w:pPr>
        <w:autoSpaceDE w:val="0"/>
        <w:autoSpaceDN w:val="0"/>
        <w:adjustRightInd w:val="0"/>
        <w:ind w:firstLine="540"/>
        <w:jc w:val="both"/>
        <w:rPr>
          <w:sz w:val="28"/>
          <w:szCs w:val="28"/>
        </w:rPr>
      </w:pPr>
      <w:r>
        <w:rPr>
          <w:sz w:val="28"/>
          <w:szCs w:val="28"/>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0C654C" w:rsidRDefault="000C654C" w:rsidP="00AE15CE">
      <w:pPr>
        <w:autoSpaceDE w:val="0"/>
        <w:autoSpaceDN w:val="0"/>
        <w:adjustRightInd w:val="0"/>
        <w:ind w:firstLine="540"/>
        <w:jc w:val="both"/>
        <w:rPr>
          <w:sz w:val="28"/>
          <w:szCs w:val="28"/>
        </w:rPr>
      </w:pPr>
    </w:p>
    <w:p w:rsidR="00AE15CE" w:rsidRDefault="00AE15CE" w:rsidP="00AE15CE">
      <w:pPr>
        <w:autoSpaceDE w:val="0"/>
        <w:autoSpaceDN w:val="0"/>
        <w:adjustRightInd w:val="0"/>
        <w:ind w:firstLine="540"/>
        <w:jc w:val="center"/>
        <w:rPr>
          <w:b/>
          <w:sz w:val="28"/>
          <w:szCs w:val="28"/>
        </w:rPr>
      </w:pPr>
      <w:r>
        <w:rPr>
          <w:b/>
          <w:sz w:val="28"/>
          <w:szCs w:val="28"/>
        </w:rPr>
        <w:t xml:space="preserve">3. Требования к содержанию, составу и </w:t>
      </w:r>
    </w:p>
    <w:p w:rsidR="00AE15CE" w:rsidRDefault="00AE15CE" w:rsidP="00AE15CE">
      <w:pPr>
        <w:autoSpaceDE w:val="0"/>
        <w:autoSpaceDN w:val="0"/>
        <w:adjustRightInd w:val="0"/>
        <w:ind w:firstLine="540"/>
        <w:jc w:val="center"/>
        <w:rPr>
          <w:b/>
          <w:sz w:val="28"/>
          <w:szCs w:val="28"/>
        </w:rPr>
      </w:pPr>
      <w:r>
        <w:rPr>
          <w:b/>
          <w:sz w:val="28"/>
          <w:szCs w:val="28"/>
        </w:rPr>
        <w:t xml:space="preserve">форме заявки на участие в аукционе. </w:t>
      </w:r>
    </w:p>
    <w:p w:rsidR="00AE15CE" w:rsidRDefault="00AE15CE" w:rsidP="00AE15CE">
      <w:pPr>
        <w:jc w:val="center"/>
        <w:rPr>
          <w:b/>
          <w:sz w:val="28"/>
        </w:rPr>
      </w:pPr>
    </w:p>
    <w:p w:rsidR="00AE15CE" w:rsidRDefault="00AE15CE" w:rsidP="00AE15CE">
      <w:pPr>
        <w:ind w:firstLine="567"/>
        <w:jc w:val="both"/>
        <w:rPr>
          <w:sz w:val="28"/>
          <w:szCs w:val="28"/>
        </w:rPr>
      </w:pPr>
      <w:r>
        <w:rPr>
          <w:sz w:val="28"/>
          <w:szCs w:val="26"/>
        </w:rPr>
        <w:t xml:space="preserve">3.1. </w:t>
      </w:r>
      <w:r w:rsidR="005C210E">
        <w:rPr>
          <w:sz w:val="28"/>
          <w:szCs w:val="26"/>
        </w:rPr>
        <w:t>Заявка на участие в аукционе подается в письменной форме в запечатанном конверте. При этом на конверте указывается наименование а</w:t>
      </w:r>
      <w:r w:rsidR="006B0D8D">
        <w:rPr>
          <w:sz w:val="28"/>
          <w:szCs w:val="26"/>
        </w:rPr>
        <w:t>укциона и номер лота</w:t>
      </w:r>
      <w:r w:rsidR="004C56E0">
        <w:rPr>
          <w:sz w:val="28"/>
          <w:szCs w:val="26"/>
        </w:rPr>
        <w:t>,</w:t>
      </w:r>
      <w:r w:rsidR="006B0D8D">
        <w:rPr>
          <w:sz w:val="28"/>
          <w:szCs w:val="26"/>
        </w:rPr>
        <w:t xml:space="preserve"> </w:t>
      </w:r>
      <w:r w:rsidR="005C210E">
        <w:rPr>
          <w:sz w:val="28"/>
          <w:szCs w:val="26"/>
        </w:rPr>
        <w:t xml:space="preserve">на участие в котором подается данная заявка. </w:t>
      </w:r>
      <w:r>
        <w:rPr>
          <w:sz w:val="28"/>
          <w:szCs w:val="26"/>
        </w:rPr>
        <w:t>Ф</w:t>
      </w:r>
      <w:r w:rsidR="000C7E55">
        <w:rPr>
          <w:sz w:val="28"/>
          <w:szCs w:val="28"/>
        </w:rPr>
        <w:t xml:space="preserve">орма заявки </w:t>
      </w:r>
      <w:r>
        <w:rPr>
          <w:sz w:val="28"/>
          <w:szCs w:val="28"/>
        </w:rPr>
        <w:t xml:space="preserve">указана в Приложении № </w:t>
      </w:r>
      <w:r w:rsidR="003B35BB">
        <w:rPr>
          <w:sz w:val="28"/>
          <w:szCs w:val="28"/>
        </w:rPr>
        <w:t>3</w:t>
      </w:r>
      <w:r>
        <w:rPr>
          <w:sz w:val="28"/>
          <w:szCs w:val="28"/>
        </w:rPr>
        <w:t xml:space="preserve">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AE15CE" w:rsidRDefault="005C210E" w:rsidP="00D22D6A">
      <w:pPr>
        <w:autoSpaceDE w:val="0"/>
        <w:autoSpaceDN w:val="0"/>
        <w:adjustRightInd w:val="0"/>
        <w:ind w:firstLine="540"/>
        <w:jc w:val="both"/>
        <w:rPr>
          <w:sz w:val="28"/>
          <w:szCs w:val="28"/>
        </w:rPr>
      </w:pPr>
      <w:r>
        <w:rPr>
          <w:sz w:val="28"/>
          <w:szCs w:val="28"/>
        </w:rPr>
        <w:t xml:space="preserve">3.2. Заявка </w:t>
      </w:r>
      <w:r w:rsidR="00AE15CE">
        <w:rPr>
          <w:sz w:val="28"/>
          <w:szCs w:val="28"/>
        </w:rPr>
        <w:t>на участие в аукционе должна содержать:</w:t>
      </w:r>
    </w:p>
    <w:p w:rsidR="00AE15CE" w:rsidRDefault="00AE15CE" w:rsidP="00AE15CE">
      <w:pPr>
        <w:autoSpaceDE w:val="0"/>
        <w:autoSpaceDN w:val="0"/>
        <w:adjustRightInd w:val="0"/>
        <w:ind w:firstLine="540"/>
        <w:jc w:val="both"/>
        <w:rPr>
          <w:sz w:val="28"/>
          <w:szCs w:val="28"/>
        </w:rPr>
      </w:pPr>
      <w:r>
        <w:rPr>
          <w:sz w:val="28"/>
          <w:szCs w:val="28"/>
        </w:rPr>
        <w:t>1) сведения и документы о заявителе, подавшем такую заявку:</w:t>
      </w:r>
    </w:p>
    <w:p w:rsidR="00AE15CE" w:rsidRDefault="00AE15CE" w:rsidP="00AE15CE">
      <w:pPr>
        <w:autoSpaceDE w:val="0"/>
        <w:autoSpaceDN w:val="0"/>
        <w:adjustRightInd w:val="0"/>
        <w:ind w:firstLine="540"/>
        <w:jc w:val="both"/>
        <w:rPr>
          <w:sz w:val="28"/>
          <w:szCs w:val="28"/>
        </w:rPr>
      </w:pPr>
      <w:proofErr w:type="gramStart"/>
      <w:r>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E15CE" w:rsidRDefault="00AE15CE" w:rsidP="00AE15CE">
      <w:pPr>
        <w:autoSpaceDE w:val="0"/>
        <w:autoSpaceDN w:val="0"/>
        <w:adjustRightInd w:val="0"/>
        <w:ind w:firstLine="540"/>
        <w:jc w:val="both"/>
        <w:rPr>
          <w:sz w:val="28"/>
          <w:szCs w:val="28"/>
        </w:rPr>
      </w:pPr>
      <w:proofErr w:type="gramStart"/>
      <w:r>
        <w:rPr>
          <w:sz w:val="28"/>
          <w:szCs w:val="2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sz w:val="28"/>
          <w:szCs w:val="28"/>
        </w:rPr>
        <w:t xml:space="preserve"> </w:t>
      </w:r>
      <w:proofErr w:type="gramStart"/>
      <w:r>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sz w:val="28"/>
          <w:szCs w:val="28"/>
        </w:rPr>
        <w:t xml:space="preserve"> извещения о проведен</w:t>
      </w:r>
      <w:proofErr w:type="gramStart"/>
      <w:r>
        <w:rPr>
          <w:sz w:val="28"/>
          <w:szCs w:val="28"/>
        </w:rPr>
        <w:t>ии ау</w:t>
      </w:r>
      <w:proofErr w:type="gramEnd"/>
      <w:r>
        <w:rPr>
          <w:sz w:val="28"/>
          <w:szCs w:val="28"/>
        </w:rPr>
        <w:t>кциона;</w:t>
      </w:r>
    </w:p>
    <w:p w:rsidR="00AE15CE" w:rsidRDefault="00AE15CE" w:rsidP="00AE15CE">
      <w:pPr>
        <w:autoSpaceDE w:val="0"/>
        <w:autoSpaceDN w:val="0"/>
        <w:adjustRightInd w:val="0"/>
        <w:ind w:firstLine="540"/>
        <w:jc w:val="both"/>
        <w:rPr>
          <w:sz w:val="28"/>
          <w:szCs w:val="28"/>
        </w:rPr>
      </w:pPr>
      <w:r>
        <w:rPr>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w:t>
      </w:r>
      <w:r>
        <w:rPr>
          <w:sz w:val="28"/>
          <w:szCs w:val="28"/>
        </w:rPr>
        <w:lastRenderedPageBreak/>
        <w:t>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E15CE" w:rsidRDefault="00AE15CE" w:rsidP="00AE15CE">
      <w:pPr>
        <w:autoSpaceDE w:val="0"/>
        <w:autoSpaceDN w:val="0"/>
        <w:adjustRightInd w:val="0"/>
        <w:ind w:firstLine="540"/>
        <w:jc w:val="both"/>
        <w:rPr>
          <w:sz w:val="28"/>
          <w:szCs w:val="28"/>
        </w:rPr>
      </w:pPr>
      <w:r>
        <w:rPr>
          <w:sz w:val="28"/>
          <w:szCs w:val="28"/>
        </w:rPr>
        <w:t>г) копии учредительных документов заявителя (для юридических лиц);</w:t>
      </w:r>
    </w:p>
    <w:p w:rsidR="00AE15CE" w:rsidRDefault="00AE15CE" w:rsidP="00AE15CE">
      <w:pPr>
        <w:autoSpaceDE w:val="0"/>
        <w:autoSpaceDN w:val="0"/>
        <w:adjustRightInd w:val="0"/>
        <w:ind w:firstLine="540"/>
        <w:jc w:val="both"/>
        <w:rPr>
          <w:sz w:val="28"/>
          <w:szCs w:val="28"/>
        </w:rPr>
      </w:pPr>
      <w:r>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являются крупной сделкой;</w:t>
      </w:r>
    </w:p>
    <w:p w:rsidR="00AE15CE" w:rsidRDefault="00AE15CE" w:rsidP="00AE15CE">
      <w:pPr>
        <w:autoSpaceDE w:val="0"/>
        <w:autoSpaceDN w:val="0"/>
        <w:adjustRightInd w:val="0"/>
        <w:ind w:firstLine="540"/>
        <w:jc w:val="both"/>
        <w:rPr>
          <w:sz w:val="28"/>
          <w:szCs w:val="28"/>
        </w:rPr>
      </w:pPr>
      <w:r>
        <w:rPr>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w:t>
      </w:r>
      <w:r w:rsidR="00835B79">
        <w:rPr>
          <w:sz w:val="28"/>
          <w:szCs w:val="28"/>
        </w:rPr>
        <w:t>ениях.</w:t>
      </w:r>
    </w:p>
    <w:p w:rsidR="00F2010A" w:rsidRDefault="00F2010A" w:rsidP="00AE15CE">
      <w:pPr>
        <w:autoSpaceDE w:val="0"/>
        <w:autoSpaceDN w:val="0"/>
        <w:adjustRightInd w:val="0"/>
        <w:ind w:firstLine="540"/>
        <w:jc w:val="both"/>
        <w:rPr>
          <w:sz w:val="28"/>
          <w:szCs w:val="28"/>
        </w:rPr>
      </w:pPr>
      <w:r>
        <w:rPr>
          <w:sz w:val="28"/>
          <w:szCs w:val="28"/>
        </w:rPr>
        <w:t>Заявитель вправе подать только одну заявку в отношении каждого предмета аукциона (лота).</w:t>
      </w:r>
    </w:p>
    <w:p w:rsidR="00AE15CE" w:rsidRDefault="00AE15CE" w:rsidP="00AE15CE">
      <w:pPr>
        <w:autoSpaceDE w:val="0"/>
        <w:autoSpaceDN w:val="0"/>
        <w:adjustRightInd w:val="0"/>
        <w:ind w:firstLine="540"/>
        <w:jc w:val="both"/>
      </w:pPr>
    </w:p>
    <w:p w:rsidR="00AE15CE" w:rsidRDefault="00AE15CE" w:rsidP="00AE15CE">
      <w:pPr>
        <w:autoSpaceDE w:val="0"/>
        <w:autoSpaceDN w:val="0"/>
        <w:adjustRightInd w:val="0"/>
        <w:ind w:firstLine="540"/>
        <w:jc w:val="center"/>
        <w:rPr>
          <w:b/>
          <w:sz w:val="28"/>
          <w:szCs w:val="28"/>
        </w:rPr>
      </w:pPr>
      <w:r>
        <w:rPr>
          <w:b/>
          <w:sz w:val="28"/>
          <w:szCs w:val="28"/>
        </w:rPr>
        <w:t>4. Инструкция по заполнению заявки на участие в аукционе.</w:t>
      </w:r>
    </w:p>
    <w:p w:rsidR="00AE15CE" w:rsidRDefault="00AE15CE" w:rsidP="00AE15CE">
      <w:pPr>
        <w:pStyle w:val="31"/>
        <w:spacing w:after="0"/>
        <w:ind w:left="0" w:firstLine="540"/>
        <w:jc w:val="both"/>
        <w:rPr>
          <w:sz w:val="28"/>
          <w:szCs w:val="22"/>
        </w:rPr>
      </w:pPr>
    </w:p>
    <w:p w:rsidR="00AE15CE" w:rsidRDefault="00AE15CE" w:rsidP="00AE15CE">
      <w:pPr>
        <w:pStyle w:val="31"/>
        <w:spacing w:after="0"/>
        <w:ind w:left="0" w:firstLine="540"/>
        <w:jc w:val="both"/>
        <w:rPr>
          <w:sz w:val="28"/>
          <w:szCs w:val="22"/>
        </w:rPr>
      </w:pPr>
      <w:r>
        <w:rPr>
          <w:sz w:val="28"/>
          <w:szCs w:val="22"/>
        </w:rPr>
        <w:t>4.1. Заявка на участие в аукционе оформляется на русском языке, разборчивыми печатными буквами.</w:t>
      </w:r>
    </w:p>
    <w:p w:rsidR="00AE15CE" w:rsidRDefault="00AE15CE" w:rsidP="00AE15CE">
      <w:pPr>
        <w:pStyle w:val="31"/>
        <w:spacing w:after="0"/>
        <w:ind w:left="0" w:firstLine="540"/>
        <w:jc w:val="both"/>
        <w:rPr>
          <w:sz w:val="28"/>
          <w:szCs w:val="22"/>
        </w:rPr>
      </w:pPr>
      <w:r>
        <w:rPr>
          <w:sz w:val="28"/>
          <w:szCs w:val="22"/>
        </w:rPr>
        <w:t xml:space="preserve">4.2. 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AE15CE" w:rsidRDefault="00AE15CE" w:rsidP="00AE15CE">
      <w:pPr>
        <w:pStyle w:val="31"/>
        <w:spacing w:after="0"/>
        <w:ind w:left="0" w:firstLine="540"/>
        <w:jc w:val="both"/>
        <w:rPr>
          <w:sz w:val="28"/>
          <w:szCs w:val="22"/>
        </w:rPr>
      </w:pPr>
      <w:r>
        <w:rPr>
          <w:sz w:val="28"/>
          <w:szCs w:val="22"/>
        </w:rPr>
        <w:t>4.3. Сведения и документы, содержащиеся в заявке, не должны допускать двусмысленного толкования.</w:t>
      </w:r>
    </w:p>
    <w:p w:rsidR="00AE15CE" w:rsidRDefault="00AE15CE" w:rsidP="00AE15CE">
      <w:pPr>
        <w:pStyle w:val="31"/>
        <w:spacing w:after="0"/>
        <w:ind w:left="0" w:firstLine="540"/>
        <w:jc w:val="both"/>
        <w:rPr>
          <w:sz w:val="28"/>
          <w:szCs w:val="22"/>
        </w:rPr>
      </w:pPr>
      <w:r>
        <w:rPr>
          <w:sz w:val="28"/>
          <w:szCs w:val="22"/>
        </w:rPr>
        <w:t xml:space="preserve">4.4. Все документы, входящие в состав заявки, должны быть оформлены с учётом следующих требований: </w:t>
      </w:r>
    </w:p>
    <w:p w:rsidR="00AE15CE" w:rsidRDefault="00AE15CE" w:rsidP="00AE15CE">
      <w:pPr>
        <w:pStyle w:val="31"/>
        <w:spacing w:after="0"/>
        <w:ind w:left="540"/>
        <w:jc w:val="both"/>
        <w:rPr>
          <w:sz w:val="28"/>
          <w:szCs w:val="22"/>
        </w:rPr>
      </w:pPr>
      <w:r>
        <w:rPr>
          <w:sz w:val="28"/>
          <w:szCs w:val="22"/>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AE15CE" w:rsidRDefault="00AE15CE" w:rsidP="00AE15CE">
      <w:pPr>
        <w:ind w:left="540"/>
        <w:jc w:val="both"/>
        <w:rPr>
          <w:sz w:val="28"/>
          <w:szCs w:val="22"/>
        </w:rPr>
      </w:pPr>
      <w:r>
        <w:rPr>
          <w:sz w:val="28"/>
          <w:szCs w:val="22"/>
        </w:rPr>
        <w:t>- копии документов должны быть заверены нотариально в случае, если указание на это содержится в  документации об аукционе;</w:t>
      </w:r>
    </w:p>
    <w:p w:rsidR="00AE15CE" w:rsidRDefault="00AE15CE" w:rsidP="00AE15CE">
      <w:pPr>
        <w:ind w:left="540"/>
        <w:jc w:val="both"/>
        <w:rPr>
          <w:sz w:val="28"/>
          <w:szCs w:val="22"/>
        </w:rPr>
      </w:pPr>
      <w:r>
        <w:rPr>
          <w:sz w:val="28"/>
          <w:szCs w:val="22"/>
        </w:rPr>
        <w:lastRenderedPageBreak/>
        <w:t xml:space="preserve">- в документах не допускается применение факсимильных подписей, а так же наличие подчисток и исправлений; </w:t>
      </w:r>
    </w:p>
    <w:p w:rsidR="00AE15CE" w:rsidRDefault="00AE15CE" w:rsidP="00AE15CE">
      <w:pPr>
        <w:ind w:left="540"/>
        <w:jc w:val="both"/>
        <w:rPr>
          <w:sz w:val="28"/>
          <w:szCs w:val="22"/>
        </w:rPr>
      </w:pPr>
      <w:r>
        <w:rPr>
          <w:sz w:val="28"/>
          <w:szCs w:val="22"/>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AE15CE" w:rsidRDefault="00AE15CE" w:rsidP="00AE15CE">
      <w:pPr>
        <w:ind w:left="540"/>
        <w:jc w:val="both"/>
        <w:rPr>
          <w:sz w:val="28"/>
          <w:szCs w:val="22"/>
        </w:rPr>
      </w:pPr>
      <w:r>
        <w:rPr>
          <w:sz w:val="28"/>
          <w:szCs w:val="22"/>
        </w:rPr>
        <w:t xml:space="preserve">- все </w:t>
      </w:r>
      <w:proofErr w:type="gramStart"/>
      <w:r>
        <w:rPr>
          <w:sz w:val="28"/>
          <w:szCs w:val="22"/>
        </w:rPr>
        <w:t>документы</w:t>
      </w:r>
      <w:proofErr w:type="gramEnd"/>
      <w:r>
        <w:rPr>
          <w:sz w:val="28"/>
          <w:szCs w:val="22"/>
        </w:rPr>
        <w:t xml:space="preserve"> входящие в состав заявки на участие в аукционе должны быть пронумерованы, прошиты в один том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на прошивке.</w:t>
      </w:r>
    </w:p>
    <w:p w:rsidR="00AE15CE" w:rsidRDefault="00AE15CE" w:rsidP="00AE15CE">
      <w:pPr>
        <w:ind w:firstLine="540"/>
        <w:jc w:val="both"/>
        <w:rPr>
          <w:rStyle w:val="a5"/>
          <w:szCs w:val="28"/>
        </w:rPr>
      </w:pPr>
      <w:r>
        <w:rPr>
          <w:rStyle w:val="a5"/>
          <w:szCs w:val="26"/>
        </w:rPr>
        <w:t xml:space="preserve">4.5. </w:t>
      </w:r>
      <w:r>
        <w:rPr>
          <w:rStyle w:val="a5"/>
          <w:sz w:val="28"/>
          <w:szCs w:val="28"/>
        </w:rPr>
        <w:t>Документы, представленные заявителем в составе заявки, возврату не подлежат.</w:t>
      </w:r>
    </w:p>
    <w:p w:rsidR="00AE15CE" w:rsidRDefault="00AE15CE" w:rsidP="00AE15CE">
      <w:pPr>
        <w:autoSpaceDE w:val="0"/>
        <w:autoSpaceDN w:val="0"/>
        <w:adjustRightInd w:val="0"/>
        <w:ind w:firstLine="540"/>
        <w:jc w:val="both"/>
      </w:pPr>
    </w:p>
    <w:p w:rsidR="00AE15CE" w:rsidRDefault="00AE15CE" w:rsidP="00AE15CE">
      <w:pPr>
        <w:autoSpaceDE w:val="0"/>
        <w:autoSpaceDN w:val="0"/>
        <w:adjustRightInd w:val="0"/>
        <w:ind w:firstLine="540"/>
        <w:jc w:val="center"/>
        <w:rPr>
          <w:b/>
          <w:sz w:val="28"/>
          <w:szCs w:val="28"/>
        </w:rPr>
      </w:pPr>
      <w:r>
        <w:rPr>
          <w:b/>
          <w:sz w:val="28"/>
          <w:szCs w:val="28"/>
        </w:rPr>
        <w:t>5. Форма, сроки и поря</w:t>
      </w:r>
      <w:r w:rsidR="004C56E0">
        <w:rPr>
          <w:b/>
          <w:sz w:val="28"/>
          <w:szCs w:val="28"/>
        </w:rPr>
        <w:t>док оплаты по договору</w:t>
      </w:r>
      <w:r>
        <w:rPr>
          <w:b/>
          <w:sz w:val="28"/>
          <w:szCs w:val="28"/>
        </w:rPr>
        <w:t>.</w:t>
      </w:r>
    </w:p>
    <w:p w:rsidR="00AE15CE" w:rsidRDefault="00AE15CE" w:rsidP="00AE15CE">
      <w:pPr>
        <w:autoSpaceDE w:val="0"/>
        <w:autoSpaceDN w:val="0"/>
        <w:adjustRightInd w:val="0"/>
        <w:ind w:firstLine="540"/>
        <w:jc w:val="both"/>
        <w:rPr>
          <w:sz w:val="28"/>
          <w:szCs w:val="28"/>
        </w:rPr>
      </w:pPr>
    </w:p>
    <w:p w:rsidR="00AE15CE" w:rsidRDefault="00AE15CE" w:rsidP="00AE15CE">
      <w:pPr>
        <w:autoSpaceDE w:val="0"/>
        <w:autoSpaceDN w:val="0"/>
        <w:adjustRightInd w:val="0"/>
        <w:ind w:firstLine="540"/>
        <w:jc w:val="both"/>
        <w:rPr>
          <w:sz w:val="28"/>
          <w:szCs w:val="28"/>
        </w:rPr>
      </w:pPr>
      <w:r>
        <w:rPr>
          <w:sz w:val="28"/>
          <w:szCs w:val="28"/>
        </w:rPr>
        <w:t>5.1. Договор заключается по цене, предложенной победителе</w:t>
      </w:r>
      <w:r w:rsidR="004C56E0">
        <w:rPr>
          <w:sz w:val="28"/>
          <w:szCs w:val="28"/>
        </w:rPr>
        <w:t>м аукциона, при этом цена такого договора</w:t>
      </w:r>
      <w:r>
        <w:rPr>
          <w:sz w:val="28"/>
          <w:szCs w:val="28"/>
        </w:rPr>
        <w:t xml:space="preserve"> не может быть ниже начал</w:t>
      </w:r>
      <w:r w:rsidR="00F2010A">
        <w:rPr>
          <w:sz w:val="28"/>
          <w:szCs w:val="28"/>
        </w:rPr>
        <w:t xml:space="preserve">ьной </w:t>
      </w:r>
      <w:r w:rsidR="004C56E0">
        <w:rPr>
          <w:sz w:val="28"/>
          <w:szCs w:val="28"/>
        </w:rPr>
        <w:t>(минимальной) цены договора</w:t>
      </w:r>
      <w:r>
        <w:rPr>
          <w:sz w:val="28"/>
          <w:szCs w:val="28"/>
        </w:rPr>
        <w:t>, указанной в извещении о проведен</w:t>
      </w:r>
      <w:proofErr w:type="gramStart"/>
      <w:r>
        <w:rPr>
          <w:sz w:val="28"/>
          <w:szCs w:val="28"/>
        </w:rPr>
        <w:t>ии ау</w:t>
      </w:r>
      <w:proofErr w:type="gramEnd"/>
      <w:r>
        <w:rPr>
          <w:sz w:val="28"/>
          <w:szCs w:val="28"/>
        </w:rPr>
        <w:t>кциона.</w:t>
      </w:r>
    </w:p>
    <w:p w:rsidR="00AE15CE" w:rsidRDefault="004C56E0" w:rsidP="00AE15CE">
      <w:pPr>
        <w:autoSpaceDE w:val="0"/>
        <w:autoSpaceDN w:val="0"/>
        <w:adjustRightInd w:val="0"/>
        <w:ind w:firstLine="540"/>
        <w:jc w:val="both"/>
        <w:rPr>
          <w:sz w:val="28"/>
          <w:szCs w:val="28"/>
        </w:rPr>
      </w:pPr>
      <w:r>
        <w:rPr>
          <w:sz w:val="28"/>
          <w:szCs w:val="28"/>
        </w:rPr>
        <w:t>5.2. Цена договора</w:t>
      </w:r>
      <w:r w:rsidR="00AE15CE">
        <w:rPr>
          <w:sz w:val="28"/>
          <w:szCs w:val="28"/>
        </w:rPr>
        <w:t xml:space="preserve">  может быть пересмотрена в сторону увеличения в порядке, указанном в  пункте </w:t>
      </w:r>
      <w:r w:rsidR="00F2010A">
        <w:rPr>
          <w:sz w:val="28"/>
          <w:szCs w:val="28"/>
        </w:rPr>
        <w:t>19</w:t>
      </w:r>
      <w:r w:rsidR="00AE15CE">
        <w:rPr>
          <w:sz w:val="28"/>
          <w:szCs w:val="28"/>
        </w:rPr>
        <w:t xml:space="preserve"> </w:t>
      </w:r>
      <w:r w:rsidR="00AE15CE">
        <w:rPr>
          <w:sz w:val="28"/>
          <w:szCs w:val="26"/>
        </w:rPr>
        <w:t xml:space="preserve">Информационной карты. </w:t>
      </w:r>
      <w:r>
        <w:rPr>
          <w:sz w:val="28"/>
          <w:szCs w:val="28"/>
        </w:rPr>
        <w:t>Цена заключенного договора</w:t>
      </w:r>
      <w:r w:rsidR="00AE15CE">
        <w:rPr>
          <w:sz w:val="28"/>
          <w:szCs w:val="28"/>
        </w:rPr>
        <w:t xml:space="preserve"> не может быть пересмотрена сторонами в сторону уменьшения.</w:t>
      </w:r>
    </w:p>
    <w:p w:rsidR="00AE15CE" w:rsidRDefault="004C56E0" w:rsidP="00AE15CE">
      <w:pPr>
        <w:autoSpaceDE w:val="0"/>
        <w:autoSpaceDN w:val="0"/>
        <w:adjustRightInd w:val="0"/>
        <w:ind w:firstLine="540"/>
        <w:jc w:val="both"/>
        <w:rPr>
          <w:sz w:val="28"/>
          <w:szCs w:val="28"/>
        </w:rPr>
      </w:pPr>
      <w:r>
        <w:rPr>
          <w:sz w:val="28"/>
          <w:szCs w:val="28"/>
        </w:rPr>
        <w:t>5.3. Оплата по договору</w:t>
      </w:r>
      <w:r w:rsidR="00AE15CE">
        <w:rPr>
          <w:sz w:val="28"/>
          <w:szCs w:val="28"/>
        </w:rPr>
        <w:t xml:space="preserve"> осуществляется в безналичной форме в порядке и сроки, указанные в пункте 1</w:t>
      </w:r>
      <w:r w:rsidR="00F2010A">
        <w:rPr>
          <w:sz w:val="28"/>
          <w:szCs w:val="28"/>
        </w:rPr>
        <w:t>5</w:t>
      </w:r>
      <w:r w:rsidR="00AE15CE">
        <w:rPr>
          <w:sz w:val="28"/>
          <w:szCs w:val="28"/>
        </w:rPr>
        <w:t xml:space="preserve"> </w:t>
      </w:r>
      <w:r w:rsidR="006E1776">
        <w:rPr>
          <w:sz w:val="28"/>
          <w:szCs w:val="26"/>
        </w:rPr>
        <w:t>Информационной карты</w:t>
      </w:r>
      <w:r w:rsidR="00AE15CE">
        <w:rPr>
          <w:sz w:val="28"/>
          <w:szCs w:val="26"/>
        </w:rPr>
        <w:t xml:space="preserve">. </w:t>
      </w:r>
    </w:p>
    <w:p w:rsidR="00AE15CE" w:rsidRDefault="00AE15CE" w:rsidP="00AE15CE">
      <w:pPr>
        <w:autoSpaceDE w:val="0"/>
        <w:autoSpaceDN w:val="0"/>
        <w:adjustRightInd w:val="0"/>
        <w:ind w:firstLine="540"/>
        <w:jc w:val="both"/>
      </w:pPr>
    </w:p>
    <w:p w:rsidR="00AE15CE" w:rsidRPr="00FE6924" w:rsidRDefault="00AE15CE" w:rsidP="00FE6924">
      <w:pPr>
        <w:pStyle w:val="a"/>
        <w:numPr>
          <w:ilvl w:val="0"/>
          <w:numId w:val="0"/>
        </w:numPr>
        <w:ind w:left="426"/>
        <w:rPr>
          <w:b/>
        </w:rPr>
      </w:pPr>
      <w:r w:rsidRPr="00FE6924">
        <w:rPr>
          <w:b/>
        </w:rPr>
        <w:t xml:space="preserve">6. </w:t>
      </w:r>
      <w:r w:rsidR="00FE6924">
        <w:rPr>
          <w:b/>
        </w:rPr>
        <w:t xml:space="preserve"> </w:t>
      </w:r>
      <w:r w:rsidRPr="00FE6924">
        <w:rPr>
          <w:b/>
        </w:rPr>
        <w:t xml:space="preserve">Порядок, место, дата начала и дата </w:t>
      </w:r>
      <w:r w:rsidR="00FE6924">
        <w:rPr>
          <w:b/>
        </w:rPr>
        <w:t xml:space="preserve">(и </w:t>
      </w:r>
      <w:r w:rsidRPr="00FE6924">
        <w:rPr>
          <w:b/>
        </w:rPr>
        <w:t>время</w:t>
      </w:r>
      <w:r w:rsidR="00FE6924">
        <w:rPr>
          <w:b/>
        </w:rPr>
        <w:t>)</w:t>
      </w:r>
      <w:r w:rsidRPr="00FE6924">
        <w:rPr>
          <w:b/>
        </w:rPr>
        <w:t xml:space="preserve"> окончания  подачи заявок на участие в аукционе.</w:t>
      </w:r>
    </w:p>
    <w:p w:rsidR="00AE15CE" w:rsidRDefault="00AE15CE" w:rsidP="00AE15CE">
      <w:pPr>
        <w:autoSpaceDE w:val="0"/>
        <w:autoSpaceDN w:val="0"/>
        <w:adjustRightInd w:val="0"/>
        <w:ind w:firstLine="540"/>
        <w:jc w:val="both"/>
        <w:rPr>
          <w:sz w:val="28"/>
          <w:szCs w:val="28"/>
        </w:rPr>
      </w:pPr>
    </w:p>
    <w:p w:rsidR="00AE15CE" w:rsidRDefault="00AE15CE" w:rsidP="00AE15CE">
      <w:pPr>
        <w:ind w:firstLine="540"/>
        <w:jc w:val="both"/>
        <w:rPr>
          <w:sz w:val="28"/>
          <w:szCs w:val="26"/>
        </w:rPr>
      </w:pPr>
      <w:r>
        <w:rPr>
          <w:sz w:val="28"/>
          <w:szCs w:val="28"/>
        </w:rPr>
        <w:t xml:space="preserve">6.1. Заявка на участие в аукционе подается по форме, указанной  в Приложении № </w:t>
      </w:r>
      <w:r w:rsidR="003B35BB">
        <w:rPr>
          <w:sz w:val="28"/>
          <w:szCs w:val="28"/>
        </w:rPr>
        <w:t>3</w:t>
      </w:r>
      <w:r>
        <w:rPr>
          <w:sz w:val="28"/>
          <w:szCs w:val="28"/>
        </w:rPr>
        <w:t xml:space="preserve"> к настоящей документации об аукцион</w:t>
      </w:r>
      <w:r w:rsidR="00F60994">
        <w:rPr>
          <w:sz w:val="28"/>
          <w:szCs w:val="28"/>
        </w:rPr>
        <w:t>е и в срок, указанный в  пункте</w:t>
      </w:r>
      <w:r>
        <w:rPr>
          <w:sz w:val="28"/>
          <w:szCs w:val="28"/>
        </w:rPr>
        <w:t xml:space="preserve"> </w:t>
      </w:r>
      <w:r w:rsidR="00F60994">
        <w:rPr>
          <w:sz w:val="28"/>
          <w:szCs w:val="28"/>
        </w:rPr>
        <w:t>1</w:t>
      </w:r>
      <w:r w:rsidR="000D3136">
        <w:rPr>
          <w:sz w:val="28"/>
          <w:szCs w:val="28"/>
        </w:rPr>
        <w:t>2</w:t>
      </w:r>
      <w:r>
        <w:rPr>
          <w:sz w:val="28"/>
          <w:szCs w:val="28"/>
        </w:rPr>
        <w:t xml:space="preserve">  </w:t>
      </w:r>
      <w:r>
        <w:rPr>
          <w:sz w:val="28"/>
          <w:szCs w:val="26"/>
        </w:rPr>
        <w:t xml:space="preserve">Информационной карты. </w:t>
      </w:r>
    </w:p>
    <w:p w:rsidR="00AE15CE" w:rsidRDefault="00FA0C69" w:rsidP="00AE15CE">
      <w:pPr>
        <w:autoSpaceDE w:val="0"/>
        <w:autoSpaceDN w:val="0"/>
        <w:adjustRightInd w:val="0"/>
        <w:ind w:firstLine="540"/>
        <w:jc w:val="both"/>
        <w:rPr>
          <w:sz w:val="28"/>
          <w:szCs w:val="28"/>
        </w:rPr>
      </w:pPr>
      <w:r>
        <w:rPr>
          <w:sz w:val="28"/>
          <w:szCs w:val="28"/>
        </w:rPr>
        <w:t xml:space="preserve">6.2. Место, дата начала, </w:t>
      </w:r>
      <w:r w:rsidR="00AE15CE">
        <w:rPr>
          <w:sz w:val="28"/>
          <w:szCs w:val="28"/>
        </w:rPr>
        <w:t>дата и время окончания срока подачи заявок на участие в аукц</w:t>
      </w:r>
      <w:r w:rsidR="00F60994">
        <w:rPr>
          <w:sz w:val="28"/>
          <w:szCs w:val="28"/>
        </w:rPr>
        <w:t>ионе указаны в  пункте</w:t>
      </w:r>
      <w:r w:rsidR="00AE15CE">
        <w:rPr>
          <w:sz w:val="28"/>
          <w:szCs w:val="28"/>
        </w:rPr>
        <w:t xml:space="preserve"> </w:t>
      </w:r>
      <w:r w:rsidR="00F60994">
        <w:rPr>
          <w:sz w:val="28"/>
          <w:szCs w:val="28"/>
        </w:rPr>
        <w:t>1</w:t>
      </w:r>
      <w:r w:rsidR="000D3136">
        <w:rPr>
          <w:sz w:val="28"/>
          <w:szCs w:val="28"/>
        </w:rPr>
        <w:t>2</w:t>
      </w:r>
      <w:r w:rsidR="00AE15CE">
        <w:rPr>
          <w:sz w:val="28"/>
          <w:szCs w:val="28"/>
        </w:rPr>
        <w:t xml:space="preserve"> </w:t>
      </w:r>
      <w:r w:rsidR="00AE15CE">
        <w:rPr>
          <w:sz w:val="28"/>
          <w:szCs w:val="26"/>
        </w:rPr>
        <w:t xml:space="preserve">Информационной карты. </w:t>
      </w:r>
    </w:p>
    <w:p w:rsidR="00AE15CE" w:rsidRDefault="00AE15CE" w:rsidP="00AE15CE">
      <w:pPr>
        <w:autoSpaceDE w:val="0"/>
        <w:autoSpaceDN w:val="0"/>
        <w:adjustRightInd w:val="0"/>
        <w:ind w:firstLine="540"/>
        <w:jc w:val="both"/>
        <w:rPr>
          <w:sz w:val="28"/>
          <w:szCs w:val="28"/>
        </w:rPr>
      </w:pPr>
      <w:r>
        <w:rPr>
          <w:sz w:val="28"/>
          <w:szCs w:val="28"/>
        </w:rPr>
        <w:t>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w:t>
      </w:r>
      <w:proofErr w:type="gramStart"/>
      <w:r>
        <w:rPr>
          <w:sz w:val="28"/>
          <w:szCs w:val="28"/>
        </w:rPr>
        <w:t>ии ау</w:t>
      </w:r>
      <w:proofErr w:type="gramEnd"/>
      <w:r>
        <w:rPr>
          <w:sz w:val="28"/>
          <w:szCs w:val="28"/>
        </w:rPr>
        <w:t xml:space="preserve">кциона. </w:t>
      </w:r>
    </w:p>
    <w:p w:rsidR="00AE15CE" w:rsidRDefault="00AE15CE" w:rsidP="00AE15CE">
      <w:pPr>
        <w:autoSpaceDE w:val="0"/>
        <w:autoSpaceDN w:val="0"/>
        <w:adjustRightInd w:val="0"/>
        <w:ind w:firstLine="540"/>
        <w:jc w:val="both"/>
        <w:rPr>
          <w:sz w:val="28"/>
          <w:szCs w:val="28"/>
        </w:rPr>
      </w:pPr>
      <w:r>
        <w:rPr>
          <w:sz w:val="28"/>
          <w:szCs w:val="28"/>
        </w:rPr>
        <w:t xml:space="preserve">Дата и время окончания срока подачи заявок на участие в аукционе устанавливается не менее чем за </w:t>
      </w:r>
      <w:r w:rsidR="006B171C">
        <w:rPr>
          <w:b/>
          <w:sz w:val="28"/>
          <w:szCs w:val="28"/>
        </w:rPr>
        <w:t>двадцать</w:t>
      </w:r>
      <w:r>
        <w:rPr>
          <w:b/>
          <w:sz w:val="28"/>
          <w:szCs w:val="28"/>
        </w:rPr>
        <w:t xml:space="preserve">  дней со</w:t>
      </w:r>
      <w:r>
        <w:rPr>
          <w:sz w:val="28"/>
          <w:szCs w:val="28"/>
        </w:rPr>
        <w:t xml:space="preserve"> дня  размещения извещения о проведен</w:t>
      </w:r>
      <w:proofErr w:type="gramStart"/>
      <w:r>
        <w:rPr>
          <w:sz w:val="28"/>
          <w:szCs w:val="28"/>
        </w:rPr>
        <w:t>ии ау</w:t>
      </w:r>
      <w:proofErr w:type="gramEnd"/>
      <w:r>
        <w:rPr>
          <w:sz w:val="28"/>
          <w:szCs w:val="28"/>
        </w:rPr>
        <w:t>кциона на официальном</w:t>
      </w:r>
      <w:r w:rsidR="006B171C">
        <w:rPr>
          <w:sz w:val="28"/>
          <w:szCs w:val="28"/>
        </w:rPr>
        <w:t xml:space="preserve"> сайте торгов</w:t>
      </w:r>
      <w:r>
        <w:rPr>
          <w:sz w:val="28"/>
          <w:szCs w:val="28"/>
        </w:rPr>
        <w:t>.</w:t>
      </w:r>
    </w:p>
    <w:p w:rsidR="00AE15CE" w:rsidRDefault="00AE15CE" w:rsidP="00AE15CE">
      <w:pPr>
        <w:autoSpaceDE w:val="0"/>
        <w:autoSpaceDN w:val="0"/>
        <w:adjustRightInd w:val="0"/>
        <w:ind w:firstLine="540"/>
        <w:jc w:val="both"/>
        <w:rPr>
          <w:sz w:val="28"/>
          <w:szCs w:val="28"/>
        </w:rPr>
      </w:pPr>
      <w:r>
        <w:rPr>
          <w:sz w:val="28"/>
          <w:szCs w:val="28"/>
        </w:rPr>
        <w:t>6.3. Подача заявки на участие в аукционе является акцептом оферты в соответствии со статьей 438 Гражданского кодекса Российской Федерации.</w:t>
      </w:r>
    </w:p>
    <w:p w:rsidR="00AE15CE" w:rsidRDefault="00AE15CE" w:rsidP="00AE15CE">
      <w:pPr>
        <w:autoSpaceDE w:val="0"/>
        <w:autoSpaceDN w:val="0"/>
        <w:adjustRightInd w:val="0"/>
        <w:ind w:firstLine="540"/>
        <w:jc w:val="both"/>
        <w:rPr>
          <w:sz w:val="28"/>
          <w:szCs w:val="28"/>
        </w:rPr>
      </w:pPr>
      <w:r>
        <w:rPr>
          <w:sz w:val="28"/>
          <w:szCs w:val="28"/>
        </w:rPr>
        <w:t>6.4. Заявитель вправе подать только одну заявку в отношении предмета аукциона.</w:t>
      </w:r>
    </w:p>
    <w:p w:rsidR="00AE15CE" w:rsidRDefault="00AE15CE" w:rsidP="00AE15CE">
      <w:pPr>
        <w:autoSpaceDE w:val="0"/>
        <w:autoSpaceDN w:val="0"/>
        <w:adjustRightInd w:val="0"/>
        <w:ind w:firstLine="540"/>
        <w:jc w:val="both"/>
        <w:rPr>
          <w:sz w:val="28"/>
          <w:szCs w:val="28"/>
        </w:rPr>
      </w:pPr>
      <w:r>
        <w:rPr>
          <w:sz w:val="28"/>
          <w:szCs w:val="28"/>
        </w:rPr>
        <w:t>6.5. Каждая заявка на участие в аукционе, поступившая в срок, указанный в извещении о проведен</w:t>
      </w:r>
      <w:proofErr w:type="gramStart"/>
      <w:r>
        <w:rPr>
          <w:sz w:val="28"/>
          <w:szCs w:val="28"/>
        </w:rPr>
        <w:t>ии ау</w:t>
      </w:r>
      <w:proofErr w:type="gramEnd"/>
      <w:r>
        <w:rPr>
          <w:sz w:val="28"/>
          <w:szCs w:val="28"/>
        </w:rPr>
        <w:t>кциона, реги</w:t>
      </w:r>
      <w:r w:rsidR="00FE6924">
        <w:rPr>
          <w:sz w:val="28"/>
          <w:szCs w:val="28"/>
        </w:rPr>
        <w:t>стрируется организатором торгов</w:t>
      </w:r>
      <w:r>
        <w:rPr>
          <w:sz w:val="28"/>
          <w:szCs w:val="28"/>
        </w:rPr>
        <w:t xml:space="preserve">. По </w:t>
      </w:r>
      <w:r>
        <w:rPr>
          <w:sz w:val="28"/>
          <w:szCs w:val="28"/>
        </w:rPr>
        <w:lastRenderedPageBreak/>
        <w:t>требовани</w:t>
      </w:r>
      <w:r w:rsidR="00FE6924">
        <w:rPr>
          <w:sz w:val="28"/>
          <w:szCs w:val="28"/>
        </w:rPr>
        <w:t xml:space="preserve">ю заявителя организатор торгов </w:t>
      </w:r>
      <w:r>
        <w:rPr>
          <w:sz w:val="28"/>
          <w:szCs w:val="28"/>
        </w:rPr>
        <w:t>выдает расписку в получении такой заявки с указанием даты и времени ее получения.</w:t>
      </w:r>
    </w:p>
    <w:p w:rsidR="00FE6924" w:rsidRDefault="00AE15CE" w:rsidP="00AE15CE">
      <w:pPr>
        <w:autoSpaceDE w:val="0"/>
        <w:autoSpaceDN w:val="0"/>
        <w:adjustRightInd w:val="0"/>
        <w:ind w:firstLine="540"/>
        <w:jc w:val="both"/>
        <w:rPr>
          <w:sz w:val="28"/>
          <w:szCs w:val="28"/>
        </w:rPr>
      </w:pPr>
      <w:r>
        <w:rPr>
          <w:sz w:val="28"/>
          <w:szCs w:val="28"/>
        </w:rPr>
        <w:t xml:space="preserve">6.6.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AE15CE" w:rsidRDefault="00AE15CE" w:rsidP="00AE15CE">
      <w:pPr>
        <w:autoSpaceDE w:val="0"/>
        <w:autoSpaceDN w:val="0"/>
        <w:adjustRightInd w:val="0"/>
        <w:ind w:firstLine="540"/>
        <w:jc w:val="both"/>
        <w:rPr>
          <w:sz w:val="28"/>
          <w:szCs w:val="28"/>
        </w:rPr>
      </w:pPr>
      <w:r>
        <w:rPr>
          <w:sz w:val="28"/>
          <w:szCs w:val="28"/>
        </w:rPr>
        <w:t xml:space="preserve">6.7.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FA0C69" w:rsidRDefault="00FA0C69" w:rsidP="00A02660">
      <w:pPr>
        <w:autoSpaceDE w:val="0"/>
        <w:autoSpaceDN w:val="0"/>
        <w:adjustRightInd w:val="0"/>
        <w:jc w:val="both"/>
        <w:rPr>
          <w:sz w:val="28"/>
          <w:szCs w:val="28"/>
        </w:rPr>
      </w:pPr>
    </w:p>
    <w:p w:rsidR="00AE15CE" w:rsidRDefault="00AE15CE" w:rsidP="000D3136">
      <w:pPr>
        <w:autoSpaceDE w:val="0"/>
        <w:autoSpaceDN w:val="0"/>
        <w:adjustRightInd w:val="0"/>
        <w:ind w:firstLine="540"/>
        <w:jc w:val="center"/>
        <w:rPr>
          <w:b/>
          <w:sz w:val="28"/>
          <w:szCs w:val="28"/>
        </w:rPr>
      </w:pPr>
      <w:r>
        <w:rPr>
          <w:b/>
          <w:sz w:val="28"/>
          <w:szCs w:val="28"/>
        </w:rPr>
        <w:t>7. Порядок и срок отзыва заявок на участие в аукционе.</w:t>
      </w:r>
    </w:p>
    <w:p w:rsidR="00AE15CE" w:rsidRDefault="00AE15CE" w:rsidP="00AE15CE">
      <w:pPr>
        <w:autoSpaceDE w:val="0"/>
        <w:autoSpaceDN w:val="0"/>
        <w:adjustRightInd w:val="0"/>
        <w:ind w:firstLine="540"/>
        <w:jc w:val="both"/>
        <w:rPr>
          <w:sz w:val="28"/>
          <w:szCs w:val="28"/>
        </w:rPr>
      </w:pPr>
    </w:p>
    <w:p w:rsidR="00FE6924" w:rsidRDefault="00AE15CE" w:rsidP="00AE15CE">
      <w:pPr>
        <w:autoSpaceDE w:val="0"/>
        <w:autoSpaceDN w:val="0"/>
        <w:adjustRightInd w:val="0"/>
        <w:ind w:firstLine="540"/>
        <w:jc w:val="both"/>
        <w:rPr>
          <w:sz w:val="28"/>
          <w:szCs w:val="28"/>
        </w:rPr>
      </w:pPr>
      <w:r>
        <w:rPr>
          <w:sz w:val="28"/>
          <w:szCs w:val="28"/>
        </w:rPr>
        <w:t xml:space="preserve">7.1. Заявитель вправе отозвать заявку в любое время до установленных даты и времени начала рассмотрения заявок на участие в аукционе, указанных в пункте </w:t>
      </w:r>
      <w:r w:rsidR="006B171C">
        <w:rPr>
          <w:sz w:val="28"/>
          <w:szCs w:val="28"/>
        </w:rPr>
        <w:t>7</w:t>
      </w:r>
      <w:r>
        <w:rPr>
          <w:sz w:val="28"/>
          <w:szCs w:val="28"/>
        </w:rPr>
        <w:t xml:space="preserve"> Информационный карты. </w:t>
      </w:r>
    </w:p>
    <w:p w:rsidR="00F60994" w:rsidRDefault="00AE15CE" w:rsidP="00AE15CE">
      <w:pPr>
        <w:autoSpaceDE w:val="0"/>
        <w:autoSpaceDN w:val="0"/>
        <w:adjustRightInd w:val="0"/>
        <w:ind w:firstLine="540"/>
        <w:jc w:val="both"/>
        <w:rPr>
          <w:sz w:val="28"/>
          <w:szCs w:val="28"/>
        </w:rPr>
      </w:pPr>
      <w:r>
        <w:rPr>
          <w:sz w:val="28"/>
          <w:szCs w:val="28"/>
        </w:rPr>
        <w:t>7.2. Заявка отзывается путем  подачи письменного заявления в произвольн</w:t>
      </w:r>
      <w:r w:rsidR="00F60994">
        <w:rPr>
          <w:sz w:val="28"/>
          <w:szCs w:val="28"/>
        </w:rPr>
        <w:t>ой форме по месту приема заявок.</w:t>
      </w:r>
      <w:r>
        <w:rPr>
          <w:sz w:val="28"/>
          <w:szCs w:val="28"/>
        </w:rPr>
        <w:t xml:space="preserve"> </w:t>
      </w:r>
    </w:p>
    <w:p w:rsidR="00AE15CE" w:rsidRDefault="00AE15CE" w:rsidP="00AE15CE">
      <w:pPr>
        <w:autoSpaceDE w:val="0"/>
        <w:autoSpaceDN w:val="0"/>
        <w:adjustRightInd w:val="0"/>
        <w:ind w:firstLine="540"/>
        <w:jc w:val="both"/>
        <w:rPr>
          <w:b/>
          <w:sz w:val="28"/>
        </w:rPr>
      </w:pPr>
      <w:r>
        <w:rPr>
          <w:sz w:val="28"/>
          <w:szCs w:val="28"/>
        </w:rPr>
        <w:t>7.3. Заявление об отзыве заявки должно быть подписано уполномоченным лицом заявителя и удостоверено печатью (для юридического лица – обязательно, для индивидуального предпринимателя – при наличии печати). В случае</w:t>
      </w:r>
      <w:proofErr w:type="gramStart"/>
      <w:r>
        <w:rPr>
          <w:sz w:val="28"/>
          <w:szCs w:val="28"/>
        </w:rPr>
        <w:t>,</w:t>
      </w:r>
      <w:proofErr w:type="gramEnd"/>
      <w:r>
        <w:rPr>
          <w:sz w:val="28"/>
          <w:szCs w:val="28"/>
        </w:rPr>
        <w:t xml:space="preserve">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AE15CE" w:rsidRDefault="00AE15CE" w:rsidP="00AE15CE">
      <w:pPr>
        <w:pStyle w:val="ConsPlusNormal"/>
        <w:widowControl/>
        <w:ind w:firstLine="0"/>
        <w:jc w:val="center"/>
        <w:rPr>
          <w:rFonts w:ascii="Times New Roman" w:hAnsi="Times New Roman" w:cs="Times New Roman"/>
          <w:b/>
          <w:sz w:val="28"/>
        </w:rPr>
      </w:pPr>
    </w:p>
    <w:p w:rsidR="00AE15CE" w:rsidRDefault="00AE15CE" w:rsidP="00AE15CE">
      <w:pPr>
        <w:autoSpaceDE w:val="0"/>
        <w:autoSpaceDN w:val="0"/>
        <w:adjustRightInd w:val="0"/>
        <w:ind w:firstLine="540"/>
        <w:jc w:val="center"/>
        <w:rPr>
          <w:b/>
          <w:bCs/>
          <w:sz w:val="28"/>
          <w:szCs w:val="28"/>
        </w:rPr>
      </w:pPr>
      <w:r>
        <w:rPr>
          <w:b/>
          <w:sz w:val="28"/>
        </w:rPr>
        <w:t>8. Т</w:t>
      </w:r>
      <w:r>
        <w:rPr>
          <w:b/>
          <w:bCs/>
          <w:sz w:val="28"/>
          <w:szCs w:val="28"/>
        </w:rPr>
        <w:t>ребования к участникам аукциона.</w:t>
      </w:r>
    </w:p>
    <w:p w:rsidR="00AE15CE" w:rsidRDefault="00AE15CE" w:rsidP="00AE15CE">
      <w:pPr>
        <w:autoSpaceDE w:val="0"/>
        <w:autoSpaceDN w:val="0"/>
        <w:adjustRightInd w:val="0"/>
        <w:ind w:firstLine="540"/>
        <w:jc w:val="both"/>
        <w:rPr>
          <w:sz w:val="28"/>
        </w:rPr>
      </w:pPr>
      <w:r>
        <w:rPr>
          <w:sz w:val="28"/>
        </w:rPr>
        <w:tab/>
      </w:r>
    </w:p>
    <w:p w:rsidR="00AE15CE" w:rsidRDefault="00AE15CE" w:rsidP="00AE15CE">
      <w:pPr>
        <w:autoSpaceDE w:val="0"/>
        <w:autoSpaceDN w:val="0"/>
        <w:adjustRightInd w:val="0"/>
        <w:ind w:firstLine="540"/>
        <w:jc w:val="both"/>
        <w:rPr>
          <w:sz w:val="28"/>
          <w:szCs w:val="28"/>
        </w:rPr>
      </w:pPr>
      <w:r>
        <w:rPr>
          <w:sz w:val="28"/>
          <w:szCs w:val="28"/>
        </w:rPr>
        <w:t>8.1.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AE15CE" w:rsidRDefault="00AE15CE" w:rsidP="00AE15CE">
      <w:pPr>
        <w:autoSpaceDE w:val="0"/>
        <w:autoSpaceDN w:val="0"/>
        <w:adjustRightInd w:val="0"/>
        <w:ind w:firstLine="540"/>
        <w:jc w:val="both"/>
        <w:rPr>
          <w:sz w:val="28"/>
          <w:szCs w:val="28"/>
        </w:rPr>
      </w:pPr>
      <w:r>
        <w:rPr>
          <w:sz w:val="28"/>
          <w:szCs w:val="28"/>
        </w:rPr>
        <w:t>8.2. Участники аукциона должны соответствовать требованиям, установленным законодательством Российской Федерации к таким участникам.</w:t>
      </w:r>
    </w:p>
    <w:p w:rsidR="00AE15CE" w:rsidRDefault="00AE15CE" w:rsidP="00AE15CE">
      <w:pPr>
        <w:autoSpaceDE w:val="0"/>
        <w:autoSpaceDN w:val="0"/>
        <w:adjustRightInd w:val="0"/>
        <w:ind w:firstLine="540"/>
        <w:jc w:val="both"/>
        <w:rPr>
          <w:sz w:val="28"/>
          <w:szCs w:val="28"/>
        </w:rPr>
      </w:pPr>
      <w:r>
        <w:rPr>
          <w:sz w:val="28"/>
          <w:szCs w:val="28"/>
        </w:rPr>
        <w:t>8.3. Заявитель не допускается аукционной комиссией к участию в аукционе в случаях:</w:t>
      </w:r>
    </w:p>
    <w:p w:rsidR="00AE15CE" w:rsidRDefault="00AE15CE" w:rsidP="00AE15CE">
      <w:pPr>
        <w:autoSpaceDE w:val="0"/>
        <w:autoSpaceDN w:val="0"/>
        <w:adjustRightInd w:val="0"/>
        <w:ind w:firstLine="540"/>
        <w:jc w:val="both"/>
        <w:rPr>
          <w:sz w:val="28"/>
          <w:szCs w:val="28"/>
        </w:rPr>
      </w:pPr>
      <w:r>
        <w:rPr>
          <w:sz w:val="28"/>
          <w:szCs w:val="28"/>
        </w:rPr>
        <w:t xml:space="preserve">     1) непредставления документов, определенных пунктом 3.2. настоящей аукционной документации, либо наличия в таких документах недостоверных сведений;</w:t>
      </w:r>
    </w:p>
    <w:p w:rsidR="00AE15CE" w:rsidRDefault="00AE15CE" w:rsidP="00AE15CE">
      <w:pPr>
        <w:autoSpaceDE w:val="0"/>
        <w:autoSpaceDN w:val="0"/>
        <w:adjustRightInd w:val="0"/>
        <w:ind w:firstLine="540"/>
        <w:jc w:val="both"/>
        <w:rPr>
          <w:sz w:val="28"/>
          <w:szCs w:val="28"/>
        </w:rPr>
      </w:pPr>
      <w:r>
        <w:rPr>
          <w:sz w:val="28"/>
          <w:szCs w:val="28"/>
        </w:rPr>
        <w:t xml:space="preserve">     2) несоответствия требованиям, указанным в пункте 8.2. настоящей аукционной документации;</w:t>
      </w:r>
    </w:p>
    <w:p w:rsidR="00AE15CE" w:rsidRDefault="00AE15CE" w:rsidP="00AE15CE">
      <w:pPr>
        <w:autoSpaceDE w:val="0"/>
        <w:autoSpaceDN w:val="0"/>
        <w:adjustRightInd w:val="0"/>
        <w:ind w:firstLine="540"/>
        <w:jc w:val="both"/>
        <w:rPr>
          <w:sz w:val="28"/>
          <w:szCs w:val="28"/>
        </w:rPr>
      </w:pPr>
      <w:r>
        <w:rPr>
          <w:sz w:val="28"/>
          <w:szCs w:val="28"/>
        </w:rPr>
        <w:t xml:space="preserve">     3) невнесения задатка, если требование о внесении задатка указано в извещении о проведен</w:t>
      </w:r>
      <w:proofErr w:type="gramStart"/>
      <w:r>
        <w:rPr>
          <w:sz w:val="28"/>
          <w:szCs w:val="28"/>
        </w:rPr>
        <w:t>ии  ау</w:t>
      </w:r>
      <w:proofErr w:type="gramEnd"/>
      <w:r>
        <w:rPr>
          <w:sz w:val="28"/>
          <w:szCs w:val="28"/>
        </w:rPr>
        <w:t>кциона;</w:t>
      </w:r>
    </w:p>
    <w:p w:rsidR="00AE15CE" w:rsidRDefault="00AE15CE" w:rsidP="00AE15CE">
      <w:pPr>
        <w:autoSpaceDE w:val="0"/>
        <w:autoSpaceDN w:val="0"/>
        <w:adjustRightInd w:val="0"/>
        <w:ind w:firstLine="540"/>
        <w:jc w:val="both"/>
      </w:pPr>
      <w:r>
        <w:rPr>
          <w:sz w:val="28"/>
          <w:szCs w:val="28"/>
        </w:rPr>
        <w:lastRenderedPageBreak/>
        <w:t xml:space="preserve">     4) 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AE15CE" w:rsidRDefault="00AE15CE" w:rsidP="00AE15CE">
      <w:pPr>
        <w:autoSpaceDE w:val="0"/>
        <w:autoSpaceDN w:val="0"/>
        <w:adjustRightInd w:val="0"/>
        <w:ind w:firstLine="540"/>
        <w:jc w:val="both"/>
        <w:rPr>
          <w:sz w:val="28"/>
          <w:szCs w:val="28"/>
        </w:rPr>
      </w:pPr>
      <w:r>
        <w:rPr>
          <w:sz w:val="28"/>
          <w:szCs w:val="28"/>
        </w:rPr>
        <w:t xml:space="preserve">       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E15CE" w:rsidRDefault="00AE15CE" w:rsidP="00AE15CE">
      <w:pPr>
        <w:autoSpaceDE w:val="0"/>
        <w:autoSpaceDN w:val="0"/>
        <w:adjustRightInd w:val="0"/>
        <w:ind w:firstLine="540"/>
        <w:jc w:val="both"/>
      </w:pPr>
      <w:r>
        <w:rPr>
          <w:sz w:val="28"/>
          <w:szCs w:val="28"/>
        </w:rPr>
        <w:t xml:space="preserve">     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5CE" w:rsidRDefault="00AE15CE" w:rsidP="00AE15CE">
      <w:pPr>
        <w:autoSpaceDE w:val="0"/>
        <w:autoSpaceDN w:val="0"/>
        <w:adjustRightInd w:val="0"/>
        <w:ind w:firstLine="540"/>
        <w:jc w:val="both"/>
        <w:rPr>
          <w:sz w:val="28"/>
          <w:szCs w:val="28"/>
        </w:rPr>
      </w:pPr>
      <w:r>
        <w:rPr>
          <w:sz w:val="28"/>
          <w:szCs w:val="28"/>
        </w:rPr>
        <w:t>8.4. Отказ в допуске к участию в аукционе по иным основаниям, кроме случаев, указанных в пункте 8.3. настоящей аукционной документации, не допускается.</w:t>
      </w:r>
    </w:p>
    <w:p w:rsidR="00AE15CE" w:rsidRDefault="00AE15CE" w:rsidP="00AE15CE">
      <w:pPr>
        <w:autoSpaceDE w:val="0"/>
        <w:autoSpaceDN w:val="0"/>
        <w:adjustRightInd w:val="0"/>
        <w:ind w:firstLine="540"/>
        <w:jc w:val="both"/>
        <w:rPr>
          <w:sz w:val="28"/>
          <w:szCs w:val="28"/>
        </w:rPr>
      </w:pPr>
      <w:r>
        <w:rPr>
          <w:sz w:val="28"/>
          <w:szCs w:val="28"/>
        </w:rPr>
        <w:t>8.5.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3.2. настоящей аукционной документации, организатор торгов, аукционная комиссия обязаны отстранить такого заявителя или участника аукциона от участия в аукционе на любом этапе их проведения.</w:t>
      </w:r>
    </w:p>
    <w:p w:rsidR="00AE15CE" w:rsidRDefault="00AE15CE" w:rsidP="00AE15CE">
      <w:pPr>
        <w:autoSpaceDE w:val="0"/>
        <w:autoSpaceDN w:val="0"/>
        <w:adjustRightInd w:val="0"/>
        <w:ind w:firstLine="540"/>
        <w:jc w:val="both"/>
        <w:rPr>
          <w:b/>
          <w:sz w:val="28"/>
          <w:szCs w:val="28"/>
        </w:rPr>
      </w:pPr>
    </w:p>
    <w:p w:rsidR="00AE15CE" w:rsidRDefault="00EC11CE" w:rsidP="00AE15CE">
      <w:pPr>
        <w:autoSpaceDE w:val="0"/>
        <w:autoSpaceDN w:val="0"/>
        <w:adjustRightInd w:val="0"/>
        <w:ind w:firstLine="540"/>
        <w:jc w:val="both"/>
        <w:rPr>
          <w:b/>
          <w:sz w:val="28"/>
          <w:szCs w:val="28"/>
        </w:rPr>
      </w:pPr>
      <w:r>
        <w:rPr>
          <w:b/>
          <w:sz w:val="28"/>
          <w:szCs w:val="28"/>
        </w:rPr>
        <w:t>Раздел 9. Формы, порядок, дата</w:t>
      </w:r>
      <w:r w:rsidR="00AE15CE">
        <w:rPr>
          <w:b/>
          <w:sz w:val="28"/>
          <w:szCs w:val="28"/>
        </w:rPr>
        <w:t xml:space="preserve"> начала и окончания предоставления участникам аукциона разъяснений положений документации об аукционе.</w:t>
      </w:r>
    </w:p>
    <w:p w:rsidR="00AE15CE" w:rsidRDefault="00AE15CE" w:rsidP="00AE15CE">
      <w:pPr>
        <w:autoSpaceDE w:val="0"/>
        <w:autoSpaceDN w:val="0"/>
        <w:adjustRightInd w:val="0"/>
        <w:jc w:val="both"/>
        <w:rPr>
          <w:sz w:val="28"/>
          <w:szCs w:val="28"/>
        </w:rPr>
      </w:pPr>
    </w:p>
    <w:p w:rsidR="00AE15CE" w:rsidRDefault="00AE15CE" w:rsidP="00AE15CE">
      <w:pPr>
        <w:autoSpaceDE w:val="0"/>
        <w:autoSpaceDN w:val="0"/>
        <w:adjustRightInd w:val="0"/>
        <w:ind w:firstLine="540"/>
        <w:jc w:val="both"/>
        <w:rPr>
          <w:sz w:val="28"/>
          <w:szCs w:val="28"/>
        </w:rPr>
      </w:pPr>
      <w:r>
        <w:rPr>
          <w:sz w:val="28"/>
          <w:szCs w:val="28"/>
        </w:rPr>
        <w:t>9.1. Любое заинтересованное лицо впра</w:t>
      </w:r>
      <w:r w:rsidR="00677D80">
        <w:rPr>
          <w:sz w:val="28"/>
          <w:szCs w:val="28"/>
        </w:rPr>
        <w:t>ве направить в письменной форме</w:t>
      </w:r>
      <w:r>
        <w:rPr>
          <w:sz w:val="28"/>
          <w:szCs w:val="28"/>
        </w:rPr>
        <w:t xml:space="preserve">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аукционной документации, если указанный запрос поступил к нему не </w:t>
      </w:r>
      <w:proofErr w:type="gramStart"/>
      <w:r>
        <w:rPr>
          <w:sz w:val="28"/>
          <w:szCs w:val="28"/>
        </w:rPr>
        <w:t>позднее</w:t>
      </w:r>
      <w:proofErr w:type="gramEnd"/>
      <w:r>
        <w:rPr>
          <w:sz w:val="28"/>
          <w:szCs w:val="28"/>
        </w:rPr>
        <w:t xml:space="preserve"> чем за три рабочих дня до даты окончания срока подачи заявок на участие в аукционе.</w:t>
      </w:r>
    </w:p>
    <w:p w:rsidR="00AE15CE" w:rsidRDefault="00AE15CE" w:rsidP="00AE15CE">
      <w:pPr>
        <w:autoSpaceDE w:val="0"/>
        <w:autoSpaceDN w:val="0"/>
        <w:adjustRightInd w:val="0"/>
        <w:ind w:firstLine="540"/>
        <w:jc w:val="both"/>
        <w:rPr>
          <w:sz w:val="28"/>
          <w:szCs w:val="28"/>
        </w:rPr>
      </w:pPr>
      <w:r>
        <w:rPr>
          <w:sz w:val="28"/>
          <w:szCs w:val="28"/>
        </w:rPr>
        <w:t xml:space="preserve">9.2. В течение одного дня </w:t>
      </w:r>
      <w:proofErr w:type="gramStart"/>
      <w:r>
        <w:rPr>
          <w:sz w:val="28"/>
          <w:szCs w:val="28"/>
        </w:rPr>
        <w:t>с даты направления</w:t>
      </w:r>
      <w:proofErr w:type="gramEnd"/>
      <w:r>
        <w:rPr>
          <w:sz w:val="28"/>
          <w:szCs w:val="28"/>
        </w:rPr>
        <w:t xml:space="preserve"> разъяснения положений документации об аукционе по запросу заинтересованного лица такое разъяснение должно быть размещено </w:t>
      </w:r>
      <w:r w:rsidR="00F61EAC">
        <w:rPr>
          <w:sz w:val="28"/>
          <w:szCs w:val="28"/>
        </w:rPr>
        <w:t>организатором торгов</w:t>
      </w:r>
      <w:r>
        <w:rPr>
          <w:sz w:val="28"/>
          <w:szCs w:val="28"/>
        </w:rPr>
        <w:t xml:space="preserve">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E15CE" w:rsidRDefault="00AE15CE" w:rsidP="00AE15CE">
      <w:pPr>
        <w:autoSpaceDE w:val="0"/>
        <w:autoSpaceDN w:val="0"/>
        <w:adjustRightInd w:val="0"/>
        <w:ind w:firstLine="540"/>
        <w:jc w:val="both"/>
        <w:rPr>
          <w:sz w:val="28"/>
          <w:szCs w:val="28"/>
        </w:rPr>
      </w:pPr>
      <w:r>
        <w:rPr>
          <w:sz w:val="28"/>
          <w:szCs w:val="28"/>
        </w:rPr>
        <w:t>9.3.</w:t>
      </w:r>
      <w:r>
        <w:rPr>
          <w:b/>
          <w:sz w:val="28"/>
          <w:szCs w:val="28"/>
        </w:rPr>
        <w:t xml:space="preserve"> </w:t>
      </w:r>
      <w:r>
        <w:rPr>
          <w:sz w:val="28"/>
          <w:szCs w:val="28"/>
        </w:rPr>
        <w:t xml:space="preserve">Даты начала и окончания предоставления участникам аукциона разъяснений положений документации об аукционе указаны в пункте </w:t>
      </w:r>
      <w:r w:rsidR="00461B7C">
        <w:rPr>
          <w:sz w:val="28"/>
          <w:szCs w:val="28"/>
        </w:rPr>
        <w:t>25</w:t>
      </w:r>
      <w:r>
        <w:rPr>
          <w:sz w:val="28"/>
          <w:szCs w:val="28"/>
        </w:rPr>
        <w:t xml:space="preserve">   </w:t>
      </w:r>
      <w:r>
        <w:rPr>
          <w:sz w:val="28"/>
          <w:szCs w:val="26"/>
        </w:rPr>
        <w:t xml:space="preserve">Информационной карты. </w:t>
      </w:r>
    </w:p>
    <w:p w:rsidR="00AE15CE" w:rsidRDefault="00AE15CE" w:rsidP="00AE15CE">
      <w:pPr>
        <w:autoSpaceDE w:val="0"/>
        <w:autoSpaceDN w:val="0"/>
        <w:adjustRightInd w:val="0"/>
        <w:ind w:firstLine="540"/>
        <w:jc w:val="center"/>
        <w:rPr>
          <w:b/>
          <w:sz w:val="28"/>
          <w:szCs w:val="28"/>
        </w:rPr>
      </w:pPr>
    </w:p>
    <w:p w:rsidR="0044422C" w:rsidRDefault="0044422C" w:rsidP="00AE15CE">
      <w:pPr>
        <w:autoSpaceDE w:val="0"/>
        <w:autoSpaceDN w:val="0"/>
        <w:adjustRightInd w:val="0"/>
        <w:ind w:firstLine="540"/>
        <w:jc w:val="center"/>
        <w:rPr>
          <w:b/>
          <w:sz w:val="28"/>
          <w:szCs w:val="28"/>
        </w:rPr>
      </w:pPr>
    </w:p>
    <w:p w:rsidR="003B35BB" w:rsidRDefault="003B35BB" w:rsidP="00AE15CE">
      <w:pPr>
        <w:autoSpaceDE w:val="0"/>
        <w:autoSpaceDN w:val="0"/>
        <w:adjustRightInd w:val="0"/>
        <w:ind w:firstLine="540"/>
        <w:jc w:val="center"/>
        <w:rPr>
          <w:b/>
          <w:sz w:val="28"/>
          <w:szCs w:val="28"/>
        </w:rPr>
      </w:pPr>
    </w:p>
    <w:p w:rsidR="003B35BB" w:rsidRDefault="003B35BB" w:rsidP="00AE15CE">
      <w:pPr>
        <w:autoSpaceDE w:val="0"/>
        <w:autoSpaceDN w:val="0"/>
        <w:adjustRightInd w:val="0"/>
        <w:ind w:firstLine="540"/>
        <w:jc w:val="center"/>
        <w:rPr>
          <w:b/>
          <w:sz w:val="28"/>
          <w:szCs w:val="28"/>
        </w:rPr>
      </w:pPr>
    </w:p>
    <w:p w:rsidR="00AE15CE" w:rsidRDefault="00AE15CE" w:rsidP="00AE15CE">
      <w:pPr>
        <w:autoSpaceDE w:val="0"/>
        <w:autoSpaceDN w:val="0"/>
        <w:adjustRightInd w:val="0"/>
        <w:ind w:firstLine="540"/>
        <w:jc w:val="center"/>
        <w:rPr>
          <w:b/>
          <w:sz w:val="28"/>
          <w:szCs w:val="28"/>
        </w:rPr>
      </w:pPr>
      <w:r>
        <w:rPr>
          <w:b/>
          <w:sz w:val="28"/>
          <w:szCs w:val="28"/>
        </w:rPr>
        <w:lastRenderedPageBreak/>
        <w:t>Раздел 10. Порядок проведения аукциона.</w:t>
      </w:r>
    </w:p>
    <w:p w:rsidR="0044422C" w:rsidRDefault="0044422C" w:rsidP="00AE15CE">
      <w:pPr>
        <w:autoSpaceDE w:val="0"/>
        <w:autoSpaceDN w:val="0"/>
        <w:adjustRightInd w:val="0"/>
        <w:ind w:firstLine="540"/>
        <w:jc w:val="center"/>
        <w:rPr>
          <w:b/>
          <w:sz w:val="28"/>
          <w:szCs w:val="28"/>
        </w:rPr>
      </w:pPr>
    </w:p>
    <w:p w:rsidR="00AE15CE" w:rsidRDefault="00AE15CE" w:rsidP="00AE15CE">
      <w:pPr>
        <w:autoSpaceDE w:val="0"/>
        <w:autoSpaceDN w:val="0"/>
        <w:adjustRightInd w:val="0"/>
        <w:ind w:firstLine="540"/>
        <w:jc w:val="both"/>
        <w:rPr>
          <w:sz w:val="28"/>
          <w:szCs w:val="28"/>
        </w:rPr>
      </w:pPr>
      <w:r>
        <w:rPr>
          <w:sz w:val="28"/>
          <w:szCs w:val="28"/>
        </w:rPr>
        <w:t>10.1.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E15CE" w:rsidRDefault="00AE15CE" w:rsidP="00AE15CE">
      <w:pPr>
        <w:jc w:val="both"/>
        <w:rPr>
          <w:sz w:val="28"/>
          <w:szCs w:val="28"/>
        </w:rPr>
      </w:pPr>
      <w:r>
        <w:rPr>
          <w:sz w:val="28"/>
          <w:szCs w:val="28"/>
        </w:rPr>
        <w:t xml:space="preserve">       10.2 Аукцион проводится организатором аукциона в присутствии членов аукционной комиссии и участников аукциона (их представителей).</w:t>
      </w:r>
    </w:p>
    <w:p w:rsidR="00AE15CE" w:rsidRPr="00F61EAC" w:rsidRDefault="00AE15CE" w:rsidP="00F61EAC">
      <w:pPr>
        <w:autoSpaceDE w:val="0"/>
        <w:autoSpaceDN w:val="0"/>
        <w:adjustRightInd w:val="0"/>
        <w:ind w:firstLine="540"/>
        <w:jc w:val="both"/>
        <w:rPr>
          <w:sz w:val="28"/>
          <w:szCs w:val="28"/>
        </w:rPr>
      </w:pPr>
      <w:r>
        <w:rPr>
          <w:sz w:val="28"/>
          <w:szCs w:val="28"/>
        </w:rPr>
        <w:t>10.3. Аукцион проводится путем повышения начальной (минимальной) цены договора, указанной в извещении о проведен</w:t>
      </w:r>
      <w:proofErr w:type="gramStart"/>
      <w:r>
        <w:rPr>
          <w:sz w:val="28"/>
          <w:szCs w:val="28"/>
        </w:rPr>
        <w:t>ии ау</w:t>
      </w:r>
      <w:proofErr w:type="gramEnd"/>
      <w:r>
        <w:rPr>
          <w:sz w:val="28"/>
          <w:szCs w:val="28"/>
        </w:rPr>
        <w:t>кциона, на "шаг аукциона".</w:t>
      </w:r>
    </w:p>
    <w:p w:rsidR="00AE15CE" w:rsidRDefault="00AE15CE" w:rsidP="00AE15CE">
      <w:pPr>
        <w:autoSpaceDE w:val="0"/>
        <w:autoSpaceDN w:val="0"/>
        <w:adjustRightInd w:val="0"/>
        <w:ind w:firstLine="540"/>
        <w:jc w:val="both"/>
        <w:rPr>
          <w:sz w:val="28"/>
          <w:szCs w:val="28"/>
        </w:rPr>
      </w:pPr>
      <w:r>
        <w:rPr>
          <w:sz w:val="28"/>
        </w:rPr>
        <w:t xml:space="preserve">10.4. Шаг аукциона - </w:t>
      </w:r>
      <w:r>
        <w:rPr>
          <w:sz w:val="28"/>
          <w:szCs w:val="28"/>
        </w:rPr>
        <w:t>величина повышения начальной (минимальной) цены договора.</w:t>
      </w:r>
    </w:p>
    <w:p w:rsidR="00AE15CE" w:rsidRDefault="00AE15CE" w:rsidP="00AE15CE">
      <w:pPr>
        <w:autoSpaceDE w:val="0"/>
        <w:autoSpaceDN w:val="0"/>
        <w:adjustRightInd w:val="0"/>
        <w:ind w:firstLine="540"/>
        <w:jc w:val="both"/>
        <w:rPr>
          <w:sz w:val="28"/>
          <w:szCs w:val="28"/>
        </w:rPr>
      </w:pPr>
      <w:r>
        <w:rPr>
          <w:sz w:val="28"/>
          <w:szCs w:val="28"/>
        </w:rPr>
        <w:t>10.5. Аукцион проводится путем повышения начальной (минимальной) цены договора, указанной в извещении о проведен</w:t>
      </w:r>
      <w:proofErr w:type="gramStart"/>
      <w:r>
        <w:rPr>
          <w:sz w:val="28"/>
          <w:szCs w:val="28"/>
        </w:rPr>
        <w:t>ии ау</w:t>
      </w:r>
      <w:proofErr w:type="gramEnd"/>
      <w:r>
        <w:rPr>
          <w:sz w:val="28"/>
          <w:szCs w:val="28"/>
        </w:rPr>
        <w:t>кциона, на "шаг аукциона".</w:t>
      </w:r>
    </w:p>
    <w:p w:rsidR="00AE15CE" w:rsidRDefault="00AE15CE" w:rsidP="00AE15CE">
      <w:pPr>
        <w:autoSpaceDE w:val="0"/>
        <w:autoSpaceDN w:val="0"/>
        <w:adjustRightInd w:val="0"/>
        <w:ind w:firstLine="540"/>
        <w:jc w:val="both"/>
        <w:rPr>
          <w:sz w:val="28"/>
          <w:szCs w:val="28"/>
        </w:rPr>
      </w:pPr>
      <w:r>
        <w:rPr>
          <w:sz w:val="28"/>
          <w:szCs w:val="28"/>
        </w:rPr>
        <w:t xml:space="preserve">10.6. "Шаг аукциона" указан в пункте </w:t>
      </w:r>
      <w:r w:rsidR="00677D80">
        <w:rPr>
          <w:sz w:val="28"/>
          <w:szCs w:val="28"/>
        </w:rPr>
        <w:t>1</w:t>
      </w:r>
      <w:r w:rsidR="0044422C">
        <w:rPr>
          <w:sz w:val="28"/>
          <w:szCs w:val="28"/>
        </w:rPr>
        <w:t>8</w:t>
      </w:r>
      <w:r>
        <w:rPr>
          <w:sz w:val="28"/>
          <w:szCs w:val="28"/>
        </w:rPr>
        <w:t xml:space="preserve"> </w:t>
      </w:r>
      <w:r>
        <w:rPr>
          <w:sz w:val="28"/>
          <w:szCs w:val="26"/>
        </w:rPr>
        <w:t>Информационной карты аукциона.</w:t>
      </w:r>
    </w:p>
    <w:p w:rsidR="00AE15CE" w:rsidRDefault="00AE15CE" w:rsidP="00AE15CE">
      <w:pPr>
        <w:autoSpaceDE w:val="0"/>
        <w:autoSpaceDN w:val="0"/>
        <w:adjustRightInd w:val="0"/>
        <w:ind w:firstLine="540"/>
        <w:jc w:val="both"/>
        <w:rPr>
          <w:sz w:val="28"/>
          <w:szCs w:val="28"/>
        </w:rPr>
      </w:pPr>
      <w:r>
        <w:rPr>
          <w:sz w:val="28"/>
          <w:szCs w:val="28"/>
        </w:rPr>
        <w:t>10.7. Шаг аукциона установлен в размере пяти процентов начальной (минимальной) цены договора, указанной в извещении о проведен</w:t>
      </w:r>
      <w:proofErr w:type="gramStart"/>
      <w:r>
        <w:rPr>
          <w:sz w:val="28"/>
          <w:szCs w:val="28"/>
        </w:rPr>
        <w:t>ии ау</w:t>
      </w:r>
      <w:proofErr w:type="gramEnd"/>
      <w:r>
        <w:rPr>
          <w:sz w:val="28"/>
          <w:szCs w:val="28"/>
        </w:rPr>
        <w:t>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AE15CE" w:rsidRDefault="00AE15CE" w:rsidP="00AE15CE">
      <w:pPr>
        <w:autoSpaceDE w:val="0"/>
        <w:autoSpaceDN w:val="0"/>
        <w:adjustRightInd w:val="0"/>
        <w:ind w:firstLine="540"/>
        <w:jc w:val="both"/>
        <w:rPr>
          <w:sz w:val="180"/>
          <w:szCs w:val="28"/>
        </w:rPr>
      </w:pPr>
      <w:r>
        <w:rPr>
          <w:sz w:val="28"/>
          <w:szCs w:val="28"/>
        </w:rPr>
        <w:t>10.8 Аукционист выбирается из числа членов аукционной комиссии путем открытого голосования членов аукционной комиссии большинством голосов.</w:t>
      </w:r>
    </w:p>
    <w:p w:rsidR="00AE15CE" w:rsidRDefault="00AE15CE" w:rsidP="00AE15CE">
      <w:pPr>
        <w:autoSpaceDE w:val="0"/>
        <w:autoSpaceDN w:val="0"/>
        <w:adjustRightInd w:val="0"/>
        <w:ind w:firstLine="540"/>
        <w:jc w:val="both"/>
        <w:rPr>
          <w:sz w:val="28"/>
          <w:szCs w:val="28"/>
        </w:rPr>
      </w:pPr>
      <w:r>
        <w:rPr>
          <w:sz w:val="28"/>
          <w:szCs w:val="28"/>
        </w:rPr>
        <w:t>10.9. Аукцион проводится в следующем порядке:</w:t>
      </w:r>
    </w:p>
    <w:p w:rsidR="00AE15CE" w:rsidRDefault="00AE15CE" w:rsidP="00AE15CE">
      <w:pPr>
        <w:autoSpaceDE w:val="0"/>
        <w:autoSpaceDN w:val="0"/>
        <w:adjustRightInd w:val="0"/>
        <w:ind w:firstLine="540"/>
        <w:jc w:val="both"/>
        <w:rPr>
          <w:sz w:val="28"/>
          <w:szCs w:val="28"/>
        </w:rPr>
      </w:pPr>
      <w:r>
        <w:rPr>
          <w:sz w:val="28"/>
          <w:szCs w:val="28"/>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AE15CE" w:rsidRDefault="00AE15CE" w:rsidP="00AE15CE">
      <w:pPr>
        <w:autoSpaceDE w:val="0"/>
        <w:autoSpaceDN w:val="0"/>
        <w:adjustRightInd w:val="0"/>
        <w:ind w:firstLine="540"/>
        <w:jc w:val="both"/>
        <w:rPr>
          <w:sz w:val="28"/>
          <w:szCs w:val="28"/>
        </w:rPr>
      </w:pPr>
      <w:r>
        <w:rPr>
          <w:sz w:val="28"/>
          <w:szCs w:val="28"/>
        </w:rPr>
        <w:t>2) аукцион начинается с объявления аукционистом начала проведения аукциона (лота),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AE15CE" w:rsidRDefault="00AE15CE" w:rsidP="00AE15CE">
      <w:pPr>
        <w:autoSpaceDE w:val="0"/>
        <w:autoSpaceDN w:val="0"/>
        <w:adjustRightInd w:val="0"/>
        <w:ind w:firstLine="540"/>
        <w:jc w:val="both"/>
        <w:rPr>
          <w:sz w:val="28"/>
          <w:szCs w:val="28"/>
        </w:rPr>
      </w:pPr>
      <w:r>
        <w:rPr>
          <w:sz w:val="28"/>
          <w:szCs w:val="28"/>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10.7. настоящей аукционной документации, поднимает </w:t>
      </w:r>
      <w:proofErr w:type="gramStart"/>
      <w:r>
        <w:rPr>
          <w:sz w:val="28"/>
          <w:szCs w:val="28"/>
        </w:rPr>
        <w:t>карточку</w:t>
      </w:r>
      <w:proofErr w:type="gramEnd"/>
      <w:r>
        <w:rPr>
          <w:sz w:val="28"/>
          <w:szCs w:val="28"/>
        </w:rPr>
        <w:t xml:space="preserve"> в случае если он согласен заключить договор по объявленной цене;</w:t>
      </w:r>
    </w:p>
    <w:p w:rsidR="00AE15CE" w:rsidRDefault="00AE15CE" w:rsidP="00AE15CE">
      <w:pPr>
        <w:autoSpaceDE w:val="0"/>
        <w:autoSpaceDN w:val="0"/>
        <w:adjustRightInd w:val="0"/>
        <w:ind w:firstLine="540"/>
        <w:jc w:val="both"/>
        <w:rPr>
          <w:sz w:val="28"/>
          <w:szCs w:val="28"/>
        </w:rPr>
      </w:pPr>
      <w:proofErr w:type="gramStart"/>
      <w:r>
        <w:rPr>
          <w:sz w:val="28"/>
          <w:szCs w:val="28"/>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w:t>
      </w:r>
      <w:r>
        <w:rPr>
          <w:sz w:val="28"/>
          <w:szCs w:val="28"/>
        </w:rPr>
        <w:lastRenderedPageBreak/>
        <w:t>соответствии с "шагом аукциона", а также новую цену договора, увеличенную в соответствии с "шагом аукциона" в порядке, установленном пунктом 10.7. настоящей аукционной документации, и "шаг аукциона", в соответствии с которым повышается цена;</w:t>
      </w:r>
      <w:proofErr w:type="gramEnd"/>
    </w:p>
    <w:p w:rsidR="00AE15CE" w:rsidRDefault="00AE15CE" w:rsidP="00AE15CE">
      <w:pPr>
        <w:autoSpaceDE w:val="0"/>
        <w:autoSpaceDN w:val="0"/>
        <w:adjustRightInd w:val="0"/>
        <w:ind w:firstLine="540"/>
        <w:jc w:val="both"/>
        <w:rPr>
          <w:sz w:val="28"/>
          <w:szCs w:val="28"/>
        </w:rPr>
      </w:pPr>
      <w:proofErr w:type="gramStart"/>
      <w:r>
        <w:rPr>
          <w:sz w:val="28"/>
          <w:szCs w:val="28"/>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AE15CE" w:rsidRDefault="00AE15CE" w:rsidP="00AE15CE">
      <w:pPr>
        <w:autoSpaceDE w:val="0"/>
        <w:autoSpaceDN w:val="0"/>
        <w:adjustRightInd w:val="0"/>
        <w:ind w:firstLine="540"/>
        <w:jc w:val="both"/>
        <w:rPr>
          <w:sz w:val="28"/>
          <w:szCs w:val="28"/>
        </w:rPr>
      </w:pPr>
      <w:proofErr w:type="gramStart"/>
      <w:r>
        <w:rPr>
          <w:sz w:val="28"/>
          <w:szCs w:val="28"/>
        </w:rPr>
        <w:t>6) если действующий правообладатель воспользовался правом, предусмотренным подпунктом 5 пункта 10.9.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w:t>
      </w:r>
      <w:proofErr w:type="gramEnd"/>
      <w:r>
        <w:rPr>
          <w:sz w:val="28"/>
          <w:szCs w:val="28"/>
        </w:rPr>
        <w:t xml:space="preserve"> аукционистом цене договора;</w:t>
      </w:r>
    </w:p>
    <w:p w:rsidR="00AE15CE" w:rsidRDefault="00AE15CE" w:rsidP="00AE15CE">
      <w:pPr>
        <w:autoSpaceDE w:val="0"/>
        <w:autoSpaceDN w:val="0"/>
        <w:adjustRightInd w:val="0"/>
        <w:ind w:firstLine="540"/>
        <w:jc w:val="both"/>
        <w:rPr>
          <w:sz w:val="28"/>
          <w:szCs w:val="28"/>
        </w:rPr>
      </w:pPr>
      <w:r>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DD114D" w:rsidRDefault="00AE15CE" w:rsidP="00AE15CE">
      <w:pPr>
        <w:autoSpaceDE w:val="0"/>
        <w:autoSpaceDN w:val="0"/>
        <w:adjustRightInd w:val="0"/>
        <w:ind w:firstLine="540"/>
        <w:jc w:val="both"/>
        <w:rPr>
          <w:sz w:val="28"/>
          <w:szCs w:val="28"/>
        </w:rPr>
      </w:pPr>
      <w:r>
        <w:rPr>
          <w:sz w:val="28"/>
          <w:szCs w:val="28"/>
        </w:rPr>
        <w:t xml:space="preserve">10.10.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AE15CE" w:rsidRDefault="00AE15CE" w:rsidP="00AE15CE">
      <w:pPr>
        <w:autoSpaceDE w:val="0"/>
        <w:autoSpaceDN w:val="0"/>
        <w:adjustRightInd w:val="0"/>
        <w:ind w:firstLine="540"/>
        <w:jc w:val="both"/>
        <w:rPr>
          <w:sz w:val="28"/>
          <w:szCs w:val="28"/>
        </w:rPr>
      </w:pPr>
      <w:r>
        <w:rPr>
          <w:sz w:val="28"/>
          <w:szCs w:val="28"/>
        </w:rPr>
        <w:t xml:space="preserve">10.11. </w:t>
      </w:r>
      <w:proofErr w:type="gramStart"/>
      <w:r>
        <w:rPr>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Pr>
          <w:sz w:val="28"/>
          <w:szCs w:val="28"/>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Pr>
          <w:sz w:val="28"/>
          <w:szCs w:val="28"/>
        </w:rPr>
        <w:t>с даты подписания</w:t>
      </w:r>
      <w:proofErr w:type="gramEnd"/>
      <w:r>
        <w:rPr>
          <w:sz w:val="28"/>
          <w:szCs w:val="28"/>
        </w:rPr>
        <w:t xml:space="preserve"> </w:t>
      </w:r>
      <w:r>
        <w:rPr>
          <w:sz w:val="28"/>
          <w:szCs w:val="28"/>
        </w:rPr>
        <w:lastRenderedPageBreak/>
        <w:t>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аукционной документации.</w:t>
      </w:r>
    </w:p>
    <w:p w:rsidR="00AE15CE" w:rsidRDefault="00AE15CE" w:rsidP="00AE15CE">
      <w:pPr>
        <w:autoSpaceDE w:val="0"/>
        <w:autoSpaceDN w:val="0"/>
        <w:adjustRightInd w:val="0"/>
        <w:ind w:firstLine="540"/>
        <w:jc w:val="both"/>
        <w:rPr>
          <w:sz w:val="28"/>
          <w:szCs w:val="28"/>
        </w:rPr>
      </w:pPr>
      <w:r>
        <w:rPr>
          <w:sz w:val="28"/>
          <w:szCs w:val="28"/>
        </w:rPr>
        <w:t>10.12.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AE15CE" w:rsidRDefault="00AE15CE" w:rsidP="00AE15CE">
      <w:pPr>
        <w:autoSpaceDE w:val="0"/>
        <w:autoSpaceDN w:val="0"/>
        <w:adjustRightInd w:val="0"/>
        <w:ind w:firstLine="540"/>
        <w:jc w:val="both"/>
        <w:rPr>
          <w:sz w:val="28"/>
          <w:szCs w:val="28"/>
        </w:rPr>
      </w:pPr>
      <w:r>
        <w:rPr>
          <w:sz w:val="28"/>
          <w:szCs w:val="28"/>
        </w:rPr>
        <w:t>10.13. Любой участник аукциона вправе осуществлять ауди</w:t>
      </w:r>
      <w:proofErr w:type="gramStart"/>
      <w:r>
        <w:rPr>
          <w:sz w:val="28"/>
          <w:szCs w:val="28"/>
        </w:rPr>
        <w:t>о-</w:t>
      </w:r>
      <w:proofErr w:type="gramEnd"/>
      <w:r>
        <w:rPr>
          <w:sz w:val="28"/>
          <w:szCs w:val="28"/>
        </w:rPr>
        <w:t xml:space="preserve"> и/или видеозапись аукциона.</w:t>
      </w:r>
    </w:p>
    <w:p w:rsidR="00AE15CE" w:rsidRDefault="00AE15CE" w:rsidP="00AE15CE">
      <w:pPr>
        <w:autoSpaceDE w:val="0"/>
        <w:autoSpaceDN w:val="0"/>
        <w:adjustRightInd w:val="0"/>
        <w:ind w:firstLine="540"/>
        <w:jc w:val="both"/>
        <w:rPr>
          <w:sz w:val="28"/>
          <w:szCs w:val="28"/>
        </w:rPr>
      </w:pPr>
      <w:r>
        <w:rPr>
          <w:sz w:val="28"/>
          <w:szCs w:val="28"/>
        </w:rPr>
        <w:t xml:space="preserve">10.14.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Pr>
          <w:sz w:val="28"/>
          <w:szCs w:val="28"/>
        </w:rPr>
        <w:t>с даты поступления</w:t>
      </w:r>
      <w:proofErr w:type="gramEnd"/>
      <w:r>
        <w:rPr>
          <w:sz w:val="28"/>
          <w:szCs w:val="28"/>
        </w:rPr>
        <w:t xml:space="preserve"> такого запроса обязан представить такому участнику аукциона соответствующие разъяснения в письменной форме.</w:t>
      </w:r>
    </w:p>
    <w:p w:rsidR="003C3454" w:rsidRPr="004608A4" w:rsidRDefault="00AE15CE" w:rsidP="00AE15CE">
      <w:pPr>
        <w:autoSpaceDE w:val="0"/>
        <w:autoSpaceDN w:val="0"/>
        <w:adjustRightInd w:val="0"/>
        <w:ind w:firstLine="540"/>
        <w:jc w:val="both"/>
        <w:rPr>
          <w:sz w:val="28"/>
          <w:szCs w:val="28"/>
        </w:rPr>
      </w:pPr>
      <w:r w:rsidRPr="004608A4">
        <w:rPr>
          <w:sz w:val="28"/>
          <w:szCs w:val="28"/>
        </w:rPr>
        <w:t>10.1</w:t>
      </w:r>
      <w:r w:rsidR="003C3454" w:rsidRPr="004608A4">
        <w:rPr>
          <w:sz w:val="28"/>
          <w:szCs w:val="28"/>
        </w:rPr>
        <w:t>5</w:t>
      </w:r>
      <w:r w:rsidRPr="004608A4">
        <w:rPr>
          <w:sz w:val="28"/>
          <w:szCs w:val="28"/>
        </w:rPr>
        <w:t xml:space="preserve">. </w:t>
      </w:r>
      <w:proofErr w:type="gramStart"/>
      <w:r w:rsidRPr="004608A4">
        <w:rPr>
          <w:sz w:val="28"/>
          <w:szCs w:val="2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пунктом 10.7. настоящей аукционной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w:t>
      </w:r>
      <w:proofErr w:type="gramEnd"/>
      <w:r w:rsidRPr="004608A4">
        <w:rPr>
          <w:sz w:val="28"/>
          <w:szCs w:val="28"/>
        </w:rPr>
        <w:t xml:space="preserve"> цене договора, </w:t>
      </w:r>
      <w:proofErr w:type="gramStart"/>
      <w:r w:rsidRPr="004608A4">
        <w:rPr>
          <w:sz w:val="28"/>
          <w:szCs w:val="28"/>
        </w:rPr>
        <w:t>которое</w:t>
      </w:r>
      <w:proofErr w:type="gramEnd"/>
      <w:r w:rsidRPr="004608A4">
        <w:rPr>
          <w:sz w:val="28"/>
          <w:szCs w:val="28"/>
        </w:rPr>
        <w:t xml:space="preserve"> предусматривало бы более высокую цену договора, аукцион признается несостоявшимся. </w:t>
      </w:r>
    </w:p>
    <w:p w:rsidR="00AE15CE" w:rsidRDefault="00AE15CE" w:rsidP="00AE15CE">
      <w:pPr>
        <w:autoSpaceDE w:val="0"/>
        <w:autoSpaceDN w:val="0"/>
        <w:adjustRightInd w:val="0"/>
        <w:ind w:firstLine="540"/>
        <w:jc w:val="both"/>
        <w:rPr>
          <w:sz w:val="28"/>
          <w:szCs w:val="28"/>
        </w:rPr>
      </w:pPr>
      <w:r>
        <w:rPr>
          <w:sz w:val="28"/>
          <w:szCs w:val="28"/>
        </w:rPr>
        <w:t>10.1</w:t>
      </w:r>
      <w:r w:rsidR="003C3454">
        <w:rPr>
          <w:sz w:val="28"/>
          <w:szCs w:val="28"/>
        </w:rPr>
        <w:t>6</w:t>
      </w:r>
      <w:r>
        <w:rPr>
          <w:sz w:val="28"/>
          <w:szCs w:val="28"/>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AE15CE" w:rsidRDefault="00AE15CE" w:rsidP="00AE15CE">
      <w:pPr>
        <w:autoSpaceDE w:val="0"/>
        <w:autoSpaceDN w:val="0"/>
        <w:adjustRightInd w:val="0"/>
        <w:ind w:firstLine="540"/>
        <w:jc w:val="both"/>
        <w:rPr>
          <w:sz w:val="28"/>
          <w:szCs w:val="28"/>
        </w:rPr>
      </w:pPr>
    </w:p>
    <w:p w:rsidR="00AE15CE" w:rsidRDefault="00AE15CE" w:rsidP="00AE15CE">
      <w:pPr>
        <w:tabs>
          <w:tab w:val="left" w:pos="9356"/>
        </w:tabs>
        <w:autoSpaceDE w:val="0"/>
        <w:autoSpaceDN w:val="0"/>
        <w:adjustRightInd w:val="0"/>
        <w:ind w:right="-1" w:firstLine="540"/>
        <w:jc w:val="center"/>
        <w:rPr>
          <w:b/>
          <w:sz w:val="28"/>
          <w:szCs w:val="28"/>
        </w:rPr>
      </w:pPr>
      <w:r>
        <w:rPr>
          <w:b/>
          <w:sz w:val="28"/>
          <w:szCs w:val="28"/>
        </w:rPr>
        <w:t>11. Требование о внесении задатка,  размер задатка, срок и порядок внесения задатка.</w:t>
      </w:r>
    </w:p>
    <w:p w:rsidR="00AE15CE" w:rsidRDefault="00AE15CE" w:rsidP="00AE15CE">
      <w:pPr>
        <w:autoSpaceDE w:val="0"/>
        <w:autoSpaceDN w:val="0"/>
        <w:adjustRightInd w:val="0"/>
        <w:ind w:firstLine="540"/>
        <w:jc w:val="both"/>
        <w:rPr>
          <w:sz w:val="28"/>
          <w:szCs w:val="28"/>
        </w:rPr>
      </w:pPr>
    </w:p>
    <w:p w:rsidR="00AE15CE" w:rsidRDefault="00AE15CE" w:rsidP="00AE15CE">
      <w:pPr>
        <w:tabs>
          <w:tab w:val="left" w:pos="9356"/>
        </w:tabs>
        <w:autoSpaceDE w:val="0"/>
        <w:autoSpaceDN w:val="0"/>
        <w:adjustRightInd w:val="0"/>
        <w:ind w:right="-1" w:firstLine="540"/>
        <w:jc w:val="both"/>
        <w:rPr>
          <w:sz w:val="28"/>
          <w:szCs w:val="26"/>
        </w:rPr>
      </w:pPr>
      <w:r>
        <w:rPr>
          <w:sz w:val="28"/>
          <w:szCs w:val="28"/>
        </w:rPr>
        <w:t xml:space="preserve">11.1. Требование о внесении задатка, а также размер задатка, срок и порядок внесения задатка </w:t>
      </w:r>
      <w:r w:rsidR="00F60994">
        <w:rPr>
          <w:sz w:val="28"/>
          <w:szCs w:val="26"/>
        </w:rPr>
        <w:t xml:space="preserve"> - не предусмотрены</w:t>
      </w:r>
      <w:r>
        <w:rPr>
          <w:sz w:val="28"/>
          <w:szCs w:val="26"/>
        </w:rPr>
        <w:t xml:space="preserve">. </w:t>
      </w:r>
    </w:p>
    <w:p w:rsidR="003C3454" w:rsidRDefault="003C3454" w:rsidP="00AE15CE">
      <w:pPr>
        <w:tabs>
          <w:tab w:val="left" w:pos="9356"/>
        </w:tabs>
        <w:autoSpaceDE w:val="0"/>
        <w:autoSpaceDN w:val="0"/>
        <w:adjustRightInd w:val="0"/>
        <w:ind w:right="-1" w:firstLine="540"/>
        <w:jc w:val="both"/>
        <w:rPr>
          <w:sz w:val="28"/>
          <w:szCs w:val="28"/>
        </w:rPr>
      </w:pPr>
    </w:p>
    <w:p w:rsidR="00AE15CE" w:rsidRDefault="00AE15CE" w:rsidP="00AE15CE">
      <w:pPr>
        <w:autoSpaceDE w:val="0"/>
        <w:autoSpaceDN w:val="0"/>
        <w:adjustRightInd w:val="0"/>
        <w:ind w:firstLine="540"/>
        <w:jc w:val="center"/>
        <w:rPr>
          <w:b/>
          <w:sz w:val="28"/>
          <w:szCs w:val="28"/>
        </w:rPr>
      </w:pPr>
      <w:r>
        <w:rPr>
          <w:b/>
          <w:sz w:val="28"/>
          <w:szCs w:val="28"/>
        </w:rPr>
        <w:t>Раздел 12. Дата, время, график проведения осмотра имущества, права на которое передаются по договору.</w:t>
      </w:r>
    </w:p>
    <w:p w:rsidR="00AE15CE" w:rsidRDefault="00AE15CE" w:rsidP="00AE15CE">
      <w:pPr>
        <w:autoSpaceDE w:val="0"/>
        <w:autoSpaceDN w:val="0"/>
        <w:adjustRightInd w:val="0"/>
        <w:ind w:firstLine="540"/>
        <w:jc w:val="both"/>
        <w:rPr>
          <w:sz w:val="28"/>
          <w:szCs w:val="28"/>
        </w:rPr>
      </w:pPr>
    </w:p>
    <w:p w:rsidR="00AE15CE" w:rsidRDefault="00AE15CE" w:rsidP="00AE15C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12.1.</w:t>
      </w:r>
      <w:r>
        <w:rPr>
          <w:sz w:val="28"/>
          <w:szCs w:val="28"/>
        </w:rPr>
        <w:t xml:space="preserve"> </w:t>
      </w:r>
      <w:r>
        <w:rPr>
          <w:rFonts w:ascii="Times New Roman" w:hAnsi="Times New Roman" w:cs="Times New Roman"/>
          <w:sz w:val="28"/>
          <w:szCs w:val="28"/>
        </w:rPr>
        <w:t>Осмотр обеспечивает организатор аукциона по требованию заявителя без взимания платы не реже, чем через каждые пять рабочих дней с даты размещения извещения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на официальном сайте торгов, но не позднее, чем за два рабочих дня до даты окончания срока подачи заявок на участие в аукционе.</w:t>
      </w:r>
    </w:p>
    <w:p w:rsidR="00AE15CE" w:rsidRDefault="00AE15CE" w:rsidP="00AE15C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Для осмотра имущества заявителю необходимо  уведомить организатора торгов.</w:t>
      </w:r>
    </w:p>
    <w:p w:rsidR="00AE15CE" w:rsidRDefault="00AE15CE" w:rsidP="00AE15CE">
      <w:pPr>
        <w:tabs>
          <w:tab w:val="left" w:pos="9356"/>
        </w:tabs>
        <w:autoSpaceDE w:val="0"/>
        <w:autoSpaceDN w:val="0"/>
        <w:adjustRightInd w:val="0"/>
        <w:ind w:right="-1" w:firstLine="540"/>
        <w:jc w:val="both"/>
        <w:rPr>
          <w:sz w:val="28"/>
          <w:szCs w:val="28"/>
        </w:rPr>
      </w:pPr>
      <w:r>
        <w:rPr>
          <w:sz w:val="28"/>
          <w:szCs w:val="28"/>
        </w:rPr>
        <w:t>12.2.</w:t>
      </w:r>
      <w:r>
        <w:rPr>
          <w:b/>
          <w:sz w:val="28"/>
          <w:szCs w:val="28"/>
        </w:rPr>
        <w:t xml:space="preserve"> </w:t>
      </w:r>
      <w:r>
        <w:rPr>
          <w:sz w:val="28"/>
          <w:szCs w:val="28"/>
        </w:rPr>
        <w:t>Дата, время, график пров</w:t>
      </w:r>
      <w:r w:rsidR="00043271">
        <w:rPr>
          <w:sz w:val="28"/>
          <w:szCs w:val="28"/>
        </w:rPr>
        <w:t>едения осмотра имущества указан</w:t>
      </w:r>
      <w:r>
        <w:rPr>
          <w:sz w:val="28"/>
          <w:szCs w:val="28"/>
        </w:rPr>
        <w:t xml:space="preserve">ы в пункте </w:t>
      </w:r>
      <w:r w:rsidR="0044422C">
        <w:rPr>
          <w:sz w:val="28"/>
          <w:szCs w:val="28"/>
        </w:rPr>
        <w:t>20</w:t>
      </w:r>
      <w:r>
        <w:rPr>
          <w:sz w:val="28"/>
          <w:szCs w:val="28"/>
        </w:rPr>
        <w:t xml:space="preserve"> </w:t>
      </w:r>
      <w:r>
        <w:rPr>
          <w:sz w:val="28"/>
          <w:szCs w:val="26"/>
        </w:rPr>
        <w:t xml:space="preserve">Информационной карты. </w:t>
      </w:r>
    </w:p>
    <w:p w:rsidR="00AE15CE" w:rsidRDefault="00AE15CE" w:rsidP="00AE15CE">
      <w:pPr>
        <w:autoSpaceDE w:val="0"/>
        <w:autoSpaceDN w:val="0"/>
        <w:adjustRightInd w:val="0"/>
        <w:ind w:firstLine="540"/>
        <w:jc w:val="both"/>
        <w:rPr>
          <w:sz w:val="28"/>
          <w:szCs w:val="28"/>
        </w:rPr>
      </w:pPr>
    </w:p>
    <w:p w:rsidR="00AE15CE" w:rsidRDefault="00AE15CE" w:rsidP="00AE15CE">
      <w:pPr>
        <w:autoSpaceDE w:val="0"/>
        <w:autoSpaceDN w:val="0"/>
        <w:adjustRightInd w:val="0"/>
        <w:ind w:firstLine="540"/>
        <w:jc w:val="center"/>
        <w:rPr>
          <w:b/>
          <w:sz w:val="28"/>
          <w:szCs w:val="28"/>
        </w:rPr>
      </w:pPr>
      <w:r>
        <w:rPr>
          <w:b/>
          <w:sz w:val="28"/>
          <w:szCs w:val="28"/>
        </w:rPr>
        <w:t>Раздел 13. Обеспечение исполнения договора.</w:t>
      </w:r>
    </w:p>
    <w:p w:rsidR="00AE15CE" w:rsidRDefault="00AE15CE" w:rsidP="00AE15CE">
      <w:pPr>
        <w:autoSpaceDE w:val="0"/>
        <w:autoSpaceDN w:val="0"/>
        <w:adjustRightInd w:val="0"/>
        <w:ind w:firstLine="540"/>
        <w:jc w:val="both"/>
        <w:rPr>
          <w:sz w:val="28"/>
          <w:szCs w:val="28"/>
        </w:rPr>
      </w:pPr>
    </w:p>
    <w:p w:rsidR="00AE15CE" w:rsidRDefault="00AE15CE" w:rsidP="00AE15CE">
      <w:pPr>
        <w:autoSpaceDE w:val="0"/>
        <w:autoSpaceDN w:val="0"/>
        <w:adjustRightInd w:val="0"/>
        <w:ind w:firstLine="540"/>
        <w:jc w:val="both"/>
        <w:rPr>
          <w:sz w:val="28"/>
          <w:szCs w:val="28"/>
        </w:rPr>
      </w:pPr>
      <w:r>
        <w:rPr>
          <w:sz w:val="28"/>
          <w:szCs w:val="28"/>
        </w:rPr>
        <w:t xml:space="preserve">13.1. Требование об обеспечении исполнения договора не установлено. </w:t>
      </w:r>
    </w:p>
    <w:p w:rsidR="0083037C" w:rsidRDefault="0083037C" w:rsidP="00AE15CE">
      <w:pPr>
        <w:autoSpaceDE w:val="0"/>
        <w:autoSpaceDN w:val="0"/>
        <w:adjustRightInd w:val="0"/>
        <w:ind w:firstLine="540"/>
        <w:jc w:val="both"/>
        <w:rPr>
          <w:sz w:val="28"/>
          <w:szCs w:val="28"/>
        </w:rPr>
      </w:pPr>
    </w:p>
    <w:p w:rsidR="0083037C" w:rsidRDefault="0083037C" w:rsidP="00AE15CE">
      <w:pPr>
        <w:autoSpaceDE w:val="0"/>
        <w:autoSpaceDN w:val="0"/>
        <w:adjustRightInd w:val="0"/>
        <w:ind w:firstLine="540"/>
        <w:jc w:val="both"/>
        <w:rPr>
          <w:sz w:val="28"/>
          <w:szCs w:val="28"/>
        </w:rPr>
      </w:pPr>
    </w:p>
    <w:p w:rsidR="0083037C" w:rsidRDefault="0083037C" w:rsidP="0083037C">
      <w:pPr>
        <w:autoSpaceDE w:val="0"/>
        <w:autoSpaceDN w:val="0"/>
        <w:adjustRightInd w:val="0"/>
        <w:ind w:firstLine="540"/>
        <w:jc w:val="both"/>
        <w:rPr>
          <w:b/>
          <w:sz w:val="28"/>
          <w:szCs w:val="28"/>
        </w:rPr>
      </w:pPr>
      <w:r w:rsidRPr="0083037C">
        <w:rPr>
          <w:b/>
          <w:sz w:val="28"/>
          <w:szCs w:val="28"/>
        </w:rPr>
        <w:t>Раздел 1</w:t>
      </w:r>
      <w:r>
        <w:rPr>
          <w:b/>
          <w:sz w:val="28"/>
          <w:szCs w:val="28"/>
        </w:rPr>
        <w:t>4</w:t>
      </w:r>
      <w:r w:rsidRPr="0083037C">
        <w:rPr>
          <w:b/>
          <w:sz w:val="28"/>
          <w:szCs w:val="28"/>
        </w:rPr>
        <w:t>. Порядок пересмотра цены договора в сторону увеличения.</w:t>
      </w:r>
    </w:p>
    <w:p w:rsidR="0083037C" w:rsidRDefault="0083037C" w:rsidP="0083037C">
      <w:pPr>
        <w:autoSpaceDE w:val="0"/>
        <w:autoSpaceDN w:val="0"/>
        <w:adjustRightInd w:val="0"/>
        <w:ind w:firstLine="540"/>
        <w:jc w:val="both"/>
        <w:rPr>
          <w:b/>
          <w:sz w:val="28"/>
          <w:szCs w:val="28"/>
        </w:rPr>
      </w:pPr>
    </w:p>
    <w:p w:rsidR="0083037C" w:rsidRPr="003B35BB" w:rsidRDefault="0083037C" w:rsidP="0083037C">
      <w:pPr>
        <w:autoSpaceDE w:val="0"/>
        <w:autoSpaceDN w:val="0"/>
        <w:adjustRightInd w:val="0"/>
        <w:ind w:firstLine="540"/>
        <w:jc w:val="both"/>
        <w:rPr>
          <w:sz w:val="28"/>
          <w:szCs w:val="28"/>
        </w:rPr>
      </w:pPr>
      <w:r w:rsidRPr="003B35BB">
        <w:rPr>
          <w:sz w:val="28"/>
          <w:szCs w:val="28"/>
        </w:rPr>
        <w:t>14.1.Размер арендной платы может быть изменен Арендодателем в одностороннем порядке в сторону увеличения в случае принятия соответствующего решения Собранием депутатов Ивановского сельсовета Рыльского района.</w:t>
      </w:r>
    </w:p>
    <w:p w:rsidR="0083037C" w:rsidRPr="0083037C" w:rsidRDefault="0083037C" w:rsidP="0083037C">
      <w:pPr>
        <w:autoSpaceDE w:val="0"/>
        <w:autoSpaceDN w:val="0"/>
        <w:adjustRightInd w:val="0"/>
        <w:ind w:firstLine="540"/>
        <w:jc w:val="both"/>
        <w:rPr>
          <w:sz w:val="28"/>
          <w:szCs w:val="28"/>
        </w:rPr>
      </w:pPr>
      <w:r w:rsidRPr="0083037C">
        <w:rPr>
          <w:sz w:val="28"/>
          <w:szCs w:val="28"/>
        </w:rPr>
        <w:t xml:space="preserve">Арендодатель письменно уведомляет Арендатора об изменении размера арендной платы не позднее одного месяца до установленного в </w:t>
      </w:r>
      <w:r w:rsidR="00950F3E">
        <w:rPr>
          <w:sz w:val="28"/>
          <w:szCs w:val="28"/>
        </w:rPr>
        <w:t>д</w:t>
      </w:r>
      <w:r w:rsidRPr="0083037C">
        <w:rPr>
          <w:sz w:val="28"/>
          <w:szCs w:val="28"/>
        </w:rPr>
        <w:t xml:space="preserve">оговоре срока внесения арендной платы. Данное уведомление является неотъемлемой частью </w:t>
      </w:r>
      <w:r w:rsidR="00950F3E">
        <w:rPr>
          <w:sz w:val="28"/>
          <w:szCs w:val="28"/>
        </w:rPr>
        <w:t>д</w:t>
      </w:r>
      <w:r w:rsidRPr="0083037C">
        <w:rPr>
          <w:sz w:val="28"/>
          <w:szCs w:val="28"/>
        </w:rPr>
        <w:t>оговора.</w:t>
      </w:r>
    </w:p>
    <w:p w:rsidR="0083037C" w:rsidRDefault="0083037C" w:rsidP="0083037C">
      <w:pPr>
        <w:autoSpaceDE w:val="0"/>
        <w:autoSpaceDN w:val="0"/>
        <w:adjustRightInd w:val="0"/>
        <w:ind w:firstLine="540"/>
        <w:jc w:val="both"/>
        <w:rPr>
          <w:sz w:val="28"/>
          <w:szCs w:val="28"/>
        </w:rPr>
      </w:pPr>
      <w:r w:rsidRPr="0083037C">
        <w:rPr>
          <w:sz w:val="28"/>
          <w:szCs w:val="28"/>
        </w:rPr>
        <w:t>Цена заключенного договора не может быть пересмотрена в сторону уменьшения.</w:t>
      </w:r>
    </w:p>
    <w:p w:rsidR="0083037C" w:rsidRDefault="0083037C" w:rsidP="00AE15CE">
      <w:pPr>
        <w:autoSpaceDE w:val="0"/>
        <w:autoSpaceDN w:val="0"/>
        <w:adjustRightInd w:val="0"/>
        <w:ind w:firstLine="540"/>
        <w:jc w:val="both"/>
        <w:rPr>
          <w:sz w:val="28"/>
          <w:szCs w:val="28"/>
        </w:rPr>
      </w:pPr>
    </w:p>
    <w:p w:rsidR="00AE15CE" w:rsidRDefault="00AE15CE" w:rsidP="00AE15CE">
      <w:pPr>
        <w:pStyle w:val="ConsPlusNormal"/>
        <w:widowControl/>
        <w:ind w:firstLine="540"/>
        <w:jc w:val="center"/>
        <w:rPr>
          <w:rFonts w:ascii="Times New Roman" w:hAnsi="Times New Roman" w:cs="Times New Roman"/>
          <w:b/>
          <w:sz w:val="28"/>
          <w:szCs w:val="28"/>
        </w:rPr>
      </w:pPr>
    </w:p>
    <w:p w:rsidR="00AE15CE" w:rsidRDefault="00AE15CE" w:rsidP="00AE15CE">
      <w:pPr>
        <w:autoSpaceDE w:val="0"/>
        <w:autoSpaceDN w:val="0"/>
        <w:adjustRightInd w:val="0"/>
        <w:ind w:firstLine="540"/>
        <w:jc w:val="center"/>
        <w:rPr>
          <w:b/>
          <w:sz w:val="28"/>
          <w:szCs w:val="28"/>
        </w:rPr>
      </w:pPr>
      <w:r>
        <w:rPr>
          <w:b/>
          <w:sz w:val="28"/>
          <w:szCs w:val="28"/>
        </w:rPr>
        <w:t>Раздел 1</w:t>
      </w:r>
      <w:r w:rsidR="0083037C">
        <w:rPr>
          <w:b/>
          <w:sz w:val="28"/>
          <w:szCs w:val="28"/>
        </w:rPr>
        <w:t>5</w:t>
      </w:r>
      <w:r>
        <w:rPr>
          <w:b/>
          <w:sz w:val="28"/>
          <w:szCs w:val="28"/>
        </w:rPr>
        <w:t>. Заключение договора по результатам аукциона.</w:t>
      </w:r>
    </w:p>
    <w:p w:rsidR="00AE15CE" w:rsidRDefault="00AE15CE" w:rsidP="00AE15CE">
      <w:pPr>
        <w:autoSpaceDE w:val="0"/>
        <w:autoSpaceDN w:val="0"/>
        <w:adjustRightInd w:val="0"/>
        <w:ind w:firstLine="540"/>
        <w:jc w:val="both"/>
      </w:pPr>
    </w:p>
    <w:p w:rsidR="00AE15CE" w:rsidRDefault="00AE15CE" w:rsidP="00AE15CE">
      <w:pPr>
        <w:autoSpaceDE w:val="0"/>
        <w:autoSpaceDN w:val="0"/>
        <w:adjustRightInd w:val="0"/>
        <w:ind w:firstLine="540"/>
        <w:jc w:val="both"/>
        <w:rPr>
          <w:bCs/>
          <w:sz w:val="28"/>
        </w:rPr>
      </w:pPr>
      <w:r>
        <w:rPr>
          <w:bCs/>
          <w:sz w:val="28"/>
        </w:rPr>
        <w:t>14.1. К настоящей д</w:t>
      </w:r>
      <w:r w:rsidR="00950F3E">
        <w:rPr>
          <w:bCs/>
          <w:sz w:val="28"/>
        </w:rPr>
        <w:t>окументации об аукционе прилагае</w:t>
      </w:r>
      <w:r>
        <w:rPr>
          <w:bCs/>
          <w:sz w:val="28"/>
        </w:rPr>
        <w:t>тся проект</w:t>
      </w:r>
      <w:r w:rsidR="00950F3E">
        <w:rPr>
          <w:bCs/>
          <w:sz w:val="28"/>
        </w:rPr>
        <w:t xml:space="preserve"> договора</w:t>
      </w:r>
      <w:r>
        <w:rPr>
          <w:bCs/>
          <w:sz w:val="28"/>
        </w:rPr>
        <w:t xml:space="preserve"> аренды </w:t>
      </w:r>
      <w:r w:rsidR="00950F3E">
        <w:rPr>
          <w:bCs/>
          <w:sz w:val="28"/>
        </w:rPr>
        <w:t>(Приложение</w:t>
      </w:r>
      <w:r>
        <w:rPr>
          <w:bCs/>
          <w:sz w:val="28"/>
        </w:rPr>
        <w:t xml:space="preserve"> № </w:t>
      </w:r>
      <w:r w:rsidR="003B35BB">
        <w:rPr>
          <w:bCs/>
          <w:sz w:val="28"/>
        </w:rPr>
        <w:t>4</w:t>
      </w:r>
      <w:r w:rsidR="00792B49">
        <w:rPr>
          <w:bCs/>
          <w:sz w:val="28"/>
        </w:rPr>
        <w:t>), которые</w:t>
      </w:r>
      <w:r>
        <w:rPr>
          <w:bCs/>
          <w:sz w:val="28"/>
        </w:rPr>
        <w:t xml:space="preserve"> является неотъемлемой частью документации об аукционе.</w:t>
      </w:r>
    </w:p>
    <w:p w:rsidR="00AE15CE" w:rsidRDefault="00950F3E" w:rsidP="00AE15CE">
      <w:pPr>
        <w:autoSpaceDE w:val="0"/>
        <w:autoSpaceDN w:val="0"/>
        <w:adjustRightInd w:val="0"/>
        <w:ind w:firstLine="540"/>
        <w:jc w:val="both"/>
        <w:rPr>
          <w:bCs/>
          <w:sz w:val="28"/>
        </w:rPr>
      </w:pPr>
      <w:r>
        <w:rPr>
          <w:bCs/>
          <w:sz w:val="28"/>
        </w:rPr>
        <w:t>14.2. Заключение договора</w:t>
      </w:r>
      <w:r w:rsidR="00AE15CE">
        <w:rPr>
          <w:bCs/>
          <w:sz w:val="28"/>
        </w:rPr>
        <w:t xml:space="preserve"> осуществляется в порядке, предусмотренном Гражданским кодексом Российской Федерации и иными федеральными законами.</w:t>
      </w:r>
    </w:p>
    <w:p w:rsidR="00AE15CE" w:rsidRDefault="00AE15CE" w:rsidP="00AE15CE">
      <w:pPr>
        <w:autoSpaceDE w:val="0"/>
        <w:autoSpaceDN w:val="0"/>
        <w:adjustRightInd w:val="0"/>
        <w:ind w:firstLine="540"/>
        <w:jc w:val="both"/>
        <w:rPr>
          <w:bCs/>
          <w:sz w:val="28"/>
        </w:rPr>
      </w:pPr>
      <w:r>
        <w:rPr>
          <w:bCs/>
          <w:sz w:val="28"/>
        </w:rPr>
        <w:t>14.3. В срок, предусм</w:t>
      </w:r>
      <w:r w:rsidR="000032D9">
        <w:rPr>
          <w:bCs/>
          <w:sz w:val="28"/>
        </w:rPr>
        <w:t>о</w:t>
      </w:r>
      <w:r w:rsidR="00950F3E">
        <w:rPr>
          <w:bCs/>
          <w:sz w:val="28"/>
        </w:rPr>
        <w:t>тренный для заключения договора</w:t>
      </w:r>
      <w:r>
        <w:rPr>
          <w:bCs/>
          <w:sz w:val="28"/>
        </w:rPr>
        <w:t>, организатор аукциона обязан отказатьс</w:t>
      </w:r>
      <w:r w:rsidR="00950F3E">
        <w:rPr>
          <w:bCs/>
          <w:sz w:val="28"/>
        </w:rPr>
        <w:t>я от заключения договора с победителем аукциона либо с участником</w:t>
      </w:r>
      <w:r w:rsidR="000032D9">
        <w:rPr>
          <w:bCs/>
          <w:sz w:val="28"/>
        </w:rPr>
        <w:t xml:space="preserve"> аукциона, с котор</w:t>
      </w:r>
      <w:r w:rsidR="00950F3E">
        <w:rPr>
          <w:bCs/>
          <w:sz w:val="28"/>
        </w:rPr>
        <w:t>ым заключается такой</w:t>
      </w:r>
      <w:r>
        <w:rPr>
          <w:bCs/>
          <w:sz w:val="28"/>
        </w:rPr>
        <w:t xml:space="preserve"> договор, в случае установления факта:</w:t>
      </w:r>
    </w:p>
    <w:p w:rsidR="00AE15CE" w:rsidRDefault="00AE15CE" w:rsidP="00AE15CE">
      <w:pPr>
        <w:autoSpaceDE w:val="0"/>
        <w:autoSpaceDN w:val="0"/>
        <w:adjustRightInd w:val="0"/>
        <w:ind w:firstLine="540"/>
        <w:jc w:val="both"/>
        <w:rPr>
          <w:bCs/>
          <w:sz w:val="28"/>
        </w:rPr>
      </w:pPr>
      <w:r>
        <w:rPr>
          <w:bCs/>
          <w:sz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AE15CE" w:rsidRDefault="00AE15CE" w:rsidP="00AE15CE">
      <w:pPr>
        <w:autoSpaceDE w:val="0"/>
        <w:autoSpaceDN w:val="0"/>
        <w:adjustRightInd w:val="0"/>
        <w:ind w:firstLine="540"/>
        <w:jc w:val="both"/>
        <w:rPr>
          <w:bCs/>
          <w:sz w:val="28"/>
        </w:rPr>
      </w:pPr>
      <w:r>
        <w:rPr>
          <w:bCs/>
          <w:sz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AE15CE" w:rsidRDefault="00AE15CE" w:rsidP="00AE15CE">
      <w:pPr>
        <w:autoSpaceDE w:val="0"/>
        <w:autoSpaceDN w:val="0"/>
        <w:adjustRightInd w:val="0"/>
        <w:ind w:firstLine="540"/>
        <w:jc w:val="both"/>
        <w:rPr>
          <w:bCs/>
          <w:sz w:val="28"/>
        </w:rPr>
      </w:pPr>
      <w:r>
        <w:rPr>
          <w:bCs/>
          <w:sz w:val="28"/>
        </w:rPr>
        <w:t>3) предоставления таким лицом заведомо ложных сведений, содержащихся в документах, предусмотренных настоящей аукционной документацией.</w:t>
      </w:r>
    </w:p>
    <w:p w:rsidR="00AE15CE" w:rsidRDefault="00AE15CE" w:rsidP="00AE15CE">
      <w:pPr>
        <w:autoSpaceDE w:val="0"/>
        <w:autoSpaceDN w:val="0"/>
        <w:adjustRightInd w:val="0"/>
        <w:ind w:firstLine="540"/>
        <w:jc w:val="both"/>
        <w:rPr>
          <w:bCs/>
          <w:sz w:val="28"/>
        </w:rPr>
      </w:pPr>
      <w:r>
        <w:rPr>
          <w:bCs/>
          <w:sz w:val="28"/>
        </w:rPr>
        <w:lastRenderedPageBreak/>
        <w:t xml:space="preserve">14.4. </w:t>
      </w:r>
      <w:proofErr w:type="gramStart"/>
      <w:r>
        <w:rPr>
          <w:bCs/>
          <w:sz w:val="28"/>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14.3. настоящей аукционной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Pr>
          <w:bCs/>
          <w:sz w:val="28"/>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E15CE" w:rsidRDefault="00AE15CE" w:rsidP="00AE15CE">
      <w:pPr>
        <w:autoSpaceDE w:val="0"/>
        <w:autoSpaceDN w:val="0"/>
        <w:adjustRightInd w:val="0"/>
        <w:ind w:firstLine="540"/>
        <w:jc w:val="both"/>
        <w:rPr>
          <w:bCs/>
          <w:sz w:val="28"/>
        </w:rPr>
      </w:pPr>
      <w:r>
        <w:rPr>
          <w:bCs/>
          <w:sz w:val="28"/>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AE15CE" w:rsidRDefault="00AE15CE" w:rsidP="00AE15CE">
      <w:pPr>
        <w:autoSpaceDE w:val="0"/>
        <w:autoSpaceDN w:val="0"/>
        <w:adjustRightInd w:val="0"/>
        <w:ind w:firstLine="540"/>
        <w:jc w:val="both"/>
        <w:rPr>
          <w:bCs/>
          <w:sz w:val="28"/>
        </w:rPr>
      </w:pPr>
      <w:r>
        <w:rPr>
          <w:bCs/>
          <w:sz w:val="28"/>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Pr>
          <w:bCs/>
          <w:sz w:val="28"/>
        </w:rPr>
        <w:t>с даты подписания</w:t>
      </w:r>
      <w:proofErr w:type="gramEnd"/>
      <w:r>
        <w:rPr>
          <w:bCs/>
          <w:sz w:val="28"/>
        </w:rPr>
        <w:t xml:space="preserve"> протокола передает один экземпляр протокола лицу, с которым отказывается заключить договор.</w:t>
      </w:r>
    </w:p>
    <w:p w:rsidR="00AE15CE" w:rsidRDefault="00AE15CE" w:rsidP="00AE15CE">
      <w:pPr>
        <w:autoSpaceDE w:val="0"/>
        <w:autoSpaceDN w:val="0"/>
        <w:adjustRightInd w:val="0"/>
        <w:ind w:firstLine="540"/>
        <w:jc w:val="both"/>
        <w:rPr>
          <w:bCs/>
          <w:sz w:val="28"/>
        </w:rPr>
      </w:pPr>
      <w:r>
        <w:rPr>
          <w:bCs/>
          <w:sz w:val="28"/>
        </w:rPr>
        <w:t>14.5.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AE15CE" w:rsidRDefault="00AE15CE" w:rsidP="00AE15CE">
      <w:pPr>
        <w:autoSpaceDE w:val="0"/>
        <w:autoSpaceDN w:val="0"/>
        <w:adjustRightInd w:val="0"/>
        <w:ind w:firstLine="540"/>
        <w:jc w:val="both"/>
        <w:rPr>
          <w:bCs/>
          <w:sz w:val="28"/>
        </w:rPr>
      </w:pPr>
      <w:r>
        <w:rPr>
          <w:bCs/>
          <w:sz w:val="28"/>
        </w:rPr>
        <w:t xml:space="preserve">14.6. В случае если победитель аукциона или участник аукциона, заявке на </w:t>
      </w:r>
      <w:proofErr w:type="gramStart"/>
      <w:r>
        <w:rPr>
          <w:bCs/>
          <w:sz w:val="28"/>
        </w:rPr>
        <w:t>участие</w:t>
      </w:r>
      <w:proofErr w:type="gramEnd"/>
      <w:r>
        <w:rPr>
          <w:bCs/>
          <w:sz w:val="28"/>
        </w:rPr>
        <w:t xml:space="preserve"> в аукционе которого присвоен второй номер, в срок, предусмотренный аукционной документацией, не представил организатору аукциона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AE15CE" w:rsidRDefault="00AE15CE" w:rsidP="00AE15CE">
      <w:pPr>
        <w:autoSpaceDE w:val="0"/>
        <w:autoSpaceDN w:val="0"/>
        <w:adjustRightInd w:val="0"/>
        <w:ind w:firstLine="540"/>
        <w:jc w:val="both"/>
        <w:rPr>
          <w:bCs/>
          <w:sz w:val="28"/>
        </w:rPr>
      </w:pPr>
      <w:r>
        <w:rPr>
          <w:bCs/>
          <w:sz w:val="28"/>
        </w:rPr>
        <w:t xml:space="preserve">14.7.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Pr>
          <w:bCs/>
          <w:sz w:val="28"/>
        </w:rPr>
        <w:t>участие</w:t>
      </w:r>
      <w:proofErr w:type="gramEnd"/>
      <w:r>
        <w:rPr>
          <w:bCs/>
          <w:sz w:val="28"/>
        </w:rPr>
        <w:t xml:space="preserve"> в аукционе которого присвоен второй номер. Организатор аукциона обязан заключить договор с участником аукциона, заявке на </w:t>
      </w:r>
      <w:proofErr w:type="gramStart"/>
      <w:r>
        <w:rPr>
          <w:bCs/>
          <w:sz w:val="28"/>
        </w:rPr>
        <w:t>участие</w:t>
      </w:r>
      <w:proofErr w:type="gramEnd"/>
      <w:r>
        <w:rPr>
          <w:bCs/>
          <w:sz w:val="28"/>
        </w:rPr>
        <w:t xml:space="preserve"> в аукционе которого присвоен второй номер, при отказе от заключения договора с победителем аукциона в случаях, предусмотренных пунктом 14.3 настоящей аукционной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Pr>
          <w:bCs/>
          <w:sz w:val="28"/>
        </w:rPr>
        <w:t>участие</w:t>
      </w:r>
      <w:proofErr w:type="gramEnd"/>
      <w:r>
        <w:rPr>
          <w:bCs/>
          <w:sz w:val="28"/>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w:t>
      </w:r>
      <w:r>
        <w:rPr>
          <w:bCs/>
          <w:sz w:val="28"/>
        </w:rPr>
        <w:lastRenderedPageBreak/>
        <w:t xml:space="preserve">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на </w:t>
      </w:r>
      <w:proofErr w:type="gramStart"/>
      <w:r>
        <w:rPr>
          <w:bCs/>
          <w:sz w:val="28"/>
        </w:rPr>
        <w:t>участие</w:t>
      </w:r>
      <w:proofErr w:type="gramEnd"/>
      <w:r>
        <w:rPr>
          <w:bCs/>
          <w:sz w:val="28"/>
        </w:rPr>
        <w:t xml:space="preserve"> в аукционе которого присвоен второй номер, в срок указанный в аукционной документации и представляется организатору аукциона.</w:t>
      </w:r>
    </w:p>
    <w:p w:rsidR="00AE15CE" w:rsidRDefault="00AE15CE" w:rsidP="00AE15CE">
      <w:pPr>
        <w:autoSpaceDE w:val="0"/>
        <w:autoSpaceDN w:val="0"/>
        <w:adjustRightInd w:val="0"/>
        <w:ind w:firstLine="540"/>
        <w:jc w:val="both"/>
        <w:rPr>
          <w:bCs/>
          <w:sz w:val="28"/>
        </w:rPr>
      </w:pPr>
      <w:r>
        <w:rPr>
          <w:bCs/>
          <w:sz w:val="28"/>
        </w:rPr>
        <w:t xml:space="preserve">При этом заключение договора для участника аукциона, заявке на </w:t>
      </w:r>
      <w:proofErr w:type="gramStart"/>
      <w:r>
        <w:rPr>
          <w:bCs/>
          <w:sz w:val="28"/>
        </w:rPr>
        <w:t>участие</w:t>
      </w:r>
      <w:proofErr w:type="gramEnd"/>
      <w:r>
        <w:rPr>
          <w:bCs/>
          <w:sz w:val="28"/>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Pr>
          <w:bCs/>
          <w:sz w:val="28"/>
        </w:rPr>
        <w:t>задаток</w:t>
      </w:r>
      <w:proofErr w:type="gramEnd"/>
      <w:r>
        <w:rPr>
          <w:bCs/>
          <w:sz w:val="28"/>
        </w:rPr>
        <w:t xml:space="preserve"> внесенный ими не возвращается. В случае уклонения участника аукциона, заявке на </w:t>
      </w:r>
      <w:proofErr w:type="gramStart"/>
      <w:r>
        <w:rPr>
          <w:bCs/>
          <w:sz w:val="28"/>
        </w:rPr>
        <w:t>участие</w:t>
      </w:r>
      <w:proofErr w:type="gramEnd"/>
      <w:r>
        <w:rPr>
          <w:bCs/>
          <w:sz w:val="28"/>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Pr>
          <w:bCs/>
          <w:sz w:val="28"/>
        </w:rPr>
        <w:t>участие</w:t>
      </w:r>
      <w:proofErr w:type="gramEnd"/>
      <w:r>
        <w:rPr>
          <w:bCs/>
          <w:sz w:val="28"/>
        </w:rPr>
        <w:t xml:space="preserve"> в аукционе которого присвоен второй номер, аукцион признается несостоявшимся.</w:t>
      </w:r>
    </w:p>
    <w:p w:rsidR="00AE15CE" w:rsidRDefault="00AE15CE" w:rsidP="00AE15CE">
      <w:pPr>
        <w:autoSpaceDE w:val="0"/>
        <w:autoSpaceDN w:val="0"/>
        <w:adjustRightInd w:val="0"/>
        <w:ind w:firstLine="540"/>
        <w:jc w:val="both"/>
        <w:rPr>
          <w:bCs/>
          <w:sz w:val="28"/>
        </w:rPr>
      </w:pPr>
      <w:r>
        <w:rPr>
          <w:bCs/>
          <w:sz w:val="28"/>
        </w:rPr>
        <w:t>14.8.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Pr>
          <w:bCs/>
          <w:sz w:val="28"/>
        </w:rPr>
        <w:t>ии ау</w:t>
      </w:r>
      <w:proofErr w:type="gramEnd"/>
      <w:r>
        <w:rPr>
          <w:bCs/>
          <w:sz w:val="28"/>
        </w:rPr>
        <w:t>кциона.</w:t>
      </w:r>
    </w:p>
    <w:p w:rsidR="00AE15CE" w:rsidRPr="00C31918" w:rsidRDefault="00AE15CE" w:rsidP="00AE15CE">
      <w:pPr>
        <w:pStyle w:val="ConsPlusNormal"/>
        <w:widowControl/>
        <w:ind w:firstLine="540"/>
        <w:jc w:val="center"/>
        <w:rPr>
          <w:rFonts w:ascii="Times New Roman" w:hAnsi="Times New Roman" w:cs="Times New Roman"/>
          <w:b/>
          <w:sz w:val="28"/>
          <w:szCs w:val="28"/>
        </w:rPr>
      </w:pPr>
    </w:p>
    <w:p w:rsidR="005312ED" w:rsidRPr="00C31918" w:rsidRDefault="005312ED" w:rsidP="00AE15CE">
      <w:pPr>
        <w:autoSpaceDE w:val="0"/>
        <w:autoSpaceDN w:val="0"/>
        <w:adjustRightInd w:val="0"/>
        <w:ind w:firstLine="540"/>
        <w:jc w:val="both"/>
        <w:rPr>
          <w:sz w:val="28"/>
          <w:szCs w:val="28"/>
        </w:rPr>
      </w:pPr>
    </w:p>
    <w:p w:rsidR="00C31918" w:rsidRDefault="00C31918" w:rsidP="00AE15CE">
      <w:pPr>
        <w:pStyle w:val="ConsPlusNormal"/>
        <w:widowControl/>
        <w:ind w:firstLine="540"/>
        <w:jc w:val="center"/>
        <w:rPr>
          <w:rFonts w:ascii="Times New Roman" w:hAnsi="Times New Roman" w:cs="Times New Roman"/>
          <w:sz w:val="28"/>
          <w:szCs w:val="28"/>
        </w:rPr>
      </w:pPr>
    </w:p>
    <w:p w:rsidR="005312ED" w:rsidRPr="004F67E6" w:rsidRDefault="005312ED" w:rsidP="00AE15CE">
      <w:pPr>
        <w:pStyle w:val="ConsPlusNormal"/>
        <w:widowControl/>
        <w:ind w:firstLine="540"/>
        <w:jc w:val="center"/>
        <w:rPr>
          <w:rFonts w:ascii="Times New Roman" w:hAnsi="Times New Roman" w:cs="Times New Roman"/>
          <w:b/>
          <w:sz w:val="28"/>
          <w:szCs w:val="28"/>
        </w:rPr>
      </w:pPr>
      <w:r w:rsidRPr="004F67E6">
        <w:rPr>
          <w:rFonts w:ascii="Times New Roman" w:hAnsi="Times New Roman" w:cs="Times New Roman"/>
          <w:b/>
          <w:sz w:val="28"/>
          <w:szCs w:val="28"/>
        </w:rPr>
        <w:t xml:space="preserve">Раздел </w:t>
      </w:r>
      <w:r w:rsidR="00932040">
        <w:rPr>
          <w:rFonts w:ascii="Times New Roman" w:hAnsi="Times New Roman" w:cs="Times New Roman"/>
          <w:b/>
          <w:sz w:val="28"/>
          <w:szCs w:val="28"/>
        </w:rPr>
        <w:t>15</w:t>
      </w:r>
      <w:r w:rsidRPr="004F67E6">
        <w:rPr>
          <w:rFonts w:ascii="Times New Roman" w:hAnsi="Times New Roman" w:cs="Times New Roman"/>
          <w:b/>
          <w:sz w:val="28"/>
          <w:szCs w:val="28"/>
        </w:rPr>
        <w:t xml:space="preserve">. Последствия признания аукциона </w:t>
      </w:r>
      <w:proofErr w:type="gramStart"/>
      <w:r w:rsidRPr="004F67E6">
        <w:rPr>
          <w:rFonts w:ascii="Times New Roman" w:hAnsi="Times New Roman" w:cs="Times New Roman"/>
          <w:b/>
          <w:sz w:val="28"/>
          <w:szCs w:val="28"/>
        </w:rPr>
        <w:t>несостоявшимся</w:t>
      </w:r>
      <w:proofErr w:type="gramEnd"/>
      <w:r w:rsidRPr="004F67E6">
        <w:rPr>
          <w:rFonts w:ascii="Times New Roman" w:hAnsi="Times New Roman" w:cs="Times New Roman"/>
          <w:b/>
          <w:sz w:val="28"/>
          <w:szCs w:val="28"/>
        </w:rPr>
        <w:t>.</w:t>
      </w:r>
    </w:p>
    <w:p w:rsidR="005312ED" w:rsidRPr="00C31918" w:rsidRDefault="005312ED" w:rsidP="00AE15CE">
      <w:pPr>
        <w:autoSpaceDE w:val="0"/>
        <w:autoSpaceDN w:val="0"/>
        <w:adjustRightInd w:val="0"/>
        <w:ind w:firstLine="540"/>
        <w:rPr>
          <w:sz w:val="28"/>
          <w:szCs w:val="28"/>
        </w:rPr>
      </w:pPr>
    </w:p>
    <w:p w:rsidR="005312ED" w:rsidRPr="00C31918" w:rsidRDefault="00932040" w:rsidP="00AE15CE">
      <w:pPr>
        <w:autoSpaceDE w:val="0"/>
        <w:autoSpaceDN w:val="0"/>
        <w:adjustRightInd w:val="0"/>
        <w:ind w:firstLine="540"/>
        <w:jc w:val="both"/>
        <w:rPr>
          <w:sz w:val="28"/>
          <w:szCs w:val="28"/>
        </w:rPr>
      </w:pPr>
      <w:r>
        <w:rPr>
          <w:sz w:val="28"/>
          <w:szCs w:val="28"/>
        </w:rPr>
        <w:t>15</w:t>
      </w:r>
      <w:r w:rsidR="005312ED" w:rsidRPr="00C31918">
        <w:rPr>
          <w:sz w:val="28"/>
          <w:szCs w:val="28"/>
        </w:rPr>
        <w:t xml:space="preserve">.1. </w:t>
      </w:r>
      <w:proofErr w:type="gramStart"/>
      <w:r w:rsidR="005312ED" w:rsidRPr="00C31918">
        <w:rPr>
          <w:sz w:val="28"/>
          <w:szCs w:val="28"/>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w:t>
      </w:r>
      <w:r w:rsidR="003421CD">
        <w:rPr>
          <w:sz w:val="28"/>
          <w:szCs w:val="28"/>
        </w:rPr>
        <w:t>аукционе</w:t>
      </w:r>
      <w:r w:rsidR="005312ED" w:rsidRPr="00C31918">
        <w:rPr>
          <w:sz w:val="28"/>
          <w:szCs w:val="28"/>
        </w:rPr>
        <w:t>,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w:t>
      </w:r>
      <w:r w:rsidR="003421CD">
        <w:rPr>
          <w:sz w:val="28"/>
          <w:szCs w:val="28"/>
        </w:rPr>
        <w:t xml:space="preserve"> </w:t>
      </w:r>
      <w:r w:rsidR="005312ED" w:rsidRPr="00C31918">
        <w:rPr>
          <w:sz w:val="28"/>
          <w:szCs w:val="28"/>
        </w:rPr>
        <w:t xml:space="preserve"> аукциона </w:t>
      </w:r>
      <w:r w:rsidR="003421CD">
        <w:rPr>
          <w:sz w:val="28"/>
          <w:szCs w:val="28"/>
        </w:rPr>
        <w:t xml:space="preserve"> </w:t>
      </w:r>
      <w:r w:rsidR="005312ED" w:rsidRPr="00C31918">
        <w:rPr>
          <w:sz w:val="28"/>
          <w:szCs w:val="28"/>
        </w:rPr>
        <w:t>обязан заключить договор на условиях и</w:t>
      </w:r>
      <w:proofErr w:type="gramEnd"/>
      <w:r w:rsidR="005312ED" w:rsidRPr="00C31918">
        <w:rPr>
          <w:sz w:val="28"/>
          <w:szCs w:val="28"/>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005312ED" w:rsidRPr="00C31918">
        <w:rPr>
          <w:sz w:val="28"/>
          <w:szCs w:val="28"/>
        </w:rPr>
        <w:t>ии ау</w:t>
      </w:r>
      <w:proofErr w:type="gramEnd"/>
      <w:r w:rsidR="005312ED" w:rsidRPr="00C31918">
        <w:rPr>
          <w:sz w:val="28"/>
          <w:szCs w:val="28"/>
        </w:rPr>
        <w:t>кциона.</w:t>
      </w:r>
    </w:p>
    <w:p w:rsidR="005312ED" w:rsidRPr="00C31918" w:rsidRDefault="005312ED" w:rsidP="00AE15CE">
      <w:pPr>
        <w:autoSpaceDE w:val="0"/>
        <w:autoSpaceDN w:val="0"/>
        <w:adjustRightInd w:val="0"/>
        <w:ind w:firstLine="540"/>
        <w:jc w:val="both"/>
        <w:rPr>
          <w:sz w:val="28"/>
          <w:szCs w:val="28"/>
        </w:rPr>
      </w:pPr>
      <w:r w:rsidRPr="00C31918">
        <w:rPr>
          <w:sz w:val="28"/>
          <w:szCs w:val="28"/>
        </w:rPr>
        <w:t xml:space="preserve"> 1</w:t>
      </w:r>
      <w:r w:rsidR="00932040">
        <w:rPr>
          <w:sz w:val="28"/>
          <w:szCs w:val="28"/>
        </w:rPr>
        <w:t>5</w:t>
      </w:r>
      <w:r w:rsidRPr="00C31918">
        <w:rPr>
          <w:sz w:val="28"/>
          <w:szCs w:val="28"/>
        </w:rPr>
        <w:t>.2. В случае если аукцион признан несостоявшимся по основаниям, не указанным в пункте 16.1. настоящей документации об аукционе, организатор аукциона вправе объявить о проведении нового аукциона в установленном порядке.</w:t>
      </w:r>
    </w:p>
    <w:p w:rsidR="005312ED" w:rsidRPr="00C31918" w:rsidRDefault="005312ED" w:rsidP="00AE15CE">
      <w:pPr>
        <w:autoSpaceDE w:val="0"/>
        <w:autoSpaceDN w:val="0"/>
        <w:adjustRightInd w:val="0"/>
        <w:ind w:firstLine="540"/>
        <w:jc w:val="both"/>
        <w:rPr>
          <w:sz w:val="28"/>
          <w:szCs w:val="28"/>
        </w:rPr>
      </w:pPr>
      <w:r w:rsidRPr="00C31918">
        <w:rPr>
          <w:sz w:val="28"/>
          <w:szCs w:val="28"/>
        </w:rPr>
        <w:t>1</w:t>
      </w:r>
      <w:r w:rsidR="00932040">
        <w:rPr>
          <w:sz w:val="28"/>
          <w:szCs w:val="28"/>
        </w:rPr>
        <w:t>5</w:t>
      </w:r>
      <w:r w:rsidRPr="00C31918">
        <w:rPr>
          <w:sz w:val="28"/>
          <w:szCs w:val="28"/>
        </w:rPr>
        <w:t>.</w:t>
      </w:r>
      <w:r w:rsidR="00932040">
        <w:rPr>
          <w:sz w:val="28"/>
          <w:szCs w:val="28"/>
        </w:rPr>
        <w:t>3</w:t>
      </w:r>
      <w:r w:rsidRPr="00C31918">
        <w:rPr>
          <w:sz w:val="28"/>
          <w:szCs w:val="28"/>
        </w:rPr>
        <w:t>. В случае объявления о проведении нового аукциона организатор аукциона вправе изменить условия аукциона.</w:t>
      </w:r>
    </w:p>
    <w:p w:rsidR="00F60994" w:rsidRDefault="00F60994"/>
    <w:p w:rsidR="00F62AED" w:rsidRPr="00F62AED" w:rsidRDefault="00F62AED" w:rsidP="00F62AED">
      <w:pPr>
        <w:ind w:left="5670"/>
        <w:rPr>
          <w:sz w:val="22"/>
          <w:szCs w:val="22"/>
        </w:rPr>
      </w:pPr>
      <w:r w:rsidRPr="00F62AED">
        <w:rPr>
          <w:sz w:val="22"/>
          <w:szCs w:val="22"/>
        </w:rPr>
        <w:lastRenderedPageBreak/>
        <w:t xml:space="preserve">Приложение № </w:t>
      </w:r>
      <w:r>
        <w:rPr>
          <w:sz w:val="22"/>
          <w:szCs w:val="22"/>
        </w:rPr>
        <w:t>1</w:t>
      </w:r>
    </w:p>
    <w:p w:rsidR="00F62AED" w:rsidRPr="00F62AED" w:rsidRDefault="00F62AED" w:rsidP="00F62AED">
      <w:pPr>
        <w:ind w:left="5670"/>
        <w:rPr>
          <w:sz w:val="22"/>
          <w:szCs w:val="22"/>
        </w:rPr>
      </w:pPr>
      <w:r w:rsidRPr="00F62AED">
        <w:rPr>
          <w:sz w:val="22"/>
          <w:szCs w:val="22"/>
        </w:rPr>
        <w:t xml:space="preserve">к документации об аукционе </w:t>
      </w:r>
    </w:p>
    <w:p w:rsidR="00F62AED" w:rsidRPr="00F62AED" w:rsidRDefault="00F62AED" w:rsidP="00F62AED">
      <w:pPr>
        <w:ind w:left="5670"/>
        <w:rPr>
          <w:sz w:val="22"/>
          <w:szCs w:val="22"/>
        </w:rPr>
      </w:pPr>
      <w:r w:rsidRPr="00F62AED">
        <w:rPr>
          <w:sz w:val="22"/>
          <w:szCs w:val="22"/>
        </w:rPr>
        <w:t>на право зак</w:t>
      </w:r>
      <w:r w:rsidR="005012AB">
        <w:rPr>
          <w:sz w:val="22"/>
          <w:szCs w:val="22"/>
        </w:rPr>
        <w:t>лючения договора</w:t>
      </w:r>
      <w:r w:rsidRPr="00F62AED">
        <w:rPr>
          <w:sz w:val="22"/>
          <w:szCs w:val="22"/>
        </w:rPr>
        <w:t xml:space="preserve"> аренды </w:t>
      </w:r>
      <w:r w:rsidR="00DF77FD" w:rsidRPr="00DF77FD">
        <w:rPr>
          <w:sz w:val="22"/>
          <w:szCs w:val="22"/>
        </w:rPr>
        <w:t xml:space="preserve">муниципального </w:t>
      </w:r>
      <w:r w:rsidRPr="00F62AED">
        <w:rPr>
          <w:sz w:val="22"/>
          <w:szCs w:val="22"/>
        </w:rPr>
        <w:t>недвижимого имущества</w:t>
      </w:r>
    </w:p>
    <w:p w:rsidR="00F62AED" w:rsidRDefault="00F62AED"/>
    <w:p w:rsidR="00F62AED" w:rsidRDefault="00F62AED"/>
    <w:p w:rsidR="007E7ADB" w:rsidRPr="004F67E6" w:rsidRDefault="007E7ADB" w:rsidP="007E7ADB">
      <w:pPr>
        <w:jc w:val="center"/>
        <w:rPr>
          <w:b/>
        </w:rPr>
      </w:pPr>
      <w:r w:rsidRPr="004F67E6">
        <w:rPr>
          <w:b/>
        </w:rPr>
        <w:t>ИНФОРМАЦИОННАЯ КАРТА</w:t>
      </w:r>
    </w:p>
    <w:p w:rsidR="007E7ADB" w:rsidRPr="004F67E6" w:rsidRDefault="007E7ADB" w:rsidP="007E7ADB">
      <w:pPr>
        <w:jc w:val="center"/>
        <w:rPr>
          <w:b/>
        </w:rPr>
      </w:pPr>
      <w:r w:rsidRPr="004F67E6">
        <w:rPr>
          <w:b/>
        </w:rPr>
        <w:t>аукци</w:t>
      </w:r>
      <w:r w:rsidR="00DA196D">
        <w:rPr>
          <w:b/>
        </w:rPr>
        <w:t>о</w:t>
      </w:r>
      <w:r w:rsidR="005012AB">
        <w:rPr>
          <w:b/>
        </w:rPr>
        <w:t>на на право заключения договора</w:t>
      </w:r>
      <w:r w:rsidRPr="004F67E6">
        <w:rPr>
          <w:b/>
        </w:rPr>
        <w:t xml:space="preserve"> аренды </w:t>
      </w:r>
    </w:p>
    <w:p w:rsidR="007E7066" w:rsidRDefault="007E7ADB" w:rsidP="007E7ADB">
      <w:pPr>
        <w:jc w:val="center"/>
      </w:pPr>
      <w:r w:rsidRPr="004F67E6">
        <w:rPr>
          <w:b/>
        </w:rPr>
        <w:t>муниципального недвижимого имущества</w:t>
      </w:r>
    </w:p>
    <w:p w:rsidR="004B262D" w:rsidRPr="004B262D" w:rsidRDefault="004B262D" w:rsidP="004B262D">
      <w:pPr>
        <w:rPr>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1"/>
      </w:tblGrid>
      <w:tr w:rsidR="004B262D" w:rsidRPr="004B262D" w:rsidTr="00936C75">
        <w:tc>
          <w:tcPr>
            <w:tcW w:w="4786" w:type="dxa"/>
            <w:tcBorders>
              <w:top w:val="single" w:sz="4" w:space="0" w:color="auto"/>
              <w:left w:val="single" w:sz="4" w:space="0" w:color="auto"/>
              <w:bottom w:val="single" w:sz="4" w:space="0" w:color="auto"/>
              <w:right w:val="single" w:sz="4" w:space="0" w:color="auto"/>
            </w:tcBorders>
            <w:hideMark/>
          </w:tcPr>
          <w:p w:rsidR="004B262D" w:rsidRPr="004B262D" w:rsidRDefault="004B262D" w:rsidP="004B262D">
            <w:r w:rsidRPr="004B262D">
              <w:t>1) Наименование, место нахождения, почтовый адрес, адрес электронной почты и номер контактного телефона организатора аукциона</w:t>
            </w:r>
          </w:p>
        </w:tc>
        <w:tc>
          <w:tcPr>
            <w:tcW w:w="4961" w:type="dxa"/>
            <w:tcBorders>
              <w:top w:val="single" w:sz="4" w:space="0" w:color="auto"/>
              <w:left w:val="single" w:sz="4" w:space="0" w:color="auto"/>
              <w:bottom w:val="single" w:sz="4" w:space="0" w:color="auto"/>
              <w:right w:val="single" w:sz="4" w:space="0" w:color="auto"/>
            </w:tcBorders>
            <w:vAlign w:val="center"/>
          </w:tcPr>
          <w:p w:rsidR="004B262D" w:rsidRPr="004B262D" w:rsidRDefault="004B262D" w:rsidP="004B262D">
            <w:pPr>
              <w:rPr>
                <w:bCs/>
                <w:i/>
                <w:iCs/>
              </w:rPr>
            </w:pPr>
            <w:r w:rsidRPr="004B262D">
              <w:rPr>
                <w:bCs/>
                <w:i/>
                <w:iCs/>
              </w:rPr>
              <w:t>Администрация Ивановского сельсовета Рыльского района Курской области (далее – Администрация или Арендодатель)</w:t>
            </w:r>
          </w:p>
          <w:p w:rsidR="004B262D" w:rsidRPr="004B262D" w:rsidRDefault="004B262D" w:rsidP="004B262D">
            <w:pPr>
              <w:rPr>
                <w:bCs/>
                <w:i/>
                <w:iCs/>
              </w:rPr>
            </w:pPr>
            <w:r w:rsidRPr="004B262D">
              <w:rPr>
                <w:bCs/>
                <w:i/>
                <w:iCs/>
              </w:rPr>
              <w:t>307340, Курская область, Рыльский район, село Ивановское, улица Ананьева, д. 96.</w:t>
            </w:r>
          </w:p>
          <w:p w:rsidR="004B262D" w:rsidRPr="004B262D" w:rsidRDefault="004B262D" w:rsidP="004B262D">
            <w:pPr>
              <w:rPr>
                <w:bCs/>
                <w:i/>
                <w:iCs/>
              </w:rPr>
            </w:pPr>
            <w:r w:rsidRPr="004B262D">
              <w:rPr>
                <w:bCs/>
                <w:i/>
                <w:iCs/>
              </w:rPr>
              <w:t>Тел. (факс.) 7(47152) 77425, 77415.</w:t>
            </w:r>
          </w:p>
          <w:p w:rsidR="004B262D" w:rsidRPr="004B262D" w:rsidRDefault="004B262D" w:rsidP="004B262D">
            <w:pPr>
              <w:rPr>
                <w:bCs/>
                <w:i/>
                <w:iCs/>
              </w:rPr>
            </w:pPr>
            <w:r w:rsidRPr="004B262D">
              <w:rPr>
                <w:bCs/>
                <w:i/>
                <w:iCs/>
              </w:rPr>
              <w:t xml:space="preserve">Контактное лицо: </w:t>
            </w:r>
          </w:p>
          <w:p w:rsidR="004B262D" w:rsidRPr="004B262D" w:rsidRDefault="004B262D" w:rsidP="004B262D">
            <w:pPr>
              <w:rPr>
                <w:bCs/>
                <w:i/>
                <w:iCs/>
              </w:rPr>
            </w:pPr>
            <w:r w:rsidRPr="004B262D">
              <w:rPr>
                <w:bCs/>
                <w:i/>
                <w:iCs/>
              </w:rPr>
              <w:t>Бугаева Наталья Валерьевна</w:t>
            </w:r>
          </w:p>
          <w:p w:rsidR="004B262D" w:rsidRPr="004B262D" w:rsidRDefault="004B262D" w:rsidP="004B262D">
            <w:pPr>
              <w:rPr>
                <w:bCs/>
                <w:i/>
                <w:iCs/>
              </w:rPr>
            </w:pPr>
            <w:r w:rsidRPr="004B262D">
              <w:rPr>
                <w:bCs/>
                <w:i/>
                <w:iCs/>
              </w:rPr>
              <w:t xml:space="preserve">Электронный адрес: </w:t>
            </w:r>
            <w:r w:rsidRPr="004B262D">
              <w:rPr>
                <w:bCs/>
                <w:i/>
                <w:iCs/>
                <w:lang w:val="en-US"/>
              </w:rPr>
              <w:t>admin</w:t>
            </w:r>
            <w:r w:rsidRPr="004B262D">
              <w:rPr>
                <w:bCs/>
                <w:i/>
                <w:iCs/>
              </w:rPr>
              <w:t>_</w:t>
            </w:r>
            <w:proofErr w:type="spellStart"/>
            <w:r w:rsidRPr="004B262D">
              <w:rPr>
                <w:bCs/>
                <w:i/>
                <w:iCs/>
                <w:lang w:val="en-US"/>
              </w:rPr>
              <w:t>ivanov</w:t>
            </w:r>
            <w:proofErr w:type="spellEnd"/>
            <w:r w:rsidRPr="004B262D">
              <w:rPr>
                <w:bCs/>
                <w:i/>
                <w:iCs/>
              </w:rPr>
              <w:t>@</w:t>
            </w:r>
            <w:r w:rsidRPr="004B262D">
              <w:rPr>
                <w:bCs/>
                <w:i/>
                <w:iCs/>
                <w:lang w:val="en-US"/>
              </w:rPr>
              <w:t>mail</w:t>
            </w:r>
            <w:r w:rsidRPr="004B262D">
              <w:rPr>
                <w:bCs/>
                <w:i/>
                <w:iCs/>
              </w:rPr>
              <w:t>.</w:t>
            </w:r>
            <w:proofErr w:type="spellStart"/>
            <w:r w:rsidRPr="004B262D">
              <w:rPr>
                <w:bCs/>
                <w:i/>
                <w:iCs/>
                <w:lang w:val="en-US"/>
              </w:rPr>
              <w:t>ru</w:t>
            </w:r>
            <w:proofErr w:type="spellEnd"/>
          </w:p>
          <w:p w:rsidR="004B262D" w:rsidRPr="004B262D" w:rsidRDefault="004B262D" w:rsidP="004B262D">
            <w:pPr>
              <w:rPr>
                <w:bCs/>
                <w:i/>
              </w:rPr>
            </w:pPr>
          </w:p>
        </w:tc>
      </w:tr>
      <w:tr w:rsidR="004B262D" w:rsidRPr="004B262D" w:rsidTr="00936C75">
        <w:tc>
          <w:tcPr>
            <w:tcW w:w="4786" w:type="dxa"/>
            <w:tcBorders>
              <w:top w:val="single" w:sz="4" w:space="0" w:color="auto"/>
              <w:left w:val="single" w:sz="4" w:space="0" w:color="auto"/>
              <w:bottom w:val="single" w:sz="4" w:space="0" w:color="auto"/>
              <w:right w:val="single" w:sz="4" w:space="0" w:color="auto"/>
            </w:tcBorders>
            <w:hideMark/>
          </w:tcPr>
          <w:p w:rsidR="004B262D" w:rsidRPr="004B262D" w:rsidRDefault="004B262D" w:rsidP="004B262D">
            <w:r w:rsidRPr="004B262D">
              <w:t xml:space="preserve">2) Место расположения, описание и технические характеристики муниципального имущества, права на которое </w:t>
            </w:r>
            <w:r w:rsidR="00B17502">
              <w:t>передаются по договору</w:t>
            </w:r>
            <w:r w:rsidRPr="004B262D">
              <w:t>, в том числе площадь помещения, здания, строения или сооружения в случае передачи прав на соответствующее недвижимое имущество</w:t>
            </w:r>
          </w:p>
        </w:tc>
        <w:tc>
          <w:tcPr>
            <w:tcW w:w="4961" w:type="dxa"/>
            <w:tcBorders>
              <w:top w:val="single" w:sz="4" w:space="0" w:color="auto"/>
              <w:left w:val="single" w:sz="4" w:space="0" w:color="auto"/>
              <w:bottom w:val="single" w:sz="4" w:space="0" w:color="auto"/>
              <w:right w:val="single" w:sz="4" w:space="0" w:color="auto"/>
            </w:tcBorders>
            <w:vAlign w:val="center"/>
          </w:tcPr>
          <w:p w:rsidR="004B262D" w:rsidRPr="004B262D" w:rsidRDefault="00DA196D" w:rsidP="00F951D5">
            <w:pPr>
              <w:rPr>
                <w:bCs/>
                <w:i/>
                <w:iCs/>
              </w:rPr>
            </w:pPr>
            <w:r>
              <w:rPr>
                <w:i/>
                <w:iCs/>
              </w:rPr>
              <w:t xml:space="preserve">В соответствии с таблицей </w:t>
            </w:r>
            <w:r w:rsidR="00C767EC">
              <w:rPr>
                <w:i/>
                <w:iCs/>
              </w:rPr>
              <w:t xml:space="preserve"> – Приложение № </w:t>
            </w:r>
            <w:r w:rsidR="00F951D5">
              <w:rPr>
                <w:i/>
                <w:iCs/>
              </w:rPr>
              <w:t>2</w:t>
            </w:r>
            <w:r w:rsidR="00C767EC">
              <w:rPr>
                <w:i/>
                <w:iCs/>
              </w:rPr>
              <w:t xml:space="preserve"> к аукционной документации.</w:t>
            </w:r>
          </w:p>
        </w:tc>
      </w:tr>
      <w:tr w:rsidR="004B262D" w:rsidRPr="004B262D" w:rsidTr="00936C75">
        <w:tc>
          <w:tcPr>
            <w:tcW w:w="4786" w:type="dxa"/>
            <w:tcBorders>
              <w:top w:val="single" w:sz="4" w:space="0" w:color="auto"/>
              <w:left w:val="single" w:sz="4" w:space="0" w:color="auto"/>
              <w:bottom w:val="single" w:sz="4" w:space="0" w:color="auto"/>
              <w:right w:val="single" w:sz="4" w:space="0" w:color="auto"/>
            </w:tcBorders>
            <w:hideMark/>
          </w:tcPr>
          <w:p w:rsidR="004B262D" w:rsidRPr="004B262D" w:rsidRDefault="004B262D" w:rsidP="004B262D">
            <w:r w:rsidRPr="004B262D">
              <w:t>3) Целевое назначение муниципального имущества, права на которое передаются по</w:t>
            </w:r>
            <w:r w:rsidR="00B17502">
              <w:t xml:space="preserve"> договору</w:t>
            </w:r>
            <w:r w:rsidRPr="004B262D">
              <w:t xml:space="preserve"> аренды</w:t>
            </w:r>
          </w:p>
        </w:tc>
        <w:tc>
          <w:tcPr>
            <w:tcW w:w="4961" w:type="dxa"/>
            <w:tcBorders>
              <w:top w:val="single" w:sz="4" w:space="0" w:color="auto"/>
              <w:left w:val="single" w:sz="4" w:space="0" w:color="auto"/>
              <w:bottom w:val="single" w:sz="4" w:space="0" w:color="auto"/>
              <w:right w:val="single" w:sz="4" w:space="0" w:color="auto"/>
            </w:tcBorders>
            <w:vAlign w:val="center"/>
            <w:hideMark/>
          </w:tcPr>
          <w:p w:rsidR="004B262D" w:rsidRPr="004B262D" w:rsidRDefault="00A53A35" w:rsidP="00F951D5">
            <w:pPr>
              <w:rPr>
                <w:b/>
                <w:i/>
              </w:rPr>
            </w:pPr>
            <w:r>
              <w:rPr>
                <w:i/>
                <w:iCs/>
              </w:rPr>
              <w:t xml:space="preserve">В соответствии с таблицей  – Приложение № </w:t>
            </w:r>
            <w:r w:rsidR="00F951D5">
              <w:rPr>
                <w:i/>
                <w:iCs/>
              </w:rPr>
              <w:t>2</w:t>
            </w:r>
            <w:r>
              <w:rPr>
                <w:i/>
                <w:iCs/>
              </w:rPr>
              <w:t xml:space="preserve"> к аукционной документации.</w:t>
            </w:r>
          </w:p>
        </w:tc>
      </w:tr>
      <w:tr w:rsidR="004B262D" w:rsidRPr="004B262D" w:rsidTr="00936C75">
        <w:tc>
          <w:tcPr>
            <w:tcW w:w="4786" w:type="dxa"/>
            <w:tcBorders>
              <w:top w:val="single" w:sz="4" w:space="0" w:color="auto"/>
              <w:left w:val="single" w:sz="4" w:space="0" w:color="auto"/>
              <w:bottom w:val="single" w:sz="4" w:space="0" w:color="auto"/>
              <w:right w:val="single" w:sz="4" w:space="0" w:color="auto"/>
            </w:tcBorders>
          </w:tcPr>
          <w:p w:rsidR="004B262D" w:rsidRPr="004B262D" w:rsidRDefault="004B262D" w:rsidP="004B262D">
            <w:r>
              <w:t xml:space="preserve">4) </w:t>
            </w:r>
            <w:r w:rsidRPr="004B262D">
              <w:t>Требования к техническому состоянию муниципального имущества, права н</w:t>
            </w:r>
            <w:r w:rsidR="00A53A35">
              <w:t>а</w:t>
            </w:r>
            <w:r w:rsidR="00B17502">
              <w:t xml:space="preserve"> которое передаются по договору</w:t>
            </w:r>
            <w:r w:rsidRPr="004B262D">
              <w:t>, которым это имущество должно соответствовать на момент окон</w:t>
            </w:r>
            <w:r w:rsidR="00A53A35">
              <w:t>чания срока договор</w:t>
            </w:r>
            <w:r w:rsidR="00B17502">
              <w:t>а аренды.</w:t>
            </w:r>
          </w:p>
        </w:tc>
        <w:tc>
          <w:tcPr>
            <w:tcW w:w="4961" w:type="dxa"/>
            <w:tcBorders>
              <w:top w:val="single" w:sz="4" w:space="0" w:color="auto"/>
              <w:left w:val="single" w:sz="4" w:space="0" w:color="auto"/>
              <w:bottom w:val="single" w:sz="4" w:space="0" w:color="auto"/>
              <w:right w:val="single" w:sz="4" w:space="0" w:color="auto"/>
            </w:tcBorders>
            <w:vAlign w:val="center"/>
          </w:tcPr>
          <w:p w:rsidR="004B262D" w:rsidRPr="004B262D" w:rsidRDefault="007E7ADB" w:rsidP="004B262D">
            <w:pPr>
              <w:rPr>
                <w:bCs/>
                <w:i/>
              </w:rPr>
            </w:pPr>
            <w:r>
              <w:rPr>
                <w:bCs/>
                <w:i/>
              </w:rPr>
              <w:t>Муниципальное имущество, право на которое передае</w:t>
            </w:r>
            <w:r w:rsidR="005012AB">
              <w:rPr>
                <w:bCs/>
                <w:i/>
              </w:rPr>
              <w:t>тся по договору</w:t>
            </w:r>
            <w:r w:rsidR="004B262D" w:rsidRPr="004B262D">
              <w:rPr>
                <w:bCs/>
                <w:i/>
              </w:rPr>
              <w:t xml:space="preserve"> аренды, на</w:t>
            </w:r>
            <w:r w:rsidR="00A53A35">
              <w:rPr>
                <w:bCs/>
                <w:i/>
              </w:rPr>
              <w:t xml:space="preserve"> </w:t>
            </w:r>
            <w:r w:rsidR="005012AB">
              <w:rPr>
                <w:bCs/>
                <w:i/>
              </w:rPr>
              <w:t>момент окончания срока договора</w:t>
            </w:r>
            <w:r w:rsidR="004B262D" w:rsidRPr="004B262D">
              <w:rPr>
                <w:bCs/>
                <w:i/>
              </w:rPr>
              <w:t xml:space="preserve"> аренды должно быть в хорошем техническом состоянии.  Электропроводка, трубы центрального отопления, оконные конструкции должны быть в хорошем техническом состоянии и быть исправны. Имущество должно быть свободным от установленного арендатором оборудования, мебели. Внутренняя отделка: штукатурка, побелка, покраска на стенах, потолках не </w:t>
            </w:r>
            <w:proofErr w:type="gramStart"/>
            <w:r w:rsidR="004B262D" w:rsidRPr="004B262D">
              <w:rPr>
                <w:bCs/>
                <w:i/>
              </w:rPr>
              <w:t>загрязнены</w:t>
            </w:r>
            <w:proofErr w:type="gramEnd"/>
            <w:r w:rsidR="004B262D" w:rsidRPr="004B262D">
              <w:rPr>
                <w:bCs/>
                <w:i/>
              </w:rPr>
              <w:t>.</w:t>
            </w:r>
          </w:p>
        </w:tc>
      </w:tr>
      <w:tr w:rsidR="004B262D" w:rsidRPr="004B262D" w:rsidTr="00936C75">
        <w:tc>
          <w:tcPr>
            <w:tcW w:w="4786" w:type="dxa"/>
            <w:tcBorders>
              <w:top w:val="single" w:sz="4" w:space="0" w:color="auto"/>
              <w:left w:val="single" w:sz="4" w:space="0" w:color="auto"/>
              <w:bottom w:val="single" w:sz="4" w:space="0" w:color="auto"/>
              <w:right w:val="single" w:sz="4" w:space="0" w:color="auto"/>
            </w:tcBorders>
            <w:hideMark/>
          </w:tcPr>
          <w:p w:rsidR="004B262D" w:rsidRPr="004B262D" w:rsidRDefault="007E7ADB" w:rsidP="004B262D">
            <w:pPr>
              <w:rPr>
                <w:b/>
                <w:bCs/>
              </w:rPr>
            </w:pPr>
            <w:r>
              <w:t>5</w:t>
            </w:r>
            <w:r w:rsidR="004B262D" w:rsidRPr="004B262D">
              <w:t xml:space="preserve">) Начальная (минимальная) цена договора </w:t>
            </w:r>
            <w:r w:rsidR="00AF7FD9">
              <w:t xml:space="preserve">(цена лота) </w:t>
            </w:r>
            <w:r w:rsidR="004B262D" w:rsidRPr="004B262D">
              <w:t xml:space="preserve">с указанием при необходимости начальной (минимальной) цены договора </w:t>
            </w:r>
            <w:r w:rsidR="00AF7FD9">
              <w:t>(цены лота)</w:t>
            </w:r>
            <w:r w:rsidR="004B262D" w:rsidRPr="004B262D">
              <w:t xml:space="preserve"> за единицу площади муниципального имущества, права на которое передаются по договору, в размере ежемесячного или ежегодного платежа за </w:t>
            </w:r>
            <w:r w:rsidR="004B262D" w:rsidRPr="004B262D">
              <w:lastRenderedPageBreak/>
              <w:t>право владения или пользования указанным имуществом</w:t>
            </w:r>
          </w:p>
        </w:tc>
        <w:tc>
          <w:tcPr>
            <w:tcW w:w="4961" w:type="dxa"/>
            <w:tcBorders>
              <w:top w:val="single" w:sz="4" w:space="0" w:color="auto"/>
              <w:left w:val="single" w:sz="4" w:space="0" w:color="auto"/>
              <w:bottom w:val="single" w:sz="4" w:space="0" w:color="auto"/>
              <w:right w:val="single" w:sz="4" w:space="0" w:color="auto"/>
            </w:tcBorders>
            <w:vAlign w:val="center"/>
          </w:tcPr>
          <w:p w:rsidR="004B262D" w:rsidRPr="004B262D" w:rsidRDefault="00A53A35" w:rsidP="00F951D5">
            <w:r>
              <w:rPr>
                <w:i/>
                <w:iCs/>
              </w:rPr>
              <w:lastRenderedPageBreak/>
              <w:t xml:space="preserve">В соответствии с таблицей  – Приложение № </w:t>
            </w:r>
            <w:r w:rsidR="00F951D5">
              <w:rPr>
                <w:i/>
                <w:iCs/>
              </w:rPr>
              <w:t>2</w:t>
            </w:r>
            <w:r>
              <w:rPr>
                <w:i/>
                <w:iCs/>
              </w:rPr>
              <w:t xml:space="preserve"> к аукционной документации.</w:t>
            </w:r>
          </w:p>
        </w:tc>
      </w:tr>
      <w:tr w:rsidR="004B262D" w:rsidRPr="004B262D" w:rsidTr="00936C75">
        <w:tc>
          <w:tcPr>
            <w:tcW w:w="4786" w:type="dxa"/>
            <w:tcBorders>
              <w:top w:val="single" w:sz="4" w:space="0" w:color="auto"/>
              <w:left w:val="single" w:sz="4" w:space="0" w:color="auto"/>
              <w:bottom w:val="single" w:sz="4" w:space="0" w:color="auto"/>
              <w:right w:val="single" w:sz="4" w:space="0" w:color="auto"/>
            </w:tcBorders>
            <w:hideMark/>
          </w:tcPr>
          <w:p w:rsidR="004B262D" w:rsidRPr="004B262D" w:rsidRDefault="000A19B1" w:rsidP="004B262D">
            <w:r>
              <w:lastRenderedPageBreak/>
              <w:t>6</w:t>
            </w:r>
            <w:r w:rsidR="004B262D" w:rsidRPr="004B262D">
              <w:t>) Срок действия договор</w:t>
            </w:r>
            <w:r w:rsidR="00B17502">
              <w:t>а аренды</w:t>
            </w:r>
          </w:p>
        </w:tc>
        <w:tc>
          <w:tcPr>
            <w:tcW w:w="4961" w:type="dxa"/>
            <w:tcBorders>
              <w:top w:val="single" w:sz="4" w:space="0" w:color="auto"/>
              <w:left w:val="single" w:sz="4" w:space="0" w:color="auto"/>
              <w:bottom w:val="single" w:sz="4" w:space="0" w:color="auto"/>
              <w:right w:val="single" w:sz="4" w:space="0" w:color="auto"/>
            </w:tcBorders>
            <w:vAlign w:val="center"/>
            <w:hideMark/>
          </w:tcPr>
          <w:p w:rsidR="004B262D" w:rsidRPr="004B262D" w:rsidRDefault="004B262D" w:rsidP="004B262D">
            <w:pPr>
              <w:rPr>
                <w:bCs/>
              </w:rPr>
            </w:pPr>
            <w:r w:rsidRPr="004B262D">
              <w:rPr>
                <w:bCs/>
                <w:i/>
                <w:iCs/>
              </w:rPr>
              <w:t>11 месяцев</w:t>
            </w:r>
          </w:p>
        </w:tc>
      </w:tr>
      <w:tr w:rsidR="000A19B1" w:rsidRPr="004B262D" w:rsidTr="00936C75">
        <w:tc>
          <w:tcPr>
            <w:tcW w:w="4786" w:type="dxa"/>
            <w:tcBorders>
              <w:top w:val="single" w:sz="4" w:space="0" w:color="auto"/>
              <w:left w:val="single" w:sz="4" w:space="0" w:color="auto"/>
              <w:bottom w:val="single" w:sz="4" w:space="0" w:color="auto"/>
              <w:right w:val="single" w:sz="4" w:space="0" w:color="auto"/>
            </w:tcBorders>
          </w:tcPr>
          <w:p w:rsidR="000A19B1" w:rsidRPr="004B262D" w:rsidRDefault="000A19B1" w:rsidP="00936C75">
            <w:r>
              <w:t xml:space="preserve">7) Дата, </w:t>
            </w:r>
            <w:r w:rsidRPr="004B262D">
              <w:t xml:space="preserve">время </w:t>
            </w:r>
            <w:r>
              <w:t xml:space="preserve">и место </w:t>
            </w:r>
            <w:r w:rsidRPr="004B262D">
              <w:t>ра</w:t>
            </w:r>
            <w:r w:rsidR="000030F2">
              <w:t>ссмотрения заявок на участие в а</w:t>
            </w:r>
            <w:r w:rsidRPr="004B262D">
              <w:t>укционе</w:t>
            </w:r>
          </w:p>
        </w:tc>
        <w:tc>
          <w:tcPr>
            <w:tcW w:w="4961" w:type="dxa"/>
            <w:tcBorders>
              <w:top w:val="single" w:sz="4" w:space="0" w:color="auto"/>
              <w:left w:val="single" w:sz="4" w:space="0" w:color="auto"/>
              <w:bottom w:val="single" w:sz="4" w:space="0" w:color="auto"/>
              <w:right w:val="single" w:sz="4" w:space="0" w:color="auto"/>
            </w:tcBorders>
          </w:tcPr>
          <w:p w:rsidR="000A19B1" w:rsidRDefault="000A19B1" w:rsidP="00936C75">
            <w:pPr>
              <w:rPr>
                <w:i/>
                <w:iCs/>
              </w:rPr>
            </w:pPr>
            <w:r w:rsidRPr="00160F2A">
              <w:rPr>
                <w:i/>
                <w:iCs/>
                <w:color w:val="FF0000"/>
              </w:rPr>
              <w:t>«</w:t>
            </w:r>
            <w:r w:rsidR="003B35BB" w:rsidRPr="00160F2A">
              <w:rPr>
                <w:i/>
                <w:iCs/>
                <w:color w:val="FF0000"/>
              </w:rPr>
              <w:t>2</w:t>
            </w:r>
            <w:r w:rsidR="00160F2A" w:rsidRPr="00160F2A">
              <w:rPr>
                <w:i/>
                <w:iCs/>
                <w:color w:val="FF0000"/>
              </w:rPr>
              <w:t>4</w:t>
            </w:r>
            <w:r w:rsidRPr="00160F2A">
              <w:rPr>
                <w:i/>
                <w:iCs/>
                <w:color w:val="FF0000"/>
              </w:rPr>
              <w:t xml:space="preserve">» </w:t>
            </w:r>
            <w:r w:rsidR="00973221">
              <w:rPr>
                <w:i/>
                <w:iCs/>
                <w:color w:val="FF0000"/>
              </w:rPr>
              <w:t>июля</w:t>
            </w:r>
            <w:r w:rsidR="00047796" w:rsidRPr="00160F2A">
              <w:rPr>
                <w:i/>
                <w:iCs/>
                <w:color w:val="FF0000"/>
              </w:rPr>
              <w:t xml:space="preserve"> </w:t>
            </w:r>
            <w:r w:rsidRPr="00160F2A">
              <w:rPr>
                <w:i/>
                <w:iCs/>
                <w:color w:val="FF0000"/>
              </w:rPr>
              <w:t>201</w:t>
            </w:r>
            <w:r w:rsidR="00973221">
              <w:rPr>
                <w:i/>
                <w:iCs/>
                <w:color w:val="FF0000"/>
              </w:rPr>
              <w:t>7</w:t>
            </w:r>
            <w:r w:rsidRPr="00160F2A">
              <w:rPr>
                <w:i/>
                <w:iCs/>
                <w:color w:val="FF0000"/>
              </w:rPr>
              <w:t xml:space="preserve"> г. в 1</w:t>
            </w:r>
            <w:r w:rsidR="00973221">
              <w:rPr>
                <w:i/>
                <w:iCs/>
                <w:color w:val="FF0000"/>
              </w:rPr>
              <w:t>1</w:t>
            </w:r>
            <w:r w:rsidRPr="00160F2A">
              <w:rPr>
                <w:i/>
                <w:iCs/>
                <w:color w:val="FF0000"/>
              </w:rPr>
              <w:t>.00. час</w:t>
            </w:r>
            <w:proofErr w:type="gramStart"/>
            <w:r w:rsidRPr="00160F2A">
              <w:rPr>
                <w:i/>
                <w:iCs/>
                <w:color w:val="FF0000"/>
              </w:rPr>
              <w:t>.</w:t>
            </w:r>
            <w:proofErr w:type="gramEnd"/>
            <w:r w:rsidRPr="00160F2A">
              <w:rPr>
                <w:i/>
                <w:iCs/>
                <w:color w:val="FF0000"/>
              </w:rPr>
              <w:t xml:space="preserve"> </w:t>
            </w:r>
            <w:r w:rsidRPr="004B262D">
              <w:rPr>
                <w:i/>
                <w:iCs/>
              </w:rPr>
              <w:t>(</w:t>
            </w:r>
            <w:proofErr w:type="gramStart"/>
            <w:r w:rsidRPr="004B262D">
              <w:rPr>
                <w:i/>
                <w:iCs/>
              </w:rPr>
              <w:t>в</w:t>
            </w:r>
            <w:proofErr w:type="gramEnd"/>
            <w:r w:rsidRPr="004B262D">
              <w:rPr>
                <w:i/>
                <w:iCs/>
              </w:rPr>
              <w:t>ремя московское)</w:t>
            </w:r>
          </w:p>
          <w:p w:rsidR="000A19B1" w:rsidRDefault="000A19B1" w:rsidP="00936C75">
            <w:pPr>
              <w:rPr>
                <w:i/>
                <w:iCs/>
              </w:rPr>
            </w:pPr>
            <w:r w:rsidRPr="000A19B1">
              <w:rPr>
                <w:i/>
                <w:iCs/>
              </w:rPr>
              <w:t>307340, Курская область, Рыльский район, село Ивановское, улица Ананьева, д. 96.</w:t>
            </w:r>
          </w:p>
          <w:p w:rsidR="007203D5" w:rsidRDefault="007203D5" w:rsidP="00936C75">
            <w:pPr>
              <w:rPr>
                <w:i/>
                <w:iCs/>
              </w:rPr>
            </w:pPr>
            <w:r>
              <w:rPr>
                <w:i/>
                <w:iCs/>
              </w:rPr>
              <w:t xml:space="preserve">День окончания рассмотрения заявок – </w:t>
            </w:r>
          </w:p>
          <w:p w:rsidR="007203D5" w:rsidRPr="004B262D" w:rsidRDefault="007203D5" w:rsidP="00936C75">
            <w:pPr>
              <w:rPr>
                <w:i/>
                <w:iCs/>
              </w:rPr>
            </w:pPr>
            <w:r w:rsidRPr="007203D5">
              <w:rPr>
                <w:i/>
                <w:iCs/>
                <w:color w:val="FF0000"/>
              </w:rPr>
              <w:t>«25» июля 2017 г.</w:t>
            </w:r>
          </w:p>
        </w:tc>
      </w:tr>
      <w:tr w:rsidR="00D03CAE" w:rsidRPr="004B262D" w:rsidTr="00936C75">
        <w:tc>
          <w:tcPr>
            <w:tcW w:w="4786" w:type="dxa"/>
            <w:tcBorders>
              <w:top w:val="single" w:sz="4" w:space="0" w:color="auto"/>
              <w:left w:val="single" w:sz="4" w:space="0" w:color="auto"/>
              <w:bottom w:val="single" w:sz="4" w:space="0" w:color="auto"/>
              <w:right w:val="single" w:sz="4" w:space="0" w:color="auto"/>
            </w:tcBorders>
          </w:tcPr>
          <w:p w:rsidR="00D03CAE" w:rsidRPr="004B262D" w:rsidRDefault="00D03CAE" w:rsidP="00936C75">
            <w:r>
              <w:t>8</w:t>
            </w:r>
            <w:r w:rsidRPr="004B262D">
              <w:t>) Место, дата и время проведения аукциона</w:t>
            </w:r>
          </w:p>
        </w:tc>
        <w:tc>
          <w:tcPr>
            <w:tcW w:w="4961" w:type="dxa"/>
            <w:tcBorders>
              <w:top w:val="single" w:sz="4" w:space="0" w:color="auto"/>
              <w:left w:val="single" w:sz="4" w:space="0" w:color="auto"/>
              <w:bottom w:val="single" w:sz="4" w:space="0" w:color="auto"/>
              <w:right w:val="single" w:sz="4" w:space="0" w:color="auto"/>
            </w:tcBorders>
          </w:tcPr>
          <w:p w:rsidR="00D03CAE" w:rsidRPr="004B262D" w:rsidRDefault="00D03CAE" w:rsidP="007203D5">
            <w:pPr>
              <w:rPr>
                <w:i/>
                <w:iCs/>
              </w:rPr>
            </w:pPr>
            <w:r w:rsidRPr="004B262D">
              <w:rPr>
                <w:i/>
                <w:iCs/>
              </w:rPr>
              <w:t xml:space="preserve">Аукцион проводится </w:t>
            </w:r>
            <w:r w:rsidRPr="00160F2A">
              <w:rPr>
                <w:i/>
                <w:iCs/>
                <w:color w:val="FF0000"/>
              </w:rPr>
              <w:t>«</w:t>
            </w:r>
            <w:r w:rsidR="00DD500C" w:rsidRPr="00160F2A">
              <w:rPr>
                <w:i/>
                <w:iCs/>
                <w:color w:val="FF0000"/>
              </w:rPr>
              <w:t>2</w:t>
            </w:r>
            <w:r w:rsidR="007203D5">
              <w:rPr>
                <w:i/>
                <w:iCs/>
                <w:color w:val="FF0000"/>
              </w:rPr>
              <w:t>6</w:t>
            </w:r>
            <w:r w:rsidRPr="00160F2A">
              <w:rPr>
                <w:i/>
                <w:iCs/>
                <w:color w:val="FF0000"/>
              </w:rPr>
              <w:t xml:space="preserve">» </w:t>
            </w:r>
            <w:r w:rsidR="007203D5">
              <w:rPr>
                <w:i/>
                <w:iCs/>
                <w:color w:val="FF0000"/>
              </w:rPr>
              <w:t>июля</w:t>
            </w:r>
            <w:r w:rsidRPr="00160F2A">
              <w:rPr>
                <w:i/>
                <w:iCs/>
                <w:color w:val="FF0000"/>
              </w:rPr>
              <w:t xml:space="preserve"> 201</w:t>
            </w:r>
            <w:r w:rsidR="007203D5">
              <w:rPr>
                <w:i/>
                <w:iCs/>
                <w:color w:val="FF0000"/>
              </w:rPr>
              <w:t>7</w:t>
            </w:r>
            <w:r w:rsidR="005A77B3" w:rsidRPr="00160F2A">
              <w:rPr>
                <w:i/>
                <w:iCs/>
                <w:color w:val="FF0000"/>
              </w:rPr>
              <w:t xml:space="preserve"> г. </w:t>
            </w:r>
            <w:r w:rsidRPr="004B262D">
              <w:rPr>
                <w:i/>
                <w:iCs/>
              </w:rPr>
              <w:t xml:space="preserve">в </w:t>
            </w:r>
            <w:r w:rsidR="007203D5">
              <w:rPr>
                <w:i/>
                <w:iCs/>
              </w:rPr>
              <w:t>11.</w:t>
            </w:r>
            <w:r w:rsidRPr="004B262D">
              <w:rPr>
                <w:i/>
                <w:iCs/>
              </w:rPr>
              <w:t>00 час</w:t>
            </w:r>
            <w:proofErr w:type="gramStart"/>
            <w:r w:rsidRPr="004B262D">
              <w:rPr>
                <w:i/>
                <w:iCs/>
              </w:rPr>
              <w:t>.</w:t>
            </w:r>
            <w:proofErr w:type="gramEnd"/>
            <w:r w:rsidRPr="004B262D">
              <w:rPr>
                <w:i/>
                <w:iCs/>
              </w:rPr>
              <w:t xml:space="preserve"> (</w:t>
            </w:r>
            <w:proofErr w:type="gramStart"/>
            <w:r w:rsidRPr="004B262D">
              <w:rPr>
                <w:i/>
                <w:iCs/>
              </w:rPr>
              <w:t>в</w:t>
            </w:r>
            <w:proofErr w:type="gramEnd"/>
            <w:r w:rsidRPr="004B262D">
              <w:rPr>
                <w:i/>
                <w:iCs/>
              </w:rPr>
              <w:t>ремя московское) по адресу организатора аукциона.</w:t>
            </w:r>
          </w:p>
        </w:tc>
      </w:tr>
      <w:tr w:rsidR="00D03CAE" w:rsidRPr="004B262D" w:rsidTr="00936C75">
        <w:tc>
          <w:tcPr>
            <w:tcW w:w="4786" w:type="dxa"/>
            <w:tcBorders>
              <w:top w:val="single" w:sz="4" w:space="0" w:color="auto"/>
              <w:left w:val="single" w:sz="4" w:space="0" w:color="auto"/>
              <w:bottom w:val="single" w:sz="4" w:space="0" w:color="auto"/>
              <w:right w:val="single" w:sz="4" w:space="0" w:color="auto"/>
            </w:tcBorders>
            <w:hideMark/>
          </w:tcPr>
          <w:p w:rsidR="00D03CAE" w:rsidRPr="004B262D" w:rsidRDefault="00D03CAE" w:rsidP="004B262D">
            <w:r>
              <w:t>9</w:t>
            </w:r>
            <w:r w:rsidRPr="004B262D">
              <w:t>)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tc>
        <w:tc>
          <w:tcPr>
            <w:tcW w:w="4961" w:type="dxa"/>
            <w:tcBorders>
              <w:top w:val="single" w:sz="4" w:space="0" w:color="auto"/>
              <w:left w:val="single" w:sz="4" w:space="0" w:color="auto"/>
              <w:bottom w:val="single" w:sz="4" w:space="0" w:color="auto"/>
              <w:right w:val="single" w:sz="4" w:space="0" w:color="auto"/>
            </w:tcBorders>
            <w:vAlign w:val="center"/>
          </w:tcPr>
          <w:p w:rsidR="00D03CAE" w:rsidRPr="004B262D" w:rsidRDefault="00D03CAE" w:rsidP="004B262D">
            <w:pPr>
              <w:rPr>
                <w:bCs/>
                <w:i/>
                <w:iCs/>
              </w:rPr>
            </w:pPr>
            <w:r w:rsidRPr="004B262D">
              <w:rPr>
                <w:bCs/>
                <w:i/>
                <w:iCs/>
              </w:rPr>
              <w:t>Аукционная документация пред</w:t>
            </w:r>
            <w:r w:rsidR="00160F2A">
              <w:rPr>
                <w:bCs/>
                <w:i/>
                <w:iCs/>
              </w:rPr>
              <w:t>о</w:t>
            </w:r>
            <w:r w:rsidRPr="004B262D">
              <w:rPr>
                <w:bCs/>
                <w:i/>
                <w:iCs/>
              </w:rPr>
              <w:t xml:space="preserve">ставляется  с момента ее размещения на официальном сайте  торгов </w:t>
            </w:r>
            <w:r w:rsidRPr="004B262D">
              <w:rPr>
                <w:bCs/>
                <w:i/>
                <w:iCs/>
                <w:lang w:val="en-US"/>
              </w:rPr>
              <w:t>www</w:t>
            </w:r>
            <w:r w:rsidRPr="004B262D">
              <w:rPr>
                <w:bCs/>
                <w:i/>
                <w:iCs/>
              </w:rPr>
              <w:t>.</w:t>
            </w:r>
            <w:proofErr w:type="spellStart"/>
            <w:r w:rsidRPr="004B262D">
              <w:rPr>
                <w:bCs/>
                <w:i/>
                <w:iCs/>
                <w:lang w:val="en-US"/>
              </w:rPr>
              <w:t>torqi</w:t>
            </w:r>
            <w:proofErr w:type="spellEnd"/>
            <w:r w:rsidRPr="004B262D">
              <w:rPr>
                <w:bCs/>
                <w:i/>
                <w:iCs/>
              </w:rPr>
              <w:t>.</w:t>
            </w:r>
            <w:proofErr w:type="spellStart"/>
            <w:r w:rsidRPr="004B262D">
              <w:rPr>
                <w:bCs/>
                <w:i/>
                <w:iCs/>
                <w:lang w:val="en-US"/>
              </w:rPr>
              <w:t>qov</w:t>
            </w:r>
            <w:proofErr w:type="spellEnd"/>
            <w:r w:rsidRPr="004B262D">
              <w:rPr>
                <w:bCs/>
                <w:i/>
                <w:iCs/>
              </w:rPr>
              <w:t>.</w:t>
            </w:r>
            <w:proofErr w:type="spellStart"/>
            <w:r w:rsidRPr="004B262D">
              <w:rPr>
                <w:bCs/>
                <w:i/>
                <w:iCs/>
                <w:lang w:val="en-US"/>
              </w:rPr>
              <w:t>ru</w:t>
            </w:r>
            <w:proofErr w:type="spellEnd"/>
            <w:r w:rsidRPr="004B262D">
              <w:rPr>
                <w:bCs/>
                <w:i/>
                <w:iCs/>
              </w:rPr>
              <w:t xml:space="preserve">. по адресу организатора торгов на основании заявления любого заинтересованного лица, поданного в письменной форме в течение 2 рабочих дней </w:t>
            </w:r>
            <w:proofErr w:type="gramStart"/>
            <w:r w:rsidRPr="004B262D">
              <w:rPr>
                <w:bCs/>
                <w:i/>
                <w:iCs/>
              </w:rPr>
              <w:t>с даты получения</w:t>
            </w:r>
            <w:proofErr w:type="gramEnd"/>
            <w:r w:rsidRPr="004B262D">
              <w:rPr>
                <w:bCs/>
                <w:i/>
                <w:iCs/>
              </w:rPr>
              <w:t xml:space="preserve"> соответствующего  заявления.</w:t>
            </w:r>
          </w:p>
          <w:p w:rsidR="00D03CAE" w:rsidRPr="004B262D" w:rsidRDefault="00D03CAE" w:rsidP="000030F2">
            <w:pPr>
              <w:rPr>
                <w:bCs/>
                <w:i/>
                <w:iCs/>
              </w:rPr>
            </w:pPr>
            <w:r w:rsidRPr="004B262D">
              <w:rPr>
                <w:bCs/>
                <w:i/>
                <w:iCs/>
              </w:rPr>
              <w:t xml:space="preserve">Предоставление документации об </w:t>
            </w:r>
            <w:r w:rsidR="000030F2">
              <w:rPr>
                <w:bCs/>
                <w:i/>
                <w:iCs/>
              </w:rPr>
              <w:t>а</w:t>
            </w:r>
            <w:r w:rsidRPr="004B262D">
              <w:rPr>
                <w:bCs/>
                <w:i/>
                <w:iCs/>
              </w:rPr>
              <w:t>укционе осуществляется без взимания платы.</w:t>
            </w:r>
          </w:p>
        </w:tc>
      </w:tr>
      <w:tr w:rsidR="00D03CAE" w:rsidRPr="004B262D" w:rsidTr="00936C75">
        <w:tc>
          <w:tcPr>
            <w:tcW w:w="4786" w:type="dxa"/>
            <w:tcBorders>
              <w:top w:val="single" w:sz="4" w:space="0" w:color="auto"/>
              <w:left w:val="single" w:sz="4" w:space="0" w:color="auto"/>
              <w:bottom w:val="single" w:sz="4" w:space="0" w:color="auto"/>
              <w:right w:val="single" w:sz="4" w:space="0" w:color="auto"/>
            </w:tcBorders>
            <w:hideMark/>
          </w:tcPr>
          <w:p w:rsidR="00D03CAE" w:rsidRPr="004B262D" w:rsidRDefault="00D03CAE" w:rsidP="004B262D">
            <w:r>
              <w:t>10</w:t>
            </w:r>
            <w:r w:rsidRPr="004B262D">
              <w:t xml:space="preserve">) Требование о внесении задатка, а также размер задатка, в случае если в документации об аукционе предусмотрено </w:t>
            </w:r>
            <w:proofErr w:type="gramStart"/>
            <w:r w:rsidRPr="004B262D">
              <w:t>требование</w:t>
            </w:r>
            <w:proofErr w:type="gramEnd"/>
            <w:r w:rsidRPr="004B262D">
              <w:t xml:space="preserve"> о внесении задатка</w:t>
            </w:r>
          </w:p>
        </w:tc>
        <w:tc>
          <w:tcPr>
            <w:tcW w:w="4961" w:type="dxa"/>
            <w:tcBorders>
              <w:top w:val="single" w:sz="4" w:space="0" w:color="auto"/>
              <w:left w:val="single" w:sz="4" w:space="0" w:color="auto"/>
              <w:bottom w:val="single" w:sz="4" w:space="0" w:color="auto"/>
              <w:right w:val="single" w:sz="4" w:space="0" w:color="auto"/>
            </w:tcBorders>
          </w:tcPr>
          <w:p w:rsidR="00D03CAE" w:rsidRPr="004B262D" w:rsidRDefault="00D03CAE" w:rsidP="004B262D">
            <w:pPr>
              <w:rPr>
                <w:i/>
                <w:iCs/>
              </w:rPr>
            </w:pPr>
          </w:p>
          <w:p w:rsidR="00D03CAE" w:rsidRPr="004B262D" w:rsidRDefault="00D03CAE" w:rsidP="004B262D">
            <w:pPr>
              <w:rPr>
                <w:i/>
                <w:iCs/>
              </w:rPr>
            </w:pPr>
            <w:r w:rsidRPr="004B262D">
              <w:rPr>
                <w:i/>
                <w:iCs/>
              </w:rPr>
              <w:t>Внесение задатка – не требуется.</w:t>
            </w:r>
          </w:p>
        </w:tc>
      </w:tr>
      <w:tr w:rsidR="00CC2C30" w:rsidRPr="004B262D" w:rsidTr="00936C75">
        <w:tc>
          <w:tcPr>
            <w:tcW w:w="4786" w:type="dxa"/>
            <w:tcBorders>
              <w:top w:val="single" w:sz="4" w:space="0" w:color="auto"/>
              <w:left w:val="single" w:sz="4" w:space="0" w:color="auto"/>
              <w:bottom w:val="single" w:sz="4" w:space="0" w:color="auto"/>
              <w:right w:val="single" w:sz="4" w:space="0" w:color="auto"/>
            </w:tcBorders>
          </w:tcPr>
          <w:p w:rsidR="00CC2C30" w:rsidRDefault="00CC2C30" w:rsidP="004B262D">
            <w:r>
              <w:t>11) Размер</w:t>
            </w:r>
            <w:r w:rsidR="000030F2">
              <w:t xml:space="preserve"> обеспечения исполнения договора</w:t>
            </w:r>
            <w:r>
              <w:t>, срок и порядок его предоставления</w:t>
            </w:r>
          </w:p>
        </w:tc>
        <w:tc>
          <w:tcPr>
            <w:tcW w:w="4961" w:type="dxa"/>
            <w:tcBorders>
              <w:top w:val="single" w:sz="4" w:space="0" w:color="auto"/>
              <w:left w:val="single" w:sz="4" w:space="0" w:color="auto"/>
              <w:bottom w:val="single" w:sz="4" w:space="0" w:color="auto"/>
              <w:right w:val="single" w:sz="4" w:space="0" w:color="auto"/>
            </w:tcBorders>
          </w:tcPr>
          <w:p w:rsidR="00CC2C30" w:rsidRPr="004B262D" w:rsidRDefault="00CC2C30" w:rsidP="004B262D">
            <w:pPr>
              <w:rPr>
                <w:i/>
                <w:iCs/>
              </w:rPr>
            </w:pPr>
            <w:r>
              <w:rPr>
                <w:i/>
                <w:iCs/>
              </w:rPr>
              <w:t>Обеспечение исполнения договора не требуется</w:t>
            </w:r>
          </w:p>
        </w:tc>
      </w:tr>
      <w:tr w:rsidR="00D03CAE" w:rsidRPr="004B262D" w:rsidTr="00936C75">
        <w:tc>
          <w:tcPr>
            <w:tcW w:w="4786" w:type="dxa"/>
            <w:tcBorders>
              <w:top w:val="single" w:sz="4" w:space="0" w:color="auto"/>
              <w:left w:val="single" w:sz="4" w:space="0" w:color="auto"/>
              <w:bottom w:val="single" w:sz="4" w:space="0" w:color="auto"/>
              <w:right w:val="single" w:sz="4" w:space="0" w:color="auto"/>
            </w:tcBorders>
            <w:hideMark/>
          </w:tcPr>
          <w:p w:rsidR="00D03CAE" w:rsidRPr="004B262D" w:rsidRDefault="00CC2C30" w:rsidP="00CC2C30">
            <w:r>
              <w:t>12</w:t>
            </w:r>
            <w:r w:rsidR="00D03CAE" w:rsidRPr="004B262D">
              <w:t xml:space="preserve">) </w:t>
            </w:r>
            <w:r>
              <w:t xml:space="preserve">Порядок, место, дата начала, дата и время </w:t>
            </w:r>
            <w:r w:rsidR="00D03CAE" w:rsidRPr="004B262D">
              <w:t>окончания срока подачи заявок на участие в аукционе</w:t>
            </w:r>
          </w:p>
        </w:tc>
        <w:tc>
          <w:tcPr>
            <w:tcW w:w="4961" w:type="dxa"/>
            <w:tcBorders>
              <w:top w:val="single" w:sz="4" w:space="0" w:color="auto"/>
              <w:left w:val="single" w:sz="4" w:space="0" w:color="auto"/>
              <w:bottom w:val="single" w:sz="4" w:space="0" w:color="auto"/>
              <w:right w:val="single" w:sz="4" w:space="0" w:color="auto"/>
            </w:tcBorders>
            <w:hideMark/>
          </w:tcPr>
          <w:p w:rsidR="00D03CAE" w:rsidRPr="004B262D" w:rsidRDefault="00D03CAE" w:rsidP="004B262D">
            <w:pPr>
              <w:rPr>
                <w:i/>
                <w:iCs/>
              </w:rPr>
            </w:pPr>
            <w:r w:rsidRPr="004B262D">
              <w:rPr>
                <w:i/>
                <w:iCs/>
              </w:rPr>
              <w:t>Заявки на участие в аукционе в письменной форме подаются по адресу организатора торгов, датой начала срока подачи является день, следующий за днем размещения на официальном сайте торгов извещения о проведен</w:t>
            </w:r>
            <w:proofErr w:type="gramStart"/>
            <w:r w:rsidRPr="004B262D">
              <w:rPr>
                <w:i/>
                <w:iCs/>
              </w:rPr>
              <w:t>ии ау</w:t>
            </w:r>
            <w:proofErr w:type="gramEnd"/>
            <w:r w:rsidRPr="004B262D">
              <w:rPr>
                <w:i/>
                <w:iCs/>
              </w:rPr>
              <w:t xml:space="preserve">кциона. </w:t>
            </w:r>
          </w:p>
          <w:p w:rsidR="00D03CAE" w:rsidRPr="004B262D" w:rsidRDefault="00D03CAE" w:rsidP="004B262D">
            <w:pPr>
              <w:rPr>
                <w:i/>
                <w:iCs/>
              </w:rPr>
            </w:pPr>
            <w:r w:rsidRPr="004B262D">
              <w:rPr>
                <w:i/>
                <w:iCs/>
              </w:rPr>
              <w:t xml:space="preserve">Дата начала срока подачи заявок – </w:t>
            </w:r>
          </w:p>
          <w:p w:rsidR="00D03CAE" w:rsidRPr="00973221" w:rsidRDefault="00D03CAE" w:rsidP="004B262D">
            <w:pPr>
              <w:rPr>
                <w:i/>
                <w:iCs/>
                <w:color w:val="FF0000"/>
              </w:rPr>
            </w:pPr>
            <w:r w:rsidRPr="00973221">
              <w:rPr>
                <w:i/>
                <w:iCs/>
                <w:color w:val="FF0000"/>
              </w:rPr>
              <w:t>«</w:t>
            </w:r>
            <w:r w:rsidR="00973221">
              <w:rPr>
                <w:i/>
                <w:iCs/>
                <w:color w:val="FF0000"/>
              </w:rPr>
              <w:t>27</w:t>
            </w:r>
            <w:r w:rsidRPr="00973221">
              <w:rPr>
                <w:i/>
                <w:iCs/>
                <w:color w:val="FF0000"/>
              </w:rPr>
              <w:t xml:space="preserve">»  </w:t>
            </w:r>
            <w:r w:rsidR="00973221">
              <w:rPr>
                <w:i/>
                <w:iCs/>
                <w:color w:val="FF0000"/>
              </w:rPr>
              <w:t>июня</w:t>
            </w:r>
            <w:r w:rsidR="00A60AB2" w:rsidRPr="00973221">
              <w:rPr>
                <w:i/>
                <w:iCs/>
                <w:color w:val="FF0000"/>
              </w:rPr>
              <w:t xml:space="preserve"> </w:t>
            </w:r>
            <w:r w:rsidRPr="00973221">
              <w:rPr>
                <w:i/>
                <w:iCs/>
                <w:color w:val="FF0000"/>
              </w:rPr>
              <w:t xml:space="preserve"> 201</w:t>
            </w:r>
            <w:r w:rsidR="00973221">
              <w:rPr>
                <w:i/>
                <w:iCs/>
                <w:color w:val="FF0000"/>
              </w:rPr>
              <w:t>7</w:t>
            </w:r>
            <w:r w:rsidRPr="00973221">
              <w:rPr>
                <w:i/>
                <w:iCs/>
                <w:color w:val="FF0000"/>
              </w:rPr>
              <w:t xml:space="preserve"> г.</w:t>
            </w:r>
            <w:r w:rsidR="00DF6217" w:rsidRPr="00973221">
              <w:rPr>
                <w:color w:val="FF0000"/>
              </w:rPr>
              <w:t xml:space="preserve"> </w:t>
            </w:r>
            <w:r w:rsidR="00DF6217" w:rsidRPr="00973221">
              <w:rPr>
                <w:i/>
                <w:iCs/>
                <w:color w:val="FF0000"/>
              </w:rPr>
              <w:t>09 часов 00 мин</w:t>
            </w:r>
            <w:proofErr w:type="gramStart"/>
            <w:r w:rsidR="00DF6217" w:rsidRPr="00973221">
              <w:rPr>
                <w:i/>
                <w:iCs/>
                <w:color w:val="FF0000"/>
              </w:rPr>
              <w:t>.(</w:t>
            </w:r>
            <w:proofErr w:type="gramEnd"/>
            <w:r w:rsidR="00DF6217" w:rsidRPr="00973221">
              <w:rPr>
                <w:i/>
                <w:iCs/>
                <w:color w:val="FF0000"/>
              </w:rPr>
              <w:t>время московское)</w:t>
            </w:r>
          </w:p>
          <w:p w:rsidR="00D03CAE" w:rsidRPr="00973221" w:rsidRDefault="00D03CAE" w:rsidP="004B262D">
            <w:pPr>
              <w:rPr>
                <w:i/>
                <w:iCs/>
                <w:color w:val="FF0000"/>
              </w:rPr>
            </w:pPr>
            <w:r w:rsidRPr="00973221">
              <w:rPr>
                <w:i/>
                <w:iCs/>
                <w:color w:val="FF0000"/>
              </w:rPr>
              <w:t xml:space="preserve">Дата окончания  срока подачи  заявок – </w:t>
            </w:r>
          </w:p>
          <w:p w:rsidR="00D03CAE" w:rsidRPr="004B262D" w:rsidRDefault="00D03CAE" w:rsidP="00973221">
            <w:pPr>
              <w:rPr>
                <w:i/>
                <w:iCs/>
              </w:rPr>
            </w:pPr>
            <w:r w:rsidRPr="00973221">
              <w:rPr>
                <w:i/>
                <w:iCs/>
                <w:color w:val="FF0000"/>
              </w:rPr>
              <w:t>«</w:t>
            </w:r>
            <w:r w:rsidR="00973221">
              <w:rPr>
                <w:i/>
                <w:iCs/>
                <w:color w:val="FF0000"/>
              </w:rPr>
              <w:t>24</w:t>
            </w:r>
            <w:r w:rsidRPr="00973221">
              <w:rPr>
                <w:i/>
                <w:iCs/>
                <w:color w:val="FF0000"/>
              </w:rPr>
              <w:t xml:space="preserve">» </w:t>
            </w:r>
            <w:r w:rsidR="00973221">
              <w:rPr>
                <w:i/>
                <w:iCs/>
                <w:color w:val="FF0000"/>
              </w:rPr>
              <w:t>июля</w:t>
            </w:r>
            <w:r w:rsidRPr="00973221">
              <w:rPr>
                <w:i/>
                <w:iCs/>
                <w:color w:val="FF0000"/>
              </w:rPr>
              <w:t xml:space="preserve">  201</w:t>
            </w:r>
            <w:r w:rsidR="00973221">
              <w:rPr>
                <w:i/>
                <w:iCs/>
                <w:color w:val="FF0000"/>
              </w:rPr>
              <w:t>7</w:t>
            </w:r>
            <w:r w:rsidRPr="00973221">
              <w:rPr>
                <w:i/>
                <w:iCs/>
                <w:color w:val="FF0000"/>
              </w:rPr>
              <w:t xml:space="preserve"> г. </w:t>
            </w:r>
            <w:r w:rsidR="00973221">
              <w:rPr>
                <w:i/>
                <w:iCs/>
                <w:color w:val="FF0000"/>
              </w:rPr>
              <w:t>10</w:t>
            </w:r>
            <w:r w:rsidR="005012AB" w:rsidRPr="00973221">
              <w:rPr>
                <w:i/>
                <w:iCs/>
                <w:color w:val="FF0000"/>
              </w:rPr>
              <w:t xml:space="preserve"> часов </w:t>
            </w:r>
            <w:r w:rsidR="00DF6217" w:rsidRPr="00973221">
              <w:rPr>
                <w:i/>
                <w:iCs/>
                <w:color w:val="FF0000"/>
              </w:rPr>
              <w:t>45</w:t>
            </w:r>
            <w:r w:rsidR="005012AB" w:rsidRPr="00973221">
              <w:rPr>
                <w:i/>
                <w:iCs/>
                <w:color w:val="FF0000"/>
              </w:rPr>
              <w:t xml:space="preserve"> мин</w:t>
            </w:r>
            <w:proofErr w:type="gramStart"/>
            <w:r w:rsidR="005012AB" w:rsidRPr="00973221">
              <w:rPr>
                <w:i/>
                <w:iCs/>
                <w:color w:val="FF0000"/>
              </w:rPr>
              <w:t>.(</w:t>
            </w:r>
            <w:proofErr w:type="gramEnd"/>
            <w:r w:rsidR="005012AB" w:rsidRPr="00973221">
              <w:rPr>
                <w:i/>
                <w:iCs/>
                <w:color w:val="FF0000"/>
              </w:rPr>
              <w:t>время московское)</w:t>
            </w:r>
          </w:p>
        </w:tc>
      </w:tr>
      <w:tr w:rsidR="00FF27B3" w:rsidRPr="004B262D" w:rsidTr="00936C75">
        <w:tc>
          <w:tcPr>
            <w:tcW w:w="4786" w:type="dxa"/>
            <w:tcBorders>
              <w:top w:val="single" w:sz="4" w:space="0" w:color="auto"/>
              <w:left w:val="single" w:sz="4" w:space="0" w:color="auto"/>
              <w:bottom w:val="single" w:sz="4" w:space="0" w:color="auto"/>
              <w:right w:val="single" w:sz="4" w:space="0" w:color="auto"/>
            </w:tcBorders>
          </w:tcPr>
          <w:p w:rsidR="00FF27B3" w:rsidRPr="00F15B7D" w:rsidRDefault="00FF27B3" w:rsidP="0083215E">
            <w:r w:rsidRPr="00F15B7D">
              <w:t>13) Требования к участникам аукциона</w:t>
            </w:r>
          </w:p>
        </w:tc>
        <w:tc>
          <w:tcPr>
            <w:tcW w:w="4961" w:type="dxa"/>
            <w:tcBorders>
              <w:top w:val="single" w:sz="4" w:space="0" w:color="auto"/>
              <w:left w:val="single" w:sz="4" w:space="0" w:color="auto"/>
              <w:bottom w:val="single" w:sz="4" w:space="0" w:color="auto"/>
              <w:right w:val="single" w:sz="4" w:space="0" w:color="auto"/>
            </w:tcBorders>
          </w:tcPr>
          <w:p w:rsidR="00FF27B3" w:rsidRPr="00F15B7D" w:rsidRDefault="00FF27B3" w:rsidP="0083215E">
            <w:pPr>
              <w:rPr>
                <w:i/>
                <w:iCs/>
              </w:rPr>
            </w:pPr>
            <w:r w:rsidRPr="00F15B7D">
              <w:rPr>
                <w:i/>
                <w:iC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FF27B3" w:rsidRPr="00F15B7D" w:rsidRDefault="00FF27B3" w:rsidP="0083215E">
            <w:pPr>
              <w:rPr>
                <w:i/>
                <w:iCs/>
              </w:rPr>
            </w:pPr>
            <w:r w:rsidRPr="00F15B7D">
              <w:rPr>
                <w:i/>
                <w:iCs/>
              </w:rPr>
              <w:t xml:space="preserve">Участники аукциона  должны </w:t>
            </w:r>
            <w:r w:rsidRPr="00F15B7D">
              <w:rPr>
                <w:i/>
                <w:iCs/>
              </w:rPr>
              <w:lastRenderedPageBreak/>
              <w:t>соответствовать требованиям, установленным законодательством Российской Федерации к таким участникам.</w:t>
            </w:r>
          </w:p>
        </w:tc>
      </w:tr>
      <w:tr w:rsidR="00D03CAE" w:rsidRPr="004B262D" w:rsidTr="00936C75">
        <w:tc>
          <w:tcPr>
            <w:tcW w:w="4786" w:type="dxa"/>
            <w:tcBorders>
              <w:top w:val="single" w:sz="4" w:space="0" w:color="auto"/>
              <w:left w:val="single" w:sz="4" w:space="0" w:color="auto"/>
              <w:bottom w:val="single" w:sz="4" w:space="0" w:color="auto"/>
              <w:right w:val="single" w:sz="4" w:space="0" w:color="auto"/>
            </w:tcBorders>
          </w:tcPr>
          <w:p w:rsidR="00D03CAE" w:rsidRPr="004B262D" w:rsidRDefault="00E916F6" w:rsidP="00FF27B3">
            <w:r>
              <w:lastRenderedPageBreak/>
              <w:t>1</w:t>
            </w:r>
            <w:r w:rsidR="00FF27B3">
              <w:t>4</w:t>
            </w:r>
            <w:r>
              <w:t>) Место предоставления документации об аукционе</w:t>
            </w:r>
          </w:p>
        </w:tc>
        <w:tc>
          <w:tcPr>
            <w:tcW w:w="4961" w:type="dxa"/>
            <w:tcBorders>
              <w:top w:val="single" w:sz="4" w:space="0" w:color="auto"/>
              <w:left w:val="single" w:sz="4" w:space="0" w:color="auto"/>
              <w:bottom w:val="single" w:sz="4" w:space="0" w:color="auto"/>
              <w:right w:val="single" w:sz="4" w:space="0" w:color="auto"/>
            </w:tcBorders>
          </w:tcPr>
          <w:p w:rsidR="00D03CAE" w:rsidRPr="004B262D" w:rsidRDefault="00E916F6" w:rsidP="004B262D">
            <w:pPr>
              <w:rPr>
                <w:i/>
                <w:iCs/>
              </w:rPr>
            </w:pPr>
            <w:r w:rsidRPr="00E916F6">
              <w:rPr>
                <w:i/>
                <w:iCs/>
              </w:rPr>
              <w:t>307340, Курская область, Рыльский район, село Ивановское, улица Ананьева, д. 96.</w:t>
            </w:r>
          </w:p>
        </w:tc>
      </w:tr>
      <w:tr w:rsidR="00D03CAE" w:rsidRPr="004B262D" w:rsidTr="00D03CAE">
        <w:tc>
          <w:tcPr>
            <w:tcW w:w="4786" w:type="dxa"/>
            <w:tcBorders>
              <w:top w:val="single" w:sz="4" w:space="0" w:color="auto"/>
              <w:left w:val="single" w:sz="4" w:space="0" w:color="auto"/>
              <w:bottom w:val="single" w:sz="4" w:space="0" w:color="auto"/>
              <w:right w:val="single" w:sz="4" w:space="0" w:color="auto"/>
            </w:tcBorders>
          </w:tcPr>
          <w:p w:rsidR="00D03CAE" w:rsidRPr="004B262D" w:rsidRDefault="00E916F6" w:rsidP="00FF27B3">
            <w:r>
              <w:t>1</w:t>
            </w:r>
            <w:r w:rsidR="00FF27B3">
              <w:t>5</w:t>
            </w:r>
            <w:r>
              <w:t xml:space="preserve">) </w:t>
            </w:r>
            <w:r w:rsidR="008A1516">
              <w:t>Форма, сроки и порядок оплаты по договор</w:t>
            </w:r>
            <w:r w:rsidR="00962ECA">
              <w:t>ам</w:t>
            </w:r>
          </w:p>
        </w:tc>
        <w:tc>
          <w:tcPr>
            <w:tcW w:w="4961" w:type="dxa"/>
            <w:tcBorders>
              <w:top w:val="single" w:sz="4" w:space="0" w:color="auto"/>
              <w:left w:val="single" w:sz="4" w:space="0" w:color="auto"/>
              <w:bottom w:val="single" w:sz="4" w:space="0" w:color="auto"/>
              <w:right w:val="single" w:sz="4" w:space="0" w:color="auto"/>
            </w:tcBorders>
          </w:tcPr>
          <w:p w:rsidR="001B3FB3" w:rsidRDefault="00962ECA" w:rsidP="001B3FB3">
            <w:pPr>
              <w:rPr>
                <w:i/>
                <w:iCs/>
              </w:rPr>
            </w:pPr>
            <w:r>
              <w:rPr>
                <w:i/>
                <w:iCs/>
              </w:rPr>
              <w:t>Арендная плата по договору</w:t>
            </w:r>
            <w:r w:rsidR="001B3FB3" w:rsidRPr="001B3FB3">
              <w:rPr>
                <w:i/>
                <w:iCs/>
              </w:rPr>
              <w:t xml:space="preserve"> </w:t>
            </w:r>
            <w:r w:rsidR="001B3FB3">
              <w:rPr>
                <w:i/>
                <w:iCs/>
              </w:rPr>
              <w:t xml:space="preserve">аренды </w:t>
            </w:r>
            <w:r w:rsidR="001B3FB3" w:rsidRPr="001B3FB3">
              <w:rPr>
                <w:i/>
                <w:iCs/>
              </w:rPr>
              <w:t>(без учета НДС) в полном объеме перечисляется Арендатором в местный бюджет на счет по учету доходов местного бюджета, открытый органу федерального казначейства по месту постановки Арендодателя на учет в территориальной налоговой инспекции</w:t>
            </w:r>
            <w:r w:rsidR="001B3FB3">
              <w:rPr>
                <w:i/>
                <w:iCs/>
              </w:rPr>
              <w:t>.</w:t>
            </w:r>
          </w:p>
          <w:p w:rsidR="001B3FB3" w:rsidRPr="001B3FB3" w:rsidRDefault="001B3FB3" w:rsidP="001B3FB3">
            <w:pPr>
              <w:rPr>
                <w:i/>
                <w:iCs/>
              </w:rPr>
            </w:pPr>
            <w:r w:rsidRPr="001B3FB3">
              <w:rPr>
                <w:i/>
                <w:iCs/>
              </w:rPr>
              <w:t>Внесение арендной платы производится за каждый месяц вперед до 10 числа оплачиваемого месяца без выставления счета Арендодателем.</w:t>
            </w:r>
          </w:p>
          <w:p w:rsidR="00D03CAE" w:rsidRPr="004B262D" w:rsidRDefault="001B3FB3" w:rsidP="001B3FB3">
            <w:pPr>
              <w:rPr>
                <w:i/>
                <w:iCs/>
              </w:rPr>
            </w:pPr>
            <w:r w:rsidRPr="001B3FB3">
              <w:rPr>
                <w:i/>
                <w:iCs/>
              </w:rPr>
              <w:t>Обязательство по оплате арендной платы возникает у Арендатора с момента подписания акта приема-передачи помещения или с момента фактического владения помещением.</w:t>
            </w:r>
          </w:p>
        </w:tc>
      </w:tr>
      <w:tr w:rsidR="00D03CAE" w:rsidRPr="004B262D" w:rsidTr="00936C75">
        <w:tc>
          <w:tcPr>
            <w:tcW w:w="4786" w:type="dxa"/>
            <w:tcBorders>
              <w:top w:val="single" w:sz="4" w:space="0" w:color="auto"/>
              <w:left w:val="single" w:sz="4" w:space="0" w:color="auto"/>
              <w:bottom w:val="single" w:sz="4" w:space="0" w:color="auto"/>
              <w:right w:val="single" w:sz="4" w:space="0" w:color="auto"/>
            </w:tcBorders>
            <w:hideMark/>
          </w:tcPr>
          <w:p w:rsidR="00D03CAE" w:rsidRPr="004B262D" w:rsidRDefault="00D03CAE" w:rsidP="00FF27B3">
            <w:r w:rsidRPr="004B262D">
              <w:t>1</w:t>
            </w:r>
            <w:r w:rsidR="00FF27B3">
              <w:t>6</w:t>
            </w:r>
            <w:r w:rsidRPr="004B262D">
              <w:t>) Срок, в течение которого организатор аукциона вправе отказаться от проведения аукциона</w:t>
            </w:r>
          </w:p>
        </w:tc>
        <w:tc>
          <w:tcPr>
            <w:tcW w:w="4961" w:type="dxa"/>
            <w:tcBorders>
              <w:top w:val="single" w:sz="4" w:space="0" w:color="auto"/>
              <w:left w:val="single" w:sz="4" w:space="0" w:color="auto"/>
              <w:bottom w:val="single" w:sz="4" w:space="0" w:color="auto"/>
              <w:right w:val="single" w:sz="4" w:space="0" w:color="auto"/>
            </w:tcBorders>
          </w:tcPr>
          <w:p w:rsidR="00DF6217" w:rsidRDefault="00D03CAE" w:rsidP="004B262D">
            <w:pPr>
              <w:rPr>
                <w:bCs/>
                <w:i/>
                <w:iCs/>
              </w:rPr>
            </w:pPr>
            <w:r w:rsidRPr="004B262D">
              <w:rPr>
                <w:bCs/>
                <w:i/>
                <w:iCs/>
              </w:rPr>
              <w:t xml:space="preserve">Организатор аукциона вправе отказаться от проведения аукциона не </w:t>
            </w:r>
            <w:proofErr w:type="gramStart"/>
            <w:r w:rsidRPr="004B262D">
              <w:rPr>
                <w:bCs/>
                <w:i/>
                <w:iCs/>
              </w:rPr>
              <w:t>позднее</w:t>
            </w:r>
            <w:proofErr w:type="gramEnd"/>
            <w:r w:rsidRPr="004B262D">
              <w:rPr>
                <w:bCs/>
                <w:i/>
                <w:iCs/>
              </w:rPr>
              <w:t xml:space="preserve"> чем за 5 дней до даты окончания срока подач</w:t>
            </w:r>
            <w:r w:rsidR="00DF6217">
              <w:rPr>
                <w:bCs/>
                <w:i/>
                <w:iCs/>
              </w:rPr>
              <w:t>и заявок на участие в аукционе.</w:t>
            </w:r>
          </w:p>
          <w:p w:rsidR="00D03CAE" w:rsidRPr="00DF6217" w:rsidRDefault="00D03CAE" w:rsidP="004B262D">
            <w:pPr>
              <w:rPr>
                <w:i/>
              </w:rPr>
            </w:pPr>
            <w:r w:rsidRPr="004B262D">
              <w:rPr>
                <w:i/>
              </w:rPr>
              <w:t xml:space="preserve">Извещение об отказе от проведения аукциона размещается </w:t>
            </w:r>
            <w:proofErr w:type="gramStart"/>
            <w:r w:rsidRPr="004B262D">
              <w:rPr>
                <w:i/>
              </w:rPr>
              <w:t>на официальном сайте торгов в течение одного дня с даты принятия решения об отказе от проведения</w:t>
            </w:r>
            <w:proofErr w:type="gramEnd"/>
            <w:r w:rsidRPr="004B262D">
              <w:rPr>
                <w:i/>
              </w:rPr>
              <w:t xml:space="preserve"> аукциона. В течение двух рабочих дней </w:t>
            </w:r>
            <w:proofErr w:type="gramStart"/>
            <w:r w:rsidRPr="004B262D">
              <w:rPr>
                <w:i/>
              </w:rPr>
              <w:t>с даты принятия</w:t>
            </w:r>
            <w:proofErr w:type="gramEnd"/>
            <w:r w:rsidRPr="004B262D">
              <w:rPr>
                <w:i/>
              </w:rPr>
              <w:t xml:space="preserve"> указанного решения организатор аукциона направляет соответствующие уведомления всем заявителям. </w:t>
            </w:r>
          </w:p>
        </w:tc>
      </w:tr>
      <w:tr w:rsidR="00D03CAE" w:rsidRPr="004B262D" w:rsidTr="00936C75">
        <w:tc>
          <w:tcPr>
            <w:tcW w:w="4786" w:type="dxa"/>
            <w:tcBorders>
              <w:top w:val="single" w:sz="4" w:space="0" w:color="auto"/>
              <w:left w:val="single" w:sz="4" w:space="0" w:color="auto"/>
              <w:bottom w:val="single" w:sz="4" w:space="0" w:color="auto"/>
              <w:right w:val="single" w:sz="4" w:space="0" w:color="auto"/>
            </w:tcBorders>
          </w:tcPr>
          <w:p w:rsidR="00D03CAE" w:rsidRPr="004B262D" w:rsidRDefault="00D03CAE" w:rsidP="00FF27B3">
            <w:r w:rsidRPr="004B262D">
              <w:t>1</w:t>
            </w:r>
            <w:r w:rsidR="00FF27B3">
              <w:t>7</w:t>
            </w:r>
            <w:r w:rsidRPr="004B262D">
              <w:t>)</w:t>
            </w:r>
            <w:r w:rsidRPr="004B262D">
              <w:rPr>
                <w:b/>
                <w:bCs/>
              </w:rPr>
              <w:t xml:space="preserve"> </w:t>
            </w:r>
            <w:r w:rsidRPr="004B262D">
              <w:t>Срок, в течение которого организатор аукциона вправе внести изменения в извещение о проведен</w:t>
            </w:r>
            <w:proofErr w:type="gramStart"/>
            <w:r w:rsidRPr="004B262D">
              <w:t>ии ау</w:t>
            </w:r>
            <w:proofErr w:type="gramEnd"/>
            <w:r w:rsidRPr="004B262D">
              <w:t>кциона</w:t>
            </w:r>
          </w:p>
        </w:tc>
        <w:tc>
          <w:tcPr>
            <w:tcW w:w="4961" w:type="dxa"/>
            <w:tcBorders>
              <w:top w:val="single" w:sz="4" w:space="0" w:color="auto"/>
              <w:left w:val="single" w:sz="4" w:space="0" w:color="auto"/>
              <w:bottom w:val="single" w:sz="4" w:space="0" w:color="auto"/>
              <w:right w:val="single" w:sz="4" w:space="0" w:color="auto"/>
            </w:tcBorders>
          </w:tcPr>
          <w:p w:rsidR="00D03CAE" w:rsidRPr="004B262D" w:rsidRDefault="00D03CAE" w:rsidP="002C5D5D">
            <w:pPr>
              <w:rPr>
                <w:bCs/>
                <w:i/>
                <w:iCs/>
              </w:rPr>
            </w:pPr>
            <w:r w:rsidRPr="004B262D">
              <w:rPr>
                <w:bCs/>
                <w:i/>
                <w:iCs/>
              </w:rPr>
              <w:t>Не позднее, чем за 5 дней до даты окончания срока подачи заявок на участие в аукционе</w:t>
            </w:r>
            <w:r w:rsidR="00DF6217">
              <w:rPr>
                <w:bCs/>
                <w:i/>
                <w:iCs/>
              </w:rPr>
              <w:t>.</w:t>
            </w:r>
          </w:p>
        </w:tc>
      </w:tr>
      <w:tr w:rsidR="00D03CAE" w:rsidRPr="004B262D" w:rsidTr="00936C75">
        <w:tc>
          <w:tcPr>
            <w:tcW w:w="4786" w:type="dxa"/>
            <w:tcBorders>
              <w:top w:val="single" w:sz="4" w:space="0" w:color="auto"/>
              <w:left w:val="single" w:sz="4" w:space="0" w:color="auto"/>
              <w:bottom w:val="single" w:sz="4" w:space="0" w:color="auto"/>
              <w:right w:val="single" w:sz="4" w:space="0" w:color="auto"/>
            </w:tcBorders>
          </w:tcPr>
          <w:p w:rsidR="00D03CAE" w:rsidRPr="004B262D" w:rsidRDefault="00D03CAE" w:rsidP="00FF27B3">
            <w:r>
              <w:t>1</w:t>
            </w:r>
            <w:r w:rsidR="00FF27B3">
              <w:t>8</w:t>
            </w:r>
            <w:r w:rsidR="00E916F6">
              <w:t>) Шаг аукциона</w:t>
            </w:r>
          </w:p>
        </w:tc>
        <w:tc>
          <w:tcPr>
            <w:tcW w:w="4961" w:type="dxa"/>
            <w:tcBorders>
              <w:top w:val="single" w:sz="4" w:space="0" w:color="auto"/>
              <w:left w:val="single" w:sz="4" w:space="0" w:color="auto"/>
              <w:bottom w:val="single" w:sz="4" w:space="0" w:color="auto"/>
              <w:right w:val="single" w:sz="4" w:space="0" w:color="auto"/>
            </w:tcBorders>
          </w:tcPr>
          <w:p w:rsidR="00D03CAE" w:rsidRPr="004B262D" w:rsidRDefault="00E916F6" w:rsidP="004B262D">
            <w:pPr>
              <w:rPr>
                <w:bCs/>
                <w:i/>
                <w:iCs/>
              </w:rPr>
            </w:pPr>
            <w:r w:rsidRPr="00E916F6">
              <w:rPr>
                <w:bCs/>
                <w:i/>
                <w:iCs/>
              </w:rPr>
              <w:t>Шаг аукциона установлен в размере пяти процентов начальной (минимальной) цены договора, указанной в извещении о проведен</w:t>
            </w:r>
            <w:proofErr w:type="gramStart"/>
            <w:r w:rsidRPr="00E916F6">
              <w:rPr>
                <w:bCs/>
                <w:i/>
                <w:iCs/>
              </w:rPr>
              <w:t>ии ау</w:t>
            </w:r>
            <w:proofErr w:type="gramEnd"/>
            <w:r w:rsidRPr="00E916F6">
              <w:rPr>
                <w:bCs/>
                <w:i/>
                <w:iCs/>
              </w:rPr>
              <w:t>кциона.</w:t>
            </w:r>
          </w:p>
        </w:tc>
      </w:tr>
      <w:tr w:rsidR="008A1516" w:rsidRPr="004B262D" w:rsidTr="00936C75">
        <w:tc>
          <w:tcPr>
            <w:tcW w:w="4786" w:type="dxa"/>
            <w:tcBorders>
              <w:top w:val="single" w:sz="4" w:space="0" w:color="auto"/>
              <w:left w:val="single" w:sz="4" w:space="0" w:color="auto"/>
              <w:bottom w:val="single" w:sz="4" w:space="0" w:color="auto"/>
              <w:right w:val="single" w:sz="4" w:space="0" w:color="auto"/>
            </w:tcBorders>
          </w:tcPr>
          <w:p w:rsidR="008A1516" w:rsidRDefault="004D32E4" w:rsidP="00FF27B3">
            <w:r>
              <w:t>1</w:t>
            </w:r>
            <w:r w:rsidR="00FF27B3">
              <w:t>9</w:t>
            </w:r>
            <w:r>
              <w:t xml:space="preserve">) </w:t>
            </w:r>
            <w:r w:rsidR="008A1516">
              <w:t>Порядок пересмотра цены договора в сторону увеличения</w:t>
            </w:r>
          </w:p>
        </w:tc>
        <w:tc>
          <w:tcPr>
            <w:tcW w:w="4961" w:type="dxa"/>
            <w:tcBorders>
              <w:top w:val="single" w:sz="4" w:space="0" w:color="auto"/>
              <w:left w:val="single" w:sz="4" w:space="0" w:color="auto"/>
              <w:bottom w:val="single" w:sz="4" w:space="0" w:color="auto"/>
              <w:right w:val="single" w:sz="4" w:space="0" w:color="auto"/>
            </w:tcBorders>
          </w:tcPr>
          <w:p w:rsidR="00EE36EF" w:rsidRPr="00EE36EF" w:rsidRDefault="00EE36EF" w:rsidP="00EE36EF">
            <w:pPr>
              <w:rPr>
                <w:bCs/>
                <w:i/>
                <w:iCs/>
              </w:rPr>
            </w:pPr>
            <w:r w:rsidRPr="00EE36EF">
              <w:rPr>
                <w:bCs/>
                <w:i/>
                <w:iCs/>
              </w:rPr>
              <w:t>Размер арендной платы может быть изменен Арендодателем в одностороннем порядке в случаях:</w:t>
            </w:r>
          </w:p>
          <w:p w:rsidR="00EE36EF" w:rsidRPr="00EE36EF" w:rsidRDefault="00EE36EF" w:rsidP="00EE36EF">
            <w:pPr>
              <w:rPr>
                <w:bCs/>
                <w:i/>
                <w:iCs/>
              </w:rPr>
            </w:pPr>
            <w:r w:rsidRPr="00EE36EF">
              <w:rPr>
                <w:bCs/>
                <w:i/>
                <w:iCs/>
              </w:rPr>
              <w:t xml:space="preserve">-- </w:t>
            </w:r>
            <w:r w:rsidR="004D32E4">
              <w:rPr>
                <w:bCs/>
                <w:i/>
                <w:iCs/>
              </w:rPr>
              <w:t>принятия соответствующего решения Собранием депутатов Ивановского сельсовета Рыльского района</w:t>
            </w:r>
            <w:r w:rsidRPr="00EE36EF">
              <w:rPr>
                <w:bCs/>
                <w:i/>
                <w:iCs/>
              </w:rPr>
              <w:t>.</w:t>
            </w:r>
          </w:p>
          <w:p w:rsidR="008A1516" w:rsidRDefault="00EE36EF" w:rsidP="00EE36EF">
            <w:pPr>
              <w:rPr>
                <w:bCs/>
                <w:i/>
                <w:iCs/>
              </w:rPr>
            </w:pPr>
            <w:r w:rsidRPr="00EE36EF">
              <w:rPr>
                <w:bCs/>
                <w:i/>
                <w:iCs/>
              </w:rPr>
              <w:t xml:space="preserve">Арендодатель письменно уведомляет Арендатора об изменении размера арендной </w:t>
            </w:r>
            <w:r w:rsidRPr="00EE36EF">
              <w:rPr>
                <w:bCs/>
                <w:i/>
                <w:iCs/>
              </w:rPr>
              <w:lastRenderedPageBreak/>
              <w:t>платы не позднее одного месяца до установленного в Договоре срока внесения арендной платы. Данное уведомление является неотъемлемой частью Договора.</w:t>
            </w:r>
          </w:p>
          <w:p w:rsidR="00FF27B3" w:rsidRPr="00E916F6" w:rsidRDefault="00FF27B3" w:rsidP="00EE36EF">
            <w:pPr>
              <w:rPr>
                <w:bCs/>
                <w:i/>
                <w:iCs/>
              </w:rPr>
            </w:pPr>
            <w:r>
              <w:rPr>
                <w:bCs/>
                <w:i/>
                <w:iCs/>
              </w:rPr>
              <w:t>Цена заключенного договора не может быть пересмотрена в сторону уменьшения.</w:t>
            </w:r>
          </w:p>
        </w:tc>
      </w:tr>
      <w:tr w:rsidR="00D03CAE" w:rsidRPr="004B262D" w:rsidTr="00936C75">
        <w:tc>
          <w:tcPr>
            <w:tcW w:w="4786" w:type="dxa"/>
            <w:tcBorders>
              <w:top w:val="single" w:sz="4" w:space="0" w:color="auto"/>
              <w:left w:val="single" w:sz="4" w:space="0" w:color="auto"/>
              <w:bottom w:val="single" w:sz="4" w:space="0" w:color="auto"/>
              <w:right w:val="single" w:sz="4" w:space="0" w:color="auto"/>
            </w:tcBorders>
          </w:tcPr>
          <w:p w:rsidR="00D03CAE" w:rsidRPr="004B262D" w:rsidRDefault="00FF27B3" w:rsidP="004B262D">
            <w:r>
              <w:lastRenderedPageBreak/>
              <w:t>20</w:t>
            </w:r>
            <w:r w:rsidR="00E916F6">
              <w:t xml:space="preserve">) </w:t>
            </w:r>
            <w:r w:rsidR="00CC791A">
              <w:t>Дата, время, г</w:t>
            </w:r>
            <w:r w:rsidR="00E916F6">
              <w:t>рафик проведения осмотра имущества</w:t>
            </w:r>
          </w:p>
        </w:tc>
        <w:tc>
          <w:tcPr>
            <w:tcW w:w="4961" w:type="dxa"/>
            <w:tcBorders>
              <w:top w:val="single" w:sz="4" w:space="0" w:color="auto"/>
              <w:left w:val="single" w:sz="4" w:space="0" w:color="auto"/>
              <w:bottom w:val="single" w:sz="4" w:space="0" w:color="auto"/>
              <w:right w:val="single" w:sz="4" w:space="0" w:color="auto"/>
            </w:tcBorders>
          </w:tcPr>
          <w:p w:rsidR="00D03CAE" w:rsidRDefault="00AC1B9E" w:rsidP="004B262D">
            <w:pPr>
              <w:rPr>
                <w:bCs/>
                <w:i/>
                <w:iCs/>
              </w:rPr>
            </w:pPr>
            <w:r>
              <w:rPr>
                <w:bCs/>
                <w:i/>
                <w:iCs/>
              </w:rPr>
              <w:t>График проведения осмотра имущества:</w:t>
            </w:r>
          </w:p>
          <w:p w:rsidR="00AC1B9E" w:rsidRPr="004B262D" w:rsidRDefault="00D9116A" w:rsidP="00AC1B9E">
            <w:pPr>
              <w:rPr>
                <w:bCs/>
                <w:i/>
                <w:iCs/>
              </w:rPr>
            </w:pPr>
            <w:r>
              <w:rPr>
                <w:bCs/>
                <w:i/>
                <w:iCs/>
              </w:rPr>
              <w:t>с</w:t>
            </w:r>
            <w:r w:rsidR="007203D5">
              <w:rPr>
                <w:bCs/>
                <w:i/>
                <w:iCs/>
              </w:rPr>
              <w:t xml:space="preserve"> </w:t>
            </w:r>
            <w:r>
              <w:rPr>
                <w:bCs/>
                <w:i/>
                <w:iCs/>
              </w:rPr>
              <w:t xml:space="preserve">27.06.2017 г. по 21.07.2017 г. </w:t>
            </w:r>
            <w:r w:rsidR="007203D5">
              <w:rPr>
                <w:bCs/>
                <w:i/>
                <w:iCs/>
              </w:rPr>
              <w:t xml:space="preserve">в рабочие дни </w:t>
            </w:r>
            <w:r w:rsidR="00CA395F">
              <w:rPr>
                <w:bCs/>
                <w:i/>
                <w:iCs/>
              </w:rPr>
              <w:t>(</w:t>
            </w:r>
            <w:proofErr w:type="spellStart"/>
            <w:r w:rsidR="00CA395F">
              <w:rPr>
                <w:bCs/>
                <w:i/>
                <w:iCs/>
              </w:rPr>
              <w:t>пн</w:t>
            </w:r>
            <w:proofErr w:type="spellEnd"/>
            <w:r w:rsidR="00CA395F">
              <w:rPr>
                <w:bCs/>
                <w:i/>
                <w:iCs/>
              </w:rPr>
              <w:t xml:space="preserve">, </w:t>
            </w:r>
            <w:proofErr w:type="spellStart"/>
            <w:r w:rsidR="00CA395F">
              <w:rPr>
                <w:bCs/>
                <w:i/>
                <w:iCs/>
              </w:rPr>
              <w:t>вт</w:t>
            </w:r>
            <w:proofErr w:type="spellEnd"/>
            <w:r w:rsidR="00CA395F">
              <w:rPr>
                <w:bCs/>
                <w:i/>
                <w:iCs/>
              </w:rPr>
              <w:t xml:space="preserve">, ср, </w:t>
            </w:r>
            <w:proofErr w:type="spellStart"/>
            <w:r w:rsidR="00CA395F">
              <w:rPr>
                <w:bCs/>
                <w:i/>
                <w:iCs/>
              </w:rPr>
              <w:t>чт</w:t>
            </w:r>
            <w:proofErr w:type="spellEnd"/>
            <w:r w:rsidR="00CA395F">
              <w:rPr>
                <w:bCs/>
                <w:i/>
                <w:iCs/>
              </w:rPr>
              <w:t>, пт)</w:t>
            </w:r>
            <w:r w:rsidR="00AC1B9E">
              <w:rPr>
                <w:bCs/>
                <w:i/>
                <w:iCs/>
              </w:rPr>
              <w:t xml:space="preserve"> ( с 09.00.час. до 17.00. час., перерыв: с 13.00. час. до 14.00. час).</w:t>
            </w:r>
          </w:p>
        </w:tc>
      </w:tr>
      <w:tr w:rsidR="00D03CAE" w:rsidRPr="004B262D" w:rsidTr="00936C75">
        <w:tc>
          <w:tcPr>
            <w:tcW w:w="4786" w:type="dxa"/>
            <w:tcBorders>
              <w:top w:val="single" w:sz="4" w:space="0" w:color="auto"/>
              <w:left w:val="single" w:sz="4" w:space="0" w:color="auto"/>
              <w:bottom w:val="single" w:sz="4" w:space="0" w:color="auto"/>
              <w:right w:val="single" w:sz="4" w:space="0" w:color="auto"/>
            </w:tcBorders>
          </w:tcPr>
          <w:p w:rsidR="00D03CAE" w:rsidRPr="004B262D" w:rsidRDefault="00FF27B3" w:rsidP="0086120C">
            <w:r>
              <w:t>21</w:t>
            </w:r>
            <w:r w:rsidR="00F62AED">
              <w:t>)</w:t>
            </w:r>
            <w:r w:rsidR="00D03CAE" w:rsidRPr="00E271AC">
              <w:t xml:space="preserve"> Срок, в течение которого </w:t>
            </w:r>
            <w:r w:rsidR="0086120C">
              <w:t xml:space="preserve">должен быть подписан </w:t>
            </w:r>
            <w:r w:rsidR="00D03CAE" w:rsidRPr="00E271AC">
              <w:t xml:space="preserve"> проект договора</w:t>
            </w:r>
          </w:p>
        </w:tc>
        <w:tc>
          <w:tcPr>
            <w:tcW w:w="4961" w:type="dxa"/>
            <w:tcBorders>
              <w:top w:val="single" w:sz="4" w:space="0" w:color="auto"/>
              <w:left w:val="single" w:sz="4" w:space="0" w:color="auto"/>
              <w:bottom w:val="single" w:sz="4" w:space="0" w:color="auto"/>
              <w:right w:val="single" w:sz="4" w:space="0" w:color="auto"/>
            </w:tcBorders>
          </w:tcPr>
          <w:p w:rsidR="00D03CAE" w:rsidRPr="004B262D" w:rsidRDefault="008A1516" w:rsidP="004B262D">
            <w:pPr>
              <w:rPr>
                <w:bCs/>
                <w:i/>
                <w:iCs/>
              </w:rPr>
            </w:pPr>
            <w:r>
              <w:rPr>
                <w:bCs/>
                <w:i/>
                <w:iCs/>
              </w:rPr>
              <w:t>Не менее 10 дней</w:t>
            </w:r>
            <w:r w:rsidR="000B6568">
              <w:rPr>
                <w:bCs/>
                <w:i/>
                <w:iCs/>
              </w:rPr>
              <w:t xml:space="preserve"> со дня размещения на официальном сайте торгов протокола аукциона либо протокола рассмотрения заявок на участие в </w:t>
            </w:r>
            <w:proofErr w:type="gramStart"/>
            <w:r w:rsidR="000B6568">
              <w:rPr>
                <w:bCs/>
                <w:i/>
                <w:iCs/>
              </w:rPr>
              <w:t>аукционе</w:t>
            </w:r>
            <w:proofErr w:type="gramEnd"/>
            <w:r w:rsidR="000B6568">
              <w:rPr>
                <w:bCs/>
                <w:i/>
                <w:iCs/>
              </w:rPr>
              <w:t xml:space="preserve">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8A1516" w:rsidRPr="004B262D" w:rsidTr="00936C75">
        <w:tc>
          <w:tcPr>
            <w:tcW w:w="4786" w:type="dxa"/>
            <w:tcBorders>
              <w:top w:val="single" w:sz="4" w:space="0" w:color="auto"/>
              <w:left w:val="single" w:sz="4" w:space="0" w:color="auto"/>
              <w:bottom w:val="single" w:sz="4" w:space="0" w:color="auto"/>
              <w:right w:val="single" w:sz="4" w:space="0" w:color="auto"/>
            </w:tcBorders>
          </w:tcPr>
          <w:p w:rsidR="008A1516" w:rsidRDefault="00F62AED" w:rsidP="00FF27B3">
            <w:r>
              <w:t>2</w:t>
            </w:r>
            <w:r w:rsidR="00FF27B3">
              <w:t>2</w:t>
            </w:r>
            <w:r>
              <w:t xml:space="preserve">) </w:t>
            </w:r>
            <w:r w:rsidR="008A1516">
              <w:t>Требования к содержанию, составу и форме заявки на участие в аукционе</w:t>
            </w:r>
          </w:p>
        </w:tc>
        <w:tc>
          <w:tcPr>
            <w:tcW w:w="4961" w:type="dxa"/>
            <w:tcBorders>
              <w:top w:val="single" w:sz="4" w:space="0" w:color="auto"/>
              <w:left w:val="single" w:sz="4" w:space="0" w:color="auto"/>
              <w:bottom w:val="single" w:sz="4" w:space="0" w:color="auto"/>
              <w:right w:val="single" w:sz="4" w:space="0" w:color="auto"/>
            </w:tcBorders>
          </w:tcPr>
          <w:p w:rsidR="008A1516" w:rsidRPr="004B262D" w:rsidRDefault="00CC791A" w:rsidP="00DD500C">
            <w:pPr>
              <w:rPr>
                <w:bCs/>
                <w:i/>
                <w:iCs/>
              </w:rPr>
            </w:pPr>
            <w:r>
              <w:rPr>
                <w:bCs/>
                <w:i/>
                <w:iCs/>
              </w:rPr>
              <w:t xml:space="preserve">В приложении № </w:t>
            </w:r>
            <w:r w:rsidR="00DD500C">
              <w:rPr>
                <w:bCs/>
                <w:i/>
                <w:iCs/>
              </w:rPr>
              <w:t>3</w:t>
            </w:r>
            <w:r>
              <w:rPr>
                <w:bCs/>
                <w:i/>
                <w:iCs/>
              </w:rPr>
              <w:t xml:space="preserve"> к аукционной документации.</w:t>
            </w:r>
          </w:p>
        </w:tc>
      </w:tr>
      <w:tr w:rsidR="00FF27B3" w:rsidRPr="004B262D" w:rsidTr="00936C75">
        <w:tc>
          <w:tcPr>
            <w:tcW w:w="4786" w:type="dxa"/>
            <w:tcBorders>
              <w:top w:val="single" w:sz="4" w:space="0" w:color="auto"/>
              <w:left w:val="single" w:sz="4" w:space="0" w:color="auto"/>
              <w:bottom w:val="single" w:sz="4" w:space="0" w:color="auto"/>
              <w:right w:val="single" w:sz="4" w:space="0" w:color="auto"/>
            </w:tcBorders>
          </w:tcPr>
          <w:p w:rsidR="00FF27B3" w:rsidRPr="00F15B7D" w:rsidRDefault="00FF27B3" w:rsidP="0083215E">
            <w:r w:rsidRPr="00F15B7D">
              <w:t>23) Порядок и срок отзыва заявок на участие в аукционе.</w:t>
            </w:r>
          </w:p>
        </w:tc>
        <w:tc>
          <w:tcPr>
            <w:tcW w:w="4961" w:type="dxa"/>
            <w:tcBorders>
              <w:top w:val="single" w:sz="4" w:space="0" w:color="auto"/>
              <w:left w:val="single" w:sz="4" w:space="0" w:color="auto"/>
              <w:bottom w:val="single" w:sz="4" w:space="0" w:color="auto"/>
              <w:right w:val="single" w:sz="4" w:space="0" w:color="auto"/>
            </w:tcBorders>
          </w:tcPr>
          <w:p w:rsidR="00FF27B3" w:rsidRPr="00F15B7D" w:rsidRDefault="00FF27B3" w:rsidP="0083215E">
            <w:pPr>
              <w:rPr>
                <w:bCs/>
                <w:i/>
                <w:iCs/>
              </w:rPr>
            </w:pPr>
            <w:r w:rsidRPr="00F15B7D">
              <w:rPr>
                <w:bCs/>
                <w:i/>
                <w:iCs/>
              </w:rPr>
              <w:t xml:space="preserve">Заявитель вправе отозвать заявку в любое время до установленных даты и времени начала рассмотрения заявок на участие в аукционе. </w:t>
            </w:r>
          </w:p>
        </w:tc>
      </w:tr>
      <w:tr w:rsidR="00CC791A" w:rsidRPr="004B262D" w:rsidTr="00936C75">
        <w:tc>
          <w:tcPr>
            <w:tcW w:w="4786" w:type="dxa"/>
            <w:tcBorders>
              <w:top w:val="single" w:sz="4" w:space="0" w:color="auto"/>
              <w:left w:val="single" w:sz="4" w:space="0" w:color="auto"/>
              <w:bottom w:val="single" w:sz="4" w:space="0" w:color="auto"/>
              <w:right w:val="single" w:sz="4" w:space="0" w:color="auto"/>
            </w:tcBorders>
          </w:tcPr>
          <w:p w:rsidR="00CC791A" w:rsidRDefault="00F62AED" w:rsidP="00FF27B3">
            <w:r>
              <w:t>2</w:t>
            </w:r>
            <w:r w:rsidR="00FF27B3">
              <w:t>4</w:t>
            </w:r>
            <w:r>
              <w:t xml:space="preserve">) </w:t>
            </w:r>
            <w:r w:rsidR="00CC791A">
              <w:t>Порядок изменения условий договора</w:t>
            </w:r>
          </w:p>
        </w:tc>
        <w:tc>
          <w:tcPr>
            <w:tcW w:w="4961" w:type="dxa"/>
            <w:tcBorders>
              <w:top w:val="single" w:sz="4" w:space="0" w:color="auto"/>
              <w:left w:val="single" w:sz="4" w:space="0" w:color="auto"/>
              <w:bottom w:val="single" w:sz="4" w:space="0" w:color="auto"/>
              <w:right w:val="single" w:sz="4" w:space="0" w:color="auto"/>
            </w:tcBorders>
          </w:tcPr>
          <w:p w:rsidR="00CC791A" w:rsidRPr="004B262D" w:rsidRDefault="00CC791A" w:rsidP="00005C92">
            <w:pPr>
              <w:rPr>
                <w:bCs/>
                <w:i/>
                <w:iCs/>
              </w:rPr>
            </w:pPr>
            <w:r>
              <w:rPr>
                <w:bCs/>
                <w:i/>
                <w:iCs/>
              </w:rPr>
              <w:t xml:space="preserve">При заключении и исполнении договора изменение условий договора, указанных в документации об аукционе, </w:t>
            </w:r>
            <w:r w:rsidR="00005C92">
              <w:rPr>
                <w:bCs/>
                <w:i/>
                <w:iCs/>
              </w:rPr>
              <w:t xml:space="preserve">допускается </w:t>
            </w:r>
            <w:r>
              <w:rPr>
                <w:bCs/>
                <w:i/>
                <w:iCs/>
              </w:rPr>
              <w:t xml:space="preserve">по </w:t>
            </w:r>
            <w:r w:rsidR="00005C92">
              <w:rPr>
                <w:bCs/>
                <w:i/>
                <w:iCs/>
              </w:rPr>
              <w:t xml:space="preserve">взаимному </w:t>
            </w:r>
            <w:r>
              <w:rPr>
                <w:bCs/>
                <w:i/>
                <w:iCs/>
              </w:rPr>
              <w:t xml:space="preserve">соглашению сторон </w:t>
            </w:r>
            <w:r w:rsidR="00005C92">
              <w:rPr>
                <w:bCs/>
                <w:i/>
                <w:iCs/>
              </w:rPr>
              <w:t>на основании подписанного сторонами дополнительного соглашения.</w:t>
            </w:r>
          </w:p>
        </w:tc>
      </w:tr>
      <w:tr w:rsidR="00FF27B3" w:rsidRPr="004B262D" w:rsidTr="00936C75">
        <w:tc>
          <w:tcPr>
            <w:tcW w:w="4786" w:type="dxa"/>
            <w:tcBorders>
              <w:top w:val="single" w:sz="4" w:space="0" w:color="auto"/>
              <w:left w:val="single" w:sz="4" w:space="0" w:color="auto"/>
              <w:bottom w:val="single" w:sz="4" w:space="0" w:color="auto"/>
              <w:right w:val="single" w:sz="4" w:space="0" w:color="auto"/>
            </w:tcBorders>
          </w:tcPr>
          <w:p w:rsidR="00FF27B3" w:rsidRPr="00F15B7D" w:rsidRDefault="00FF27B3" w:rsidP="0083215E">
            <w:r w:rsidRPr="00F15B7D">
              <w:t>25) Форма, порядок, даты начала и окончания предоставления участникам аукциона разъяснений положений документации об аукционе</w:t>
            </w:r>
          </w:p>
        </w:tc>
        <w:tc>
          <w:tcPr>
            <w:tcW w:w="4961" w:type="dxa"/>
            <w:tcBorders>
              <w:top w:val="single" w:sz="4" w:space="0" w:color="auto"/>
              <w:left w:val="single" w:sz="4" w:space="0" w:color="auto"/>
              <w:bottom w:val="single" w:sz="4" w:space="0" w:color="auto"/>
              <w:right w:val="single" w:sz="4" w:space="0" w:color="auto"/>
            </w:tcBorders>
          </w:tcPr>
          <w:p w:rsidR="00FF27B3" w:rsidRPr="00F15B7D" w:rsidRDefault="00FF27B3" w:rsidP="0083215E">
            <w:pPr>
              <w:rPr>
                <w:bCs/>
                <w:i/>
                <w:iCs/>
              </w:rPr>
            </w:pPr>
            <w:r w:rsidRPr="00F15B7D">
              <w:rPr>
                <w:bCs/>
                <w:i/>
                <w:iCs/>
              </w:rPr>
              <w:t xml:space="preserve">Любое заинтересованное лицо вправе направить в письменной форме, в том числе в форме электронного документа, организатору </w:t>
            </w:r>
            <w:r>
              <w:rPr>
                <w:bCs/>
                <w:i/>
                <w:iCs/>
              </w:rPr>
              <w:t>аукциона</w:t>
            </w:r>
            <w:r w:rsidRPr="00F15B7D">
              <w:rPr>
                <w:bCs/>
                <w:i/>
                <w:iCs/>
              </w:rPr>
              <w:t xml:space="preserve"> запрос о разъяснении положений </w:t>
            </w:r>
            <w:r>
              <w:rPr>
                <w:bCs/>
                <w:i/>
                <w:iCs/>
              </w:rPr>
              <w:t>аукционной</w:t>
            </w:r>
            <w:r w:rsidRPr="00F15B7D">
              <w:rPr>
                <w:bCs/>
                <w:i/>
                <w:iCs/>
              </w:rPr>
              <w:t xml:space="preserve"> документации. В течение двух рабочих дней с даты поступления указанного запроса организатор </w:t>
            </w:r>
            <w:r>
              <w:rPr>
                <w:bCs/>
                <w:i/>
                <w:iCs/>
              </w:rPr>
              <w:t>аукциона</w:t>
            </w:r>
            <w:r w:rsidRPr="00F15B7D">
              <w:rPr>
                <w:bCs/>
                <w:i/>
                <w:iCs/>
              </w:rPr>
              <w:t xml:space="preserve"> обязан направить в письменной форме или в форме электронного документа разъяснения положений </w:t>
            </w:r>
            <w:r>
              <w:rPr>
                <w:bCs/>
                <w:i/>
                <w:iCs/>
              </w:rPr>
              <w:t xml:space="preserve">аукционной </w:t>
            </w:r>
            <w:r w:rsidRPr="00F15B7D">
              <w:rPr>
                <w:bCs/>
                <w:i/>
                <w:iCs/>
              </w:rPr>
              <w:t xml:space="preserve">документации, если указанный запрос поступил к нему не </w:t>
            </w:r>
            <w:proofErr w:type="gramStart"/>
            <w:r w:rsidRPr="00F15B7D">
              <w:rPr>
                <w:bCs/>
                <w:i/>
                <w:iCs/>
              </w:rPr>
              <w:t>позднее</w:t>
            </w:r>
            <w:proofErr w:type="gramEnd"/>
            <w:r w:rsidRPr="00F15B7D">
              <w:rPr>
                <w:bCs/>
                <w:i/>
                <w:iCs/>
              </w:rPr>
              <w:t xml:space="preserve"> чем за три рабочих дня до даты окончания срока подачи заявок на участие в </w:t>
            </w:r>
            <w:r>
              <w:rPr>
                <w:bCs/>
                <w:i/>
                <w:iCs/>
              </w:rPr>
              <w:t>аукционе</w:t>
            </w:r>
            <w:r w:rsidRPr="00F15B7D">
              <w:rPr>
                <w:bCs/>
                <w:i/>
                <w:iCs/>
              </w:rPr>
              <w:t>.</w:t>
            </w:r>
          </w:p>
          <w:p w:rsidR="00FF27B3" w:rsidRPr="00F15B7D" w:rsidRDefault="00FF27B3" w:rsidP="005012AB">
            <w:pPr>
              <w:rPr>
                <w:bCs/>
                <w:i/>
                <w:iCs/>
              </w:rPr>
            </w:pPr>
            <w:r w:rsidRPr="00F15B7D">
              <w:rPr>
                <w:bCs/>
                <w:i/>
                <w:iCs/>
              </w:rPr>
              <w:t xml:space="preserve">В течение одного дня </w:t>
            </w:r>
            <w:proofErr w:type="gramStart"/>
            <w:r w:rsidRPr="00F15B7D">
              <w:rPr>
                <w:bCs/>
                <w:i/>
                <w:iCs/>
              </w:rPr>
              <w:t>с даты направления</w:t>
            </w:r>
            <w:proofErr w:type="gramEnd"/>
            <w:r w:rsidRPr="00F15B7D">
              <w:rPr>
                <w:bCs/>
                <w:i/>
                <w:iCs/>
              </w:rPr>
              <w:t xml:space="preserve"> разъяснения положений </w:t>
            </w:r>
            <w:r>
              <w:rPr>
                <w:bCs/>
                <w:i/>
                <w:iCs/>
              </w:rPr>
              <w:t xml:space="preserve">аукционной </w:t>
            </w:r>
            <w:r w:rsidRPr="00F15B7D">
              <w:rPr>
                <w:bCs/>
                <w:i/>
                <w:iCs/>
              </w:rPr>
              <w:t xml:space="preserve">документации по запросу заинтересованного лица такое разъяснение должно быть размещено организатором </w:t>
            </w:r>
            <w:r>
              <w:rPr>
                <w:bCs/>
                <w:i/>
                <w:iCs/>
              </w:rPr>
              <w:t>аукциона</w:t>
            </w:r>
            <w:r w:rsidRPr="00F15B7D">
              <w:rPr>
                <w:bCs/>
                <w:i/>
                <w:iCs/>
              </w:rPr>
              <w:t xml:space="preserve"> на официальном сайте торгов с указанием </w:t>
            </w:r>
            <w:r w:rsidRPr="00F15B7D">
              <w:rPr>
                <w:bCs/>
                <w:i/>
                <w:iCs/>
              </w:rPr>
              <w:lastRenderedPageBreak/>
              <w:t xml:space="preserve">предмета запроса, но без указания заинтересованного лица, от которого поступил запрос. Разъяснение положений </w:t>
            </w:r>
            <w:r>
              <w:rPr>
                <w:bCs/>
                <w:i/>
                <w:iCs/>
              </w:rPr>
              <w:t>аукционной</w:t>
            </w:r>
            <w:r w:rsidRPr="00F15B7D">
              <w:rPr>
                <w:bCs/>
                <w:i/>
                <w:iCs/>
              </w:rPr>
              <w:t xml:space="preserve"> документации не должно изменять ее суть.</w:t>
            </w:r>
          </w:p>
        </w:tc>
      </w:tr>
      <w:tr w:rsidR="00BA26FA" w:rsidRPr="004B262D" w:rsidTr="00936C75">
        <w:tc>
          <w:tcPr>
            <w:tcW w:w="4786" w:type="dxa"/>
            <w:tcBorders>
              <w:top w:val="single" w:sz="4" w:space="0" w:color="auto"/>
              <w:left w:val="single" w:sz="4" w:space="0" w:color="auto"/>
              <w:bottom w:val="single" w:sz="4" w:space="0" w:color="auto"/>
              <w:right w:val="single" w:sz="4" w:space="0" w:color="auto"/>
            </w:tcBorders>
          </w:tcPr>
          <w:p w:rsidR="00BA26FA" w:rsidRPr="00F15B7D" w:rsidRDefault="00BA26FA" w:rsidP="000A4F87">
            <w:r w:rsidRPr="00F15B7D">
              <w:lastRenderedPageBreak/>
              <w:t>2</w:t>
            </w:r>
            <w:r w:rsidR="000A4F87">
              <w:t>6</w:t>
            </w:r>
            <w:r w:rsidRPr="00F15B7D">
              <w:t>)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c>
          <w:tcPr>
            <w:tcW w:w="4961" w:type="dxa"/>
            <w:tcBorders>
              <w:top w:val="single" w:sz="4" w:space="0" w:color="auto"/>
              <w:left w:val="single" w:sz="4" w:space="0" w:color="auto"/>
              <w:bottom w:val="single" w:sz="4" w:space="0" w:color="auto"/>
              <w:right w:val="single" w:sz="4" w:space="0" w:color="auto"/>
            </w:tcBorders>
          </w:tcPr>
          <w:p w:rsidR="00BA26FA" w:rsidRPr="00F15B7D" w:rsidRDefault="00BA26FA" w:rsidP="0083215E">
            <w:pPr>
              <w:rPr>
                <w:i/>
              </w:rPr>
            </w:pPr>
            <w:r w:rsidRPr="00F15B7D">
              <w:rPr>
                <w:i/>
              </w:rPr>
              <w:t xml:space="preserve">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A26FA" w:rsidRPr="00F15B7D" w:rsidRDefault="00BA26FA" w:rsidP="0083215E">
            <w:pPr>
              <w:rPr>
                <w:i/>
              </w:rPr>
            </w:pPr>
          </w:p>
        </w:tc>
      </w:tr>
      <w:tr w:rsidR="00BA26FA" w:rsidRPr="004B262D" w:rsidTr="00936C75">
        <w:tc>
          <w:tcPr>
            <w:tcW w:w="4786" w:type="dxa"/>
            <w:tcBorders>
              <w:top w:val="single" w:sz="4" w:space="0" w:color="auto"/>
              <w:left w:val="single" w:sz="4" w:space="0" w:color="auto"/>
              <w:bottom w:val="single" w:sz="4" w:space="0" w:color="auto"/>
              <w:right w:val="single" w:sz="4" w:space="0" w:color="auto"/>
            </w:tcBorders>
          </w:tcPr>
          <w:p w:rsidR="00BA26FA" w:rsidRPr="00F15B7D" w:rsidRDefault="00BA26FA" w:rsidP="000A4F87">
            <w:r w:rsidRPr="00F15B7D">
              <w:t>2</w:t>
            </w:r>
            <w:r w:rsidR="000A4F87">
              <w:t>7</w:t>
            </w:r>
            <w:r w:rsidRPr="00F15B7D">
              <w:t>) Указание на то, что передача права пользования имуществом по договору аренды третьим лицам не допускается</w:t>
            </w:r>
          </w:p>
        </w:tc>
        <w:tc>
          <w:tcPr>
            <w:tcW w:w="4961" w:type="dxa"/>
            <w:tcBorders>
              <w:top w:val="single" w:sz="4" w:space="0" w:color="auto"/>
              <w:left w:val="single" w:sz="4" w:space="0" w:color="auto"/>
              <w:bottom w:val="single" w:sz="4" w:space="0" w:color="auto"/>
              <w:right w:val="single" w:sz="4" w:space="0" w:color="auto"/>
            </w:tcBorders>
          </w:tcPr>
          <w:p w:rsidR="00BA26FA" w:rsidRPr="00F15B7D" w:rsidRDefault="00BA26FA" w:rsidP="0083215E">
            <w:pPr>
              <w:rPr>
                <w:i/>
              </w:rPr>
            </w:pPr>
            <w:r w:rsidRPr="00F15B7D">
              <w:rPr>
                <w:i/>
              </w:rPr>
              <w:t>Передача права пользования имуществом по договору аренды третьим лицам не допускается</w:t>
            </w:r>
            <w:r w:rsidR="00AC1B9E">
              <w:rPr>
                <w:i/>
              </w:rPr>
              <w:t>.</w:t>
            </w:r>
          </w:p>
        </w:tc>
      </w:tr>
      <w:tr w:rsidR="000A4F87" w:rsidRPr="004B262D" w:rsidTr="00936C75">
        <w:tc>
          <w:tcPr>
            <w:tcW w:w="4786" w:type="dxa"/>
            <w:tcBorders>
              <w:top w:val="single" w:sz="4" w:space="0" w:color="auto"/>
              <w:left w:val="single" w:sz="4" w:space="0" w:color="auto"/>
              <w:bottom w:val="single" w:sz="4" w:space="0" w:color="auto"/>
              <w:right w:val="single" w:sz="4" w:space="0" w:color="auto"/>
            </w:tcBorders>
          </w:tcPr>
          <w:p w:rsidR="000A4F87" w:rsidRPr="00F15B7D" w:rsidRDefault="000A4F87" w:rsidP="000A4F87">
            <w:r w:rsidRPr="00DD500C">
              <w:t>28) Указание на то, что участниками аукциона могут являться только субъекты малого и среднего предпринимательства</w:t>
            </w:r>
          </w:p>
        </w:tc>
        <w:tc>
          <w:tcPr>
            <w:tcW w:w="4961" w:type="dxa"/>
            <w:tcBorders>
              <w:top w:val="single" w:sz="4" w:space="0" w:color="auto"/>
              <w:left w:val="single" w:sz="4" w:space="0" w:color="auto"/>
              <w:bottom w:val="single" w:sz="4" w:space="0" w:color="auto"/>
              <w:right w:val="single" w:sz="4" w:space="0" w:color="auto"/>
            </w:tcBorders>
          </w:tcPr>
          <w:p w:rsidR="000A4F87" w:rsidRPr="00F15B7D" w:rsidRDefault="00AC1B9E" w:rsidP="0083215E">
            <w:pPr>
              <w:rPr>
                <w:i/>
              </w:rPr>
            </w:pPr>
            <w:r>
              <w:rPr>
                <w:i/>
              </w:rPr>
              <w:t>Установлено. Только для субъектов</w:t>
            </w:r>
            <w:r w:rsidRPr="00AC1B9E">
              <w:rPr>
                <w:i/>
              </w:rPr>
              <w:t xml:space="preserve"> малого и среднего предпринимательства</w:t>
            </w:r>
            <w:r>
              <w:rPr>
                <w:i/>
              </w:rPr>
              <w:t>.</w:t>
            </w:r>
          </w:p>
        </w:tc>
      </w:tr>
    </w:tbl>
    <w:p w:rsidR="007E7066" w:rsidRDefault="007E7066"/>
    <w:p w:rsidR="007E7066" w:rsidRDefault="007E7066"/>
    <w:p w:rsidR="007E7066" w:rsidRDefault="007E7066"/>
    <w:p w:rsidR="007E7066" w:rsidRDefault="007E7066"/>
    <w:p w:rsidR="007E7066" w:rsidRDefault="007E7066"/>
    <w:p w:rsidR="007E7066" w:rsidRDefault="007E7066"/>
    <w:p w:rsidR="007E7066" w:rsidRDefault="007E7066"/>
    <w:p w:rsidR="007E7066" w:rsidRDefault="007E7066"/>
    <w:p w:rsidR="00476F1A" w:rsidRDefault="00476F1A"/>
    <w:p w:rsidR="00476F1A" w:rsidRDefault="00476F1A"/>
    <w:p w:rsidR="009057D8" w:rsidRDefault="009057D8"/>
    <w:p w:rsidR="009057D8" w:rsidRDefault="009057D8"/>
    <w:p w:rsidR="009057D8" w:rsidRDefault="009057D8"/>
    <w:p w:rsidR="009057D8" w:rsidRDefault="009057D8"/>
    <w:p w:rsidR="009057D8" w:rsidRDefault="009057D8"/>
    <w:p w:rsidR="009057D8" w:rsidRDefault="009057D8"/>
    <w:p w:rsidR="009057D8" w:rsidRDefault="009057D8"/>
    <w:p w:rsidR="009057D8" w:rsidRDefault="009057D8"/>
    <w:p w:rsidR="009057D8" w:rsidRDefault="009057D8"/>
    <w:p w:rsidR="009057D8" w:rsidRDefault="009057D8"/>
    <w:p w:rsidR="009057D8" w:rsidRDefault="009057D8"/>
    <w:p w:rsidR="009057D8" w:rsidRDefault="009057D8"/>
    <w:p w:rsidR="009057D8" w:rsidRDefault="009057D8"/>
    <w:p w:rsidR="009057D8" w:rsidRDefault="009057D8"/>
    <w:p w:rsidR="009057D8" w:rsidRDefault="009057D8"/>
    <w:p w:rsidR="009057D8" w:rsidRDefault="009057D8"/>
    <w:p w:rsidR="00476F1A" w:rsidRDefault="00476F1A"/>
    <w:p w:rsidR="00154B31" w:rsidRDefault="00154B31"/>
    <w:p w:rsidR="00AC1B9E" w:rsidRDefault="00AC1B9E"/>
    <w:p w:rsidR="00AC1B9E" w:rsidRDefault="00AC1B9E"/>
    <w:p w:rsidR="00AC1B9E" w:rsidRDefault="00AC1B9E"/>
    <w:p w:rsidR="00AC1B9E" w:rsidRDefault="00AC1B9E"/>
    <w:p w:rsidR="00AC1B9E" w:rsidRDefault="00AC1B9E"/>
    <w:p w:rsidR="00AC1B9E" w:rsidRDefault="00AC1B9E"/>
    <w:p w:rsidR="00476F1A" w:rsidRDefault="00476F1A"/>
    <w:p w:rsidR="009057D8" w:rsidRPr="009057D8" w:rsidRDefault="009057D8" w:rsidP="009057D8">
      <w:pPr>
        <w:ind w:left="6521"/>
        <w:rPr>
          <w:bCs/>
          <w:sz w:val="20"/>
          <w:szCs w:val="20"/>
        </w:rPr>
      </w:pPr>
      <w:r w:rsidRPr="009057D8">
        <w:rPr>
          <w:bCs/>
          <w:sz w:val="20"/>
          <w:szCs w:val="20"/>
        </w:rPr>
        <w:t>Приложение № 2</w:t>
      </w:r>
    </w:p>
    <w:p w:rsidR="009057D8" w:rsidRPr="009057D8" w:rsidRDefault="009057D8" w:rsidP="009057D8">
      <w:pPr>
        <w:ind w:left="6521"/>
        <w:rPr>
          <w:sz w:val="20"/>
          <w:szCs w:val="20"/>
        </w:rPr>
      </w:pPr>
      <w:bookmarkStart w:id="0" w:name="_GoBack"/>
      <w:bookmarkEnd w:id="0"/>
      <w:r w:rsidRPr="009057D8">
        <w:rPr>
          <w:bCs/>
          <w:sz w:val="20"/>
          <w:szCs w:val="20"/>
        </w:rPr>
        <w:t xml:space="preserve">к </w:t>
      </w:r>
      <w:r w:rsidRPr="009057D8">
        <w:rPr>
          <w:sz w:val="20"/>
          <w:szCs w:val="20"/>
        </w:rPr>
        <w:t>документации об аукционе на право заключения договора аренды муниципального недвижимого имущества</w:t>
      </w:r>
    </w:p>
    <w:p w:rsidR="009057D8" w:rsidRPr="009057D8" w:rsidRDefault="009057D8" w:rsidP="009057D8">
      <w:pPr>
        <w:spacing w:before="100" w:beforeAutospacing="1" w:after="100" w:afterAutospacing="1"/>
        <w:jc w:val="center"/>
        <w:rPr>
          <w:color w:val="000000"/>
          <w:sz w:val="27"/>
          <w:szCs w:val="27"/>
        </w:rPr>
      </w:pPr>
      <w:r w:rsidRPr="009057D8">
        <w:rPr>
          <w:b/>
          <w:bCs/>
          <w:color w:val="000000"/>
          <w:sz w:val="27"/>
          <w:szCs w:val="27"/>
        </w:rPr>
        <w:t>Место расположения, описание и технические характеристики муниципального имущества, права на которое передаются по договору, в том числе площадь. Целевое назначение указанного муниципального имущества. Начальная (минимальная) цена договора (цена лота) с указанием начальной (минимальной) цены договора (цены лота) за единицу площади муниципального имущества, права на которое передаются по договору, а также в размере ежемесячного платежа за право пользования</w:t>
      </w:r>
      <w:r w:rsidRPr="009057D8">
        <w:rPr>
          <w:color w:val="000000"/>
          <w:sz w:val="27"/>
          <w:szCs w:val="27"/>
        </w:rPr>
        <w:t xml:space="preserve"> </w:t>
      </w:r>
      <w:r w:rsidRPr="009057D8">
        <w:rPr>
          <w:b/>
          <w:bCs/>
          <w:color w:val="000000"/>
          <w:sz w:val="27"/>
          <w:szCs w:val="27"/>
        </w:rPr>
        <w:t>указанным имуществом</w:t>
      </w:r>
    </w:p>
    <w:tbl>
      <w:tblPr>
        <w:tblW w:w="10635" w:type="dxa"/>
        <w:tblCellSpacing w:w="0" w:type="dxa"/>
        <w:tblInd w:w="-869"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73"/>
        <w:gridCol w:w="2989"/>
        <w:gridCol w:w="1466"/>
        <w:gridCol w:w="1957"/>
        <w:gridCol w:w="1775"/>
        <w:gridCol w:w="1775"/>
      </w:tblGrid>
      <w:tr w:rsidR="009057D8" w:rsidRPr="009057D8" w:rsidTr="009057D8">
        <w:trPr>
          <w:tblCellSpacing w:w="0" w:type="dxa"/>
        </w:trPr>
        <w:tc>
          <w:tcPr>
            <w:tcW w:w="673" w:type="dxa"/>
            <w:tcBorders>
              <w:top w:val="outset" w:sz="6" w:space="0" w:color="000000"/>
              <w:left w:val="outset" w:sz="6" w:space="0" w:color="000000"/>
              <w:bottom w:val="outset" w:sz="6" w:space="0" w:color="000000"/>
              <w:right w:val="outset" w:sz="6" w:space="0" w:color="000000"/>
            </w:tcBorders>
            <w:hideMark/>
          </w:tcPr>
          <w:p w:rsidR="009057D8" w:rsidRPr="009057D8" w:rsidRDefault="009057D8" w:rsidP="009057D8">
            <w:pPr>
              <w:spacing w:before="100" w:beforeAutospacing="1" w:after="100" w:afterAutospacing="1"/>
              <w:jc w:val="center"/>
              <w:rPr>
                <w:color w:val="000000"/>
                <w:sz w:val="23"/>
                <w:szCs w:val="23"/>
              </w:rPr>
            </w:pPr>
            <w:r w:rsidRPr="009057D8">
              <w:rPr>
                <w:color w:val="000000"/>
                <w:sz w:val="23"/>
                <w:szCs w:val="23"/>
              </w:rPr>
              <w:t xml:space="preserve">№ </w:t>
            </w:r>
            <w:proofErr w:type="gramStart"/>
            <w:r w:rsidRPr="009057D8">
              <w:rPr>
                <w:color w:val="000000"/>
                <w:sz w:val="23"/>
                <w:szCs w:val="23"/>
              </w:rPr>
              <w:t>п</w:t>
            </w:r>
            <w:proofErr w:type="gramEnd"/>
            <w:r w:rsidRPr="009057D8">
              <w:rPr>
                <w:color w:val="000000"/>
                <w:sz w:val="23"/>
                <w:szCs w:val="23"/>
              </w:rPr>
              <w:t>/п</w:t>
            </w:r>
          </w:p>
          <w:p w:rsidR="009057D8" w:rsidRPr="009057D8" w:rsidRDefault="009057D8" w:rsidP="009057D8">
            <w:pPr>
              <w:spacing w:before="100" w:beforeAutospacing="1" w:after="100" w:afterAutospacing="1"/>
              <w:jc w:val="center"/>
              <w:rPr>
                <w:color w:val="000000"/>
                <w:sz w:val="23"/>
                <w:szCs w:val="23"/>
              </w:rPr>
            </w:pPr>
            <w:r w:rsidRPr="009057D8">
              <w:rPr>
                <w:color w:val="000000"/>
                <w:sz w:val="23"/>
                <w:szCs w:val="23"/>
              </w:rPr>
              <w:t>лота</w:t>
            </w:r>
          </w:p>
        </w:tc>
        <w:tc>
          <w:tcPr>
            <w:tcW w:w="2989" w:type="dxa"/>
            <w:tcBorders>
              <w:top w:val="outset" w:sz="6" w:space="0" w:color="000000"/>
              <w:left w:val="outset" w:sz="6" w:space="0" w:color="000000"/>
              <w:bottom w:val="outset" w:sz="6" w:space="0" w:color="000000"/>
              <w:right w:val="outset" w:sz="6" w:space="0" w:color="000000"/>
            </w:tcBorders>
            <w:hideMark/>
          </w:tcPr>
          <w:p w:rsidR="009057D8" w:rsidRPr="009057D8" w:rsidRDefault="009057D8" w:rsidP="009057D8">
            <w:pPr>
              <w:spacing w:before="100" w:beforeAutospacing="1" w:after="100" w:afterAutospacing="1"/>
              <w:jc w:val="center"/>
              <w:rPr>
                <w:color w:val="000000"/>
                <w:sz w:val="23"/>
                <w:szCs w:val="23"/>
              </w:rPr>
            </w:pPr>
            <w:r w:rsidRPr="009057D8">
              <w:rPr>
                <w:color w:val="000000"/>
                <w:sz w:val="23"/>
                <w:szCs w:val="23"/>
              </w:rPr>
              <w:t>Место расположения, описание и технические характеристики муниципального имущества, права на которое передаются по договору</w:t>
            </w:r>
          </w:p>
        </w:tc>
        <w:tc>
          <w:tcPr>
            <w:tcW w:w="1466" w:type="dxa"/>
            <w:tcBorders>
              <w:top w:val="outset" w:sz="6" w:space="0" w:color="000000"/>
              <w:left w:val="outset" w:sz="6" w:space="0" w:color="000000"/>
              <w:bottom w:val="outset" w:sz="6" w:space="0" w:color="000000"/>
              <w:right w:val="outset" w:sz="6" w:space="0" w:color="000000"/>
            </w:tcBorders>
            <w:hideMark/>
          </w:tcPr>
          <w:p w:rsidR="009057D8" w:rsidRPr="009057D8" w:rsidRDefault="009057D8" w:rsidP="009057D8">
            <w:pPr>
              <w:spacing w:before="100" w:beforeAutospacing="1" w:after="100" w:afterAutospacing="1"/>
              <w:jc w:val="center"/>
              <w:rPr>
                <w:color w:val="000000"/>
              </w:rPr>
            </w:pPr>
            <w:r w:rsidRPr="009057D8">
              <w:rPr>
                <w:color w:val="000000"/>
              </w:rPr>
              <w:t>Площадь сдаваемого в аренду помещения,</w:t>
            </w:r>
          </w:p>
          <w:p w:rsidR="009057D8" w:rsidRPr="009057D8" w:rsidRDefault="009057D8" w:rsidP="009057D8">
            <w:pPr>
              <w:spacing w:before="100" w:beforeAutospacing="1" w:after="100" w:afterAutospacing="1"/>
              <w:jc w:val="center"/>
              <w:rPr>
                <w:color w:val="000000"/>
              </w:rPr>
            </w:pPr>
            <w:r w:rsidRPr="009057D8">
              <w:rPr>
                <w:color w:val="000000"/>
              </w:rPr>
              <w:t>кв. м</w:t>
            </w:r>
          </w:p>
        </w:tc>
        <w:tc>
          <w:tcPr>
            <w:tcW w:w="1957" w:type="dxa"/>
            <w:tcBorders>
              <w:top w:val="outset" w:sz="6" w:space="0" w:color="000000"/>
              <w:left w:val="outset" w:sz="6" w:space="0" w:color="000000"/>
              <w:bottom w:val="outset" w:sz="6" w:space="0" w:color="000000"/>
              <w:right w:val="outset" w:sz="6" w:space="0" w:color="000000"/>
            </w:tcBorders>
            <w:hideMark/>
          </w:tcPr>
          <w:p w:rsidR="009057D8" w:rsidRPr="009057D8" w:rsidRDefault="009057D8" w:rsidP="009057D8">
            <w:pPr>
              <w:spacing w:before="100" w:beforeAutospacing="1" w:after="100" w:afterAutospacing="1"/>
              <w:jc w:val="center"/>
              <w:rPr>
                <w:color w:val="000000"/>
              </w:rPr>
            </w:pPr>
            <w:r w:rsidRPr="009057D8">
              <w:rPr>
                <w:color w:val="000000"/>
              </w:rPr>
              <w:t>Целевое назначение муниципального имущества, права на которое передаются по договору</w:t>
            </w:r>
          </w:p>
        </w:tc>
        <w:tc>
          <w:tcPr>
            <w:tcW w:w="1775" w:type="dxa"/>
            <w:tcBorders>
              <w:top w:val="outset" w:sz="6" w:space="0" w:color="000000"/>
              <w:left w:val="outset" w:sz="6" w:space="0" w:color="000000"/>
              <w:bottom w:val="outset" w:sz="6" w:space="0" w:color="000000"/>
              <w:right w:val="outset" w:sz="6" w:space="0" w:color="000000"/>
            </w:tcBorders>
            <w:hideMark/>
          </w:tcPr>
          <w:p w:rsidR="009057D8" w:rsidRPr="009057D8" w:rsidRDefault="009057D8" w:rsidP="009057D8">
            <w:pPr>
              <w:jc w:val="center"/>
              <w:rPr>
                <w:color w:val="000000"/>
              </w:rPr>
            </w:pPr>
            <w:r w:rsidRPr="009057D8">
              <w:rPr>
                <w:color w:val="000000"/>
              </w:rPr>
              <w:t>Цена аренды</w:t>
            </w:r>
          </w:p>
          <w:p w:rsidR="009057D8" w:rsidRPr="009057D8" w:rsidRDefault="009057D8" w:rsidP="009057D8">
            <w:pPr>
              <w:jc w:val="center"/>
              <w:rPr>
                <w:color w:val="000000"/>
              </w:rPr>
            </w:pPr>
            <w:r w:rsidRPr="009057D8">
              <w:rPr>
                <w:color w:val="000000"/>
              </w:rPr>
              <w:t>1 кв. м в месяц (без учета НДС), руб. (без стоимости коммунальных услуг)</w:t>
            </w:r>
          </w:p>
        </w:tc>
        <w:tc>
          <w:tcPr>
            <w:tcW w:w="1775" w:type="dxa"/>
            <w:tcBorders>
              <w:top w:val="outset" w:sz="6" w:space="0" w:color="000000"/>
              <w:left w:val="outset" w:sz="6" w:space="0" w:color="000000"/>
              <w:bottom w:val="outset" w:sz="6" w:space="0" w:color="000000"/>
              <w:right w:val="outset" w:sz="6" w:space="0" w:color="000000"/>
            </w:tcBorders>
            <w:hideMark/>
          </w:tcPr>
          <w:p w:rsidR="009057D8" w:rsidRPr="009057D8" w:rsidRDefault="009057D8" w:rsidP="009057D8">
            <w:pPr>
              <w:spacing w:before="100" w:beforeAutospacing="1" w:after="100" w:afterAutospacing="1"/>
              <w:jc w:val="center"/>
              <w:rPr>
                <w:color w:val="000000"/>
              </w:rPr>
            </w:pPr>
            <w:r w:rsidRPr="009057D8">
              <w:rPr>
                <w:color w:val="000000"/>
              </w:rPr>
              <w:t>Цена арендной платы в месяц (без учета НДС), руб. (без стоимости коммунальных услуг)</w:t>
            </w:r>
          </w:p>
        </w:tc>
      </w:tr>
      <w:tr w:rsidR="001438D2" w:rsidRPr="009057D8" w:rsidTr="001438D2">
        <w:trPr>
          <w:tblCellSpacing w:w="0" w:type="dxa"/>
        </w:trPr>
        <w:tc>
          <w:tcPr>
            <w:tcW w:w="673" w:type="dxa"/>
            <w:tcBorders>
              <w:top w:val="outset" w:sz="6" w:space="0" w:color="000000"/>
              <w:left w:val="outset" w:sz="6" w:space="0" w:color="000000"/>
              <w:bottom w:val="outset" w:sz="6" w:space="0" w:color="000000"/>
              <w:right w:val="outset" w:sz="6" w:space="0" w:color="000000"/>
            </w:tcBorders>
          </w:tcPr>
          <w:p w:rsidR="001438D2" w:rsidRPr="00A122E9" w:rsidRDefault="001438D2" w:rsidP="000B5242">
            <w:pPr>
              <w:spacing w:before="100" w:beforeAutospacing="1" w:after="100" w:afterAutospacing="1"/>
              <w:jc w:val="center"/>
              <w:rPr>
                <w:color w:val="000000"/>
                <w:sz w:val="23"/>
                <w:szCs w:val="23"/>
              </w:rPr>
            </w:pPr>
            <w:r>
              <w:rPr>
                <w:color w:val="000000"/>
                <w:sz w:val="23"/>
                <w:szCs w:val="23"/>
              </w:rPr>
              <w:t>1</w:t>
            </w:r>
          </w:p>
        </w:tc>
        <w:tc>
          <w:tcPr>
            <w:tcW w:w="2989" w:type="dxa"/>
            <w:tcBorders>
              <w:top w:val="outset" w:sz="6" w:space="0" w:color="000000"/>
              <w:left w:val="outset" w:sz="6" w:space="0" w:color="000000"/>
              <w:bottom w:val="outset" w:sz="6" w:space="0" w:color="000000"/>
              <w:right w:val="outset" w:sz="6" w:space="0" w:color="000000"/>
            </w:tcBorders>
          </w:tcPr>
          <w:p w:rsidR="001438D2" w:rsidRDefault="001438D2" w:rsidP="000B5242">
            <w:pPr>
              <w:rPr>
                <w:color w:val="000000"/>
                <w:sz w:val="23"/>
                <w:szCs w:val="23"/>
              </w:rPr>
            </w:pPr>
            <w:r w:rsidRPr="00A122E9">
              <w:rPr>
                <w:color w:val="000000"/>
                <w:sz w:val="23"/>
                <w:szCs w:val="23"/>
              </w:rPr>
              <w:t>Нежилое помещение (план помещения прилагается к проекту договора аренды), находящееся в здании Дома культуры, расположенного по адресу: Курская область, Рыльский район, село Ивановское, улица Ананьева, дом 1а, комнаты 13, 14, 15, 16.</w:t>
            </w:r>
          </w:p>
          <w:p w:rsidR="001438D2" w:rsidRPr="00A122E9" w:rsidRDefault="001438D2" w:rsidP="000B5242">
            <w:pPr>
              <w:rPr>
                <w:color w:val="000000"/>
                <w:sz w:val="23"/>
                <w:szCs w:val="23"/>
              </w:rPr>
            </w:pPr>
            <w:r w:rsidRPr="00170520">
              <w:rPr>
                <w:color w:val="000000"/>
                <w:sz w:val="23"/>
                <w:szCs w:val="23"/>
              </w:rPr>
              <w:t>Техническое состояние помещения хорошее.</w:t>
            </w:r>
          </w:p>
        </w:tc>
        <w:tc>
          <w:tcPr>
            <w:tcW w:w="1466" w:type="dxa"/>
            <w:tcBorders>
              <w:top w:val="outset" w:sz="6" w:space="0" w:color="000000"/>
              <w:left w:val="outset" w:sz="6" w:space="0" w:color="000000"/>
              <w:bottom w:val="outset" w:sz="6" w:space="0" w:color="000000"/>
              <w:right w:val="outset" w:sz="6" w:space="0" w:color="000000"/>
            </w:tcBorders>
          </w:tcPr>
          <w:p w:rsidR="001438D2" w:rsidRPr="001C1950" w:rsidRDefault="001438D2" w:rsidP="000B5242">
            <w:pPr>
              <w:spacing w:before="100" w:beforeAutospacing="1" w:after="100" w:afterAutospacing="1"/>
              <w:jc w:val="center"/>
              <w:rPr>
                <w:color w:val="000000"/>
              </w:rPr>
            </w:pPr>
            <w:r>
              <w:rPr>
                <w:color w:val="000000"/>
              </w:rPr>
              <w:t>52,20</w:t>
            </w:r>
          </w:p>
          <w:p w:rsidR="001438D2" w:rsidRPr="001C1950" w:rsidRDefault="001438D2" w:rsidP="000B5242">
            <w:pPr>
              <w:spacing w:before="100" w:beforeAutospacing="1" w:after="100" w:afterAutospacing="1"/>
              <w:jc w:val="center"/>
              <w:rPr>
                <w:color w:val="000000"/>
              </w:rPr>
            </w:pPr>
          </w:p>
        </w:tc>
        <w:tc>
          <w:tcPr>
            <w:tcW w:w="1957" w:type="dxa"/>
            <w:tcBorders>
              <w:top w:val="outset" w:sz="6" w:space="0" w:color="000000"/>
              <w:left w:val="outset" w:sz="6" w:space="0" w:color="000000"/>
              <w:bottom w:val="outset" w:sz="6" w:space="0" w:color="000000"/>
              <w:right w:val="outset" w:sz="6" w:space="0" w:color="000000"/>
            </w:tcBorders>
          </w:tcPr>
          <w:p w:rsidR="001438D2" w:rsidRPr="001C1950" w:rsidRDefault="001438D2" w:rsidP="001438D2">
            <w:pPr>
              <w:spacing w:before="100" w:beforeAutospacing="1" w:after="100" w:afterAutospacing="1"/>
              <w:jc w:val="center"/>
              <w:rPr>
                <w:color w:val="000000"/>
              </w:rPr>
            </w:pPr>
            <w:r w:rsidRPr="00B41113">
              <w:rPr>
                <w:color w:val="000000"/>
              </w:rPr>
              <w:t xml:space="preserve">Помещение предназначено для использования в качестве </w:t>
            </w:r>
            <w:r>
              <w:rPr>
                <w:color w:val="000000"/>
              </w:rPr>
              <w:t>швейной мастерской</w:t>
            </w:r>
            <w:r w:rsidRPr="00B41113">
              <w:rPr>
                <w:color w:val="000000"/>
              </w:rPr>
              <w:t>.</w:t>
            </w:r>
          </w:p>
        </w:tc>
        <w:tc>
          <w:tcPr>
            <w:tcW w:w="1775" w:type="dxa"/>
            <w:tcBorders>
              <w:top w:val="outset" w:sz="6" w:space="0" w:color="000000"/>
              <w:left w:val="outset" w:sz="6" w:space="0" w:color="000000"/>
              <w:bottom w:val="outset" w:sz="6" w:space="0" w:color="000000"/>
              <w:right w:val="outset" w:sz="6" w:space="0" w:color="000000"/>
            </w:tcBorders>
          </w:tcPr>
          <w:p w:rsidR="001438D2" w:rsidRPr="001C1950" w:rsidRDefault="001438D2" w:rsidP="000B5242">
            <w:pPr>
              <w:spacing w:before="100" w:beforeAutospacing="1" w:after="100" w:afterAutospacing="1"/>
              <w:jc w:val="center"/>
              <w:rPr>
                <w:color w:val="000000"/>
              </w:rPr>
            </w:pPr>
            <w:r>
              <w:rPr>
                <w:color w:val="000000"/>
              </w:rPr>
              <w:t>41,667</w:t>
            </w:r>
            <w:r w:rsidR="00AB1CB0">
              <w:rPr>
                <w:color w:val="000000"/>
              </w:rPr>
              <w:t xml:space="preserve"> (арендная плата установлена решением Собрания депутатов Ивановского сельсовета Рыльского района от 28.12.2012 г. № 65)</w:t>
            </w:r>
          </w:p>
          <w:p w:rsidR="001438D2" w:rsidRPr="001C1950" w:rsidRDefault="001438D2" w:rsidP="000B5242">
            <w:pPr>
              <w:spacing w:before="100" w:beforeAutospacing="1" w:after="100" w:afterAutospacing="1"/>
              <w:jc w:val="center"/>
              <w:rPr>
                <w:color w:val="000000"/>
              </w:rPr>
            </w:pPr>
          </w:p>
        </w:tc>
        <w:tc>
          <w:tcPr>
            <w:tcW w:w="1775" w:type="dxa"/>
            <w:tcBorders>
              <w:top w:val="outset" w:sz="6" w:space="0" w:color="000000"/>
              <w:left w:val="outset" w:sz="6" w:space="0" w:color="000000"/>
              <w:bottom w:val="outset" w:sz="6" w:space="0" w:color="000000"/>
              <w:right w:val="outset" w:sz="6" w:space="0" w:color="000000"/>
            </w:tcBorders>
          </w:tcPr>
          <w:p w:rsidR="001438D2" w:rsidRPr="001C1950" w:rsidRDefault="001438D2" w:rsidP="000B5242">
            <w:pPr>
              <w:spacing w:before="100" w:beforeAutospacing="1" w:after="100" w:afterAutospacing="1"/>
              <w:jc w:val="center"/>
              <w:rPr>
                <w:color w:val="000000"/>
              </w:rPr>
            </w:pPr>
            <w:r>
              <w:rPr>
                <w:color w:val="000000"/>
              </w:rPr>
              <w:t>2175,00</w:t>
            </w:r>
          </w:p>
        </w:tc>
      </w:tr>
    </w:tbl>
    <w:p w:rsidR="009057D8" w:rsidRPr="009057D8" w:rsidRDefault="009057D8" w:rsidP="009057D8">
      <w:pPr>
        <w:spacing w:after="200" w:line="276" w:lineRule="auto"/>
        <w:rPr>
          <w:rFonts w:asciiTheme="minorHAnsi" w:eastAsiaTheme="minorHAnsi" w:hAnsiTheme="minorHAnsi" w:cstheme="minorBidi"/>
          <w:sz w:val="22"/>
          <w:szCs w:val="22"/>
          <w:lang w:eastAsia="en-US"/>
        </w:rPr>
      </w:pPr>
    </w:p>
    <w:p w:rsidR="00476F1A" w:rsidRDefault="00476F1A"/>
    <w:p w:rsidR="004F67E6" w:rsidRDefault="004F67E6" w:rsidP="00C165ED">
      <w:pPr>
        <w:tabs>
          <w:tab w:val="left" w:pos="9356"/>
        </w:tabs>
        <w:ind w:right="-1"/>
        <w:jc w:val="both"/>
        <w:rPr>
          <w:sz w:val="28"/>
          <w:szCs w:val="28"/>
        </w:rPr>
      </w:pPr>
    </w:p>
    <w:p w:rsidR="000A4F87" w:rsidRDefault="000A4F87" w:rsidP="00C165ED">
      <w:pPr>
        <w:tabs>
          <w:tab w:val="left" w:pos="9356"/>
        </w:tabs>
        <w:ind w:right="-1"/>
        <w:jc w:val="both"/>
        <w:rPr>
          <w:sz w:val="28"/>
          <w:szCs w:val="28"/>
        </w:rPr>
      </w:pPr>
    </w:p>
    <w:p w:rsidR="000A4F87" w:rsidRDefault="000A4F87" w:rsidP="00C165ED">
      <w:pPr>
        <w:tabs>
          <w:tab w:val="left" w:pos="9356"/>
        </w:tabs>
        <w:ind w:right="-1"/>
        <w:jc w:val="both"/>
        <w:rPr>
          <w:sz w:val="28"/>
          <w:szCs w:val="28"/>
        </w:rPr>
      </w:pPr>
    </w:p>
    <w:p w:rsidR="000A4F87" w:rsidRDefault="000A4F87" w:rsidP="00C165ED">
      <w:pPr>
        <w:tabs>
          <w:tab w:val="left" w:pos="9356"/>
        </w:tabs>
        <w:ind w:right="-1"/>
        <w:jc w:val="both"/>
        <w:rPr>
          <w:sz w:val="28"/>
          <w:szCs w:val="28"/>
        </w:rPr>
      </w:pPr>
    </w:p>
    <w:p w:rsidR="000A4F87" w:rsidRDefault="000A4F87" w:rsidP="00C165ED">
      <w:pPr>
        <w:tabs>
          <w:tab w:val="left" w:pos="9356"/>
        </w:tabs>
        <w:ind w:right="-1"/>
        <w:jc w:val="both"/>
        <w:rPr>
          <w:sz w:val="28"/>
          <w:szCs w:val="28"/>
        </w:rPr>
      </w:pPr>
    </w:p>
    <w:p w:rsidR="000A4F87" w:rsidRDefault="000A4F87" w:rsidP="00C165ED">
      <w:pPr>
        <w:tabs>
          <w:tab w:val="left" w:pos="9356"/>
        </w:tabs>
        <w:ind w:right="-1"/>
        <w:jc w:val="both"/>
        <w:rPr>
          <w:sz w:val="28"/>
          <w:szCs w:val="28"/>
        </w:rPr>
      </w:pPr>
    </w:p>
    <w:p w:rsidR="000A4F87" w:rsidRDefault="000A4F87" w:rsidP="00C165ED">
      <w:pPr>
        <w:tabs>
          <w:tab w:val="left" w:pos="9356"/>
        </w:tabs>
        <w:ind w:right="-1"/>
        <w:jc w:val="both"/>
        <w:rPr>
          <w:sz w:val="28"/>
          <w:szCs w:val="28"/>
        </w:rPr>
      </w:pPr>
    </w:p>
    <w:p w:rsidR="000A4F87" w:rsidRDefault="000A4F87" w:rsidP="00C165ED">
      <w:pPr>
        <w:tabs>
          <w:tab w:val="left" w:pos="9356"/>
        </w:tabs>
        <w:ind w:right="-1"/>
        <w:jc w:val="both"/>
        <w:rPr>
          <w:sz w:val="28"/>
          <w:szCs w:val="28"/>
        </w:rPr>
      </w:pPr>
    </w:p>
    <w:p w:rsidR="000A4F87" w:rsidRDefault="000A4F87" w:rsidP="00C165ED">
      <w:pPr>
        <w:tabs>
          <w:tab w:val="left" w:pos="9356"/>
        </w:tabs>
        <w:ind w:right="-1"/>
        <w:jc w:val="both"/>
        <w:rPr>
          <w:sz w:val="28"/>
          <w:szCs w:val="28"/>
        </w:rPr>
      </w:pPr>
    </w:p>
    <w:p w:rsidR="006B65F6" w:rsidRPr="00C165ED" w:rsidRDefault="006B65F6" w:rsidP="00C165ED">
      <w:pPr>
        <w:tabs>
          <w:tab w:val="left" w:pos="9356"/>
        </w:tabs>
        <w:ind w:right="-1"/>
        <w:jc w:val="both"/>
        <w:rPr>
          <w:sz w:val="28"/>
          <w:szCs w:val="28"/>
        </w:rPr>
      </w:pPr>
    </w:p>
    <w:p w:rsidR="00BA7410" w:rsidRPr="007A4060" w:rsidRDefault="00BA7410" w:rsidP="00BA7410">
      <w:pPr>
        <w:ind w:firstLine="5940"/>
        <w:jc w:val="both"/>
        <w:rPr>
          <w:sz w:val="20"/>
          <w:szCs w:val="20"/>
        </w:rPr>
      </w:pPr>
      <w:r w:rsidRPr="007A4060">
        <w:rPr>
          <w:sz w:val="20"/>
          <w:szCs w:val="20"/>
        </w:rPr>
        <w:t xml:space="preserve">Приложение </w:t>
      </w:r>
      <w:r w:rsidR="00D8143C" w:rsidRPr="007A4060">
        <w:rPr>
          <w:sz w:val="20"/>
          <w:szCs w:val="20"/>
        </w:rPr>
        <w:t xml:space="preserve">№ </w:t>
      </w:r>
      <w:r w:rsidR="00F51221" w:rsidRPr="007A4060">
        <w:rPr>
          <w:sz w:val="20"/>
          <w:szCs w:val="20"/>
        </w:rPr>
        <w:t>3</w:t>
      </w:r>
    </w:p>
    <w:p w:rsidR="00BA7410" w:rsidRPr="007A4060" w:rsidRDefault="00BA7410" w:rsidP="00BA7410">
      <w:pPr>
        <w:pStyle w:val="variable"/>
        <w:ind w:left="5940"/>
        <w:rPr>
          <w:b w:val="0"/>
          <w:sz w:val="20"/>
          <w:szCs w:val="20"/>
        </w:rPr>
      </w:pPr>
      <w:r w:rsidRPr="007A4060">
        <w:rPr>
          <w:b w:val="0"/>
          <w:bCs/>
          <w:sz w:val="20"/>
          <w:szCs w:val="20"/>
        </w:rPr>
        <w:t xml:space="preserve">к </w:t>
      </w:r>
      <w:r w:rsidRPr="007A4060">
        <w:rPr>
          <w:b w:val="0"/>
          <w:sz w:val="20"/>
          <w:szCs w:val="20"/>
        </w:rPr>
        <w:t xml:space="preserve">документации об аукционе </w:t>
      </w:r>
    </w:p>
    <w:p w:rsidR="00BA7410" w:rsidRPr="007A4060" w:rsidRDefault="006B65F6" w:rsidP="00BA7410">
      <w:pPr>
        <w:pStyle w:val="variable"/>
        <w:ind w:left="5940"/>
        <w:rPr>
          <w:b w:val="0"/>
          <w:sz w:val="20"/>
          <w:szCs w:val="20"/>
        </w:rPr>
      </w:pPr>
      <w:r w:rsidRPr="007A4060">
        <w:rPr>
          <w:b w:val="0"/>
          <w:sz w:val="20"/>
          <w:szCs w:val="20"/>
        </w:rPr>
        <w:t>на право заключения договора</w:t>
      </w:r>
      <w:r w:rsidR="00BA7410" w:rsidRPr="007A4060">
        <w:rPr>
          <w:b w:val="0"/>
          <w:sz w:val="20"/>
          <w:szCs w:val="20"/>
        </w:rPr>
        <w:t xml:space="preserve"> аренды муниципального </w:t>
      </w:r>
      <w:r w:rsidR="00F51221" w:rsidRPr="007A4060">
        <w:rPr>
          <w:b w:val="0"/>
          <w:sz w:val="20"/>
          <w:szCs w:val="20"/>
        </w:rPr>
        <w:t xml:space="preserve">недвижимого </w:t>
      </w:r>
      <w:r w:rsidR="00BA7410" w:rsidRPr="007A4060">
        <w:rPr>
          <w:b w:val="0"/>
          <w:sz w:val="20"/>
          <w:szCs w:val="20"/>
        </w:rPr>
        <w:t>имущества</w:t>
      </w:r>
    </w:p>
    <w:p w:rsidR="00D8143C" w:rsidRDefault="00D8143C" w:rsidP="00462535">
      <w:pPr>
        <w:pStyle w:val="a8"/>
        <w:ind w:left="5954"/>
        <w:jc w:val="both"/>
        <w:rPr>
          <w:rFonts w:ascii="Times New Roman" w:hAnsi="Times New Roman"/>
          <w:sz w:val="24"/>
          <w:szCs w:val="24"/>
        </w:rPr>
      </w:pPr>
    </w:p>
    <w:p w:rsidR="00D8143C" w:rsidRDefault="00D8143C" w:rsidP="00D8143C">
      <w:pPr>
        <w:pStyle w:val="a6"/>
      </w:pPr>
      <w:r>
        <w:t>ФОРМА ЗАЯВКИ НА УЧАСТИЕ В АУКЦИОНЕ</w:t>
      </w:r>
    </w:p>
    <w:p w:rsidR="00D8143C" w:rsidRDefault="00A5478F" w:rsidP="00D8143C">
      <w:pPr>
        <w:rPr>
          <w:b/>
        </w:rPr>
      </w:pPr>
      <w:r>
        <w:rPr>
          <w:b/>
        </w:rPr>
        <w:t xml:space="preserve"> </w:t>
      </w:r>
    </w:p>
    <w:p w:rsidR="00A5478F" w:rsidRPr="00A5478F" w:rsidRDefault="00512554" w:rsidP="00A5478F">
      <w:pPr>
        <w:ind w:left="5103"/>
        <w:rPr>
          <w:sz w:val="26"/>
          <w:szCs w:val="26"/>
        </w:rPr>
      </w:pPr>
      <w:r>
        <w:rPr>
          <w:sz w:val="26"/>
          <w:szCs w:val="26"/>
        </w:rPr>
        <w:t>Главе</w:t>
      </w:r>
      <w:r w:rsidR="00A5478F" w:rsidRPr="00A5478F">
        <w:rPr>
          <w:sz w:val="26"/>
          <w:szCs w:val="26"/>
        </w:rPr>
        <w:t xml:space="preserve"> Ивановского сельсовета</w:t>
      </w:r>
    </w:p>
    <w:p w:rsidR="00A5478F" w:rsidRPr="00A5478F" w:rsidRDefault="00A5478F" w:rsidP="00A5478F">
      <w:pPr>
        <w:ind w:left="5103"/>
        <w:rPr>
          <w:sz w:val="26"/>
          <w:szCs w:val="26"/>
        </w:rPr>
      </w:pPr>
      <w:r w:rsidRPr="00A5478F">
        <w:rPr>
          <w:sz w:val="26"/>
          <w:szCs w:val="26"/>
        </w:rPr>
        <w:t xml:space="preserve">Рыльского района                                                  </w:t>
      </w:r>
      <w:r w:rsidR="00512554">
        <w:rPr>
          <w:sz w:val="26"/>
          <w:szCs w:val="26"/>
        </w:rPr>
        <w:t xml:space="preserve">Д. И. </w:t>
      </w:r>
      <w:proofErr w:type="spellStart"/>
      <w:r w:rsidR="00512554">
        <w:rPr>
          <w:sz w:val="26"/>
          <w:szCs w:val="26"/>
        </w:rPr>
        <w:t>Великодному</w:t>
      </w:r>
      <w:proofErr w:type="spellEnd"/>
    </w:p>
    <w:p w:rsidR="00A5478F" w:rsidRPr="00A5478F" w:rsidRDefault="00A5478F" w:rsidP="00D8143C">
      <w:pPr>
        <w:rPr>
          <w:sz w:val="26"/>
          <w:szCs w:val="26"/>
        </w:rPr>
      </w:pPr>
    </w:p>
    <w:p w:rsidR="00D8143C" w:rsidRDefault="00D8143C" w:rsidP="00D8143C">
      <w:pPr>
        <w:pStyle w:val="a6"/>
        <w:rPr>
          <w:bCs/>
          <w:szCs w:val="28"/>
        </w:rPr>
      </w:pPr>
      <w:r>
        <w:rPr>
          <w:bCs/>
          <w:szCs w:val="28"/>
        </w:rPr>
        <w:t>Заявка</w:t>
      </w:r>
    </w:p>
    <w:p w:rsidR="00D8143C" w:rsidRDefault="00D8143C" w:rsidP="00D8143C">
      <w:pPr>
        <w:pStyle w:val="a6"/>
        <w:rPr>
          <w:bCs/>
          <w:szCs w:val="28"/>
        </w:rPr>
      </w:pPr>
      <w:r>
        <w:rPr>
          <w:bCs/>
          <w:szCs w:val="28"/>
        </w:rPr>
        <w:t>на участие в  аукционе на право заключения</w:t>
      </w:r>
    </w:p>
    <w:p w:rsidR="00D8143C" w:rsidRDefault="00D8143C" w:rsidP="00D8143C">
      <w:pPr>
        <w:pStyle w:val="a6"/>
        <w:rPr>
          <w:bCs/>
          <w:szCs w:val="28"/>
        </w:rPr>
      </w:pPr>
      <w:r>
        <w:rPr>
          <w:bCs/>
          <w:szCs w:val="28"/>
        </w:rPr>
        <w:t xml:space="preserve">договора </w:t>
      </w:r>
      <w:r w:rsidR="004124B1">
        <w:rPr>
          <w:bCs/>
          <w:szCs w:val="28"/>
        </w:rPr>
        <w:t xml:space="preserve">аренды </w:t>
      </w:r>
      <w:r>
        <w:rPr>
          <w:bCs/>
          <w:szCs w:val="28"/>
        </w:rPr>
        <w:t xml:space="preserve">муниципального </w:t>
      </w:r>
      <w:r w:rsidR="00476F1A">
        <w:rPr>
          <w:bCs/>
          <w:szCs w:val="28"/>
        </w:rPr>
        <w:t xml:space="preserve">недвижимого </w:t>
      </w:r>
      <w:r>
        <w:rPr>
          <w:bCs/>
          <w:szCs w:val="28"/>
        </w:rPr>
        <w:t>имущества</w:t>
      </w:r>
    </w:p>
    <w:p w:rsidR="00A0711A" w:rsidRDefault="00A0711A" w:rsidP="00D8143C">
      <w:pPr>
        <w:pStyle w:val="a6"/>
        <w:rPr>
          <w:bCs/>
          <w:szCs w:val="28"/>
        </w:rPr>
      </w:pPr>
    </w:p>
    <w:p w:rsidR="00A0711A" w:rsidRDefault="00A0711A" w:rsidP="00A0711A">
      <w:pPr>
        <w:autoSpaceDE w:val="0"/>
        <w:autoSpaceDN w:val="0"/>
        <w:adjustRightInd w:val="0"/>
      </w:pPr>
      <w:r>
        <w:t xml:space="preserve">с. </w:t>
      </w:r>
      <w:proofErr w:type="gramStart"/>
      <w:r>
        <w:t>Ивановское</w:t>
      </w:r>
      <w:proofErr w:type="gramEnd"/>
      <w:r>
        <w:t xml:space="preserve"> Рыльского района Курской области</w:t>
      </w:r>
      <w:r w:rsidR="00D8143C">
        <w:t xml:space="preserve">                   </w:t>
      </w:r>
      <w:r>
        <w:t xml:space="preserve">                   «___»____201</w:t>
      </w:r>
      <w:r w:rsidR="00D4077C">
        <w:t>7</w:t>
      </w:r>
      <w:r>
        <w:t xml:space="preserve"> г.</w:t>
      </w:r>
    </w:p>
    <w:p w:rsidR="00D8143C" w:rsidRDefault="00D8143C" w:rsidP="00A0711A">
      <w:pPr>
        <w:autoSpaceDE w:val="0"/>
        <w:autoSpaceDN w:val="0"/>
        <w:adjustRightInd w:val="0"/>
      </w:pPr>
      <w:r>
        <w:t xml:space="preserve">                                         </w:t>
      </w:r>
      <w:r w:rsidR="00A0711A">
        <w:t xml:space="preserve">                               </w:t>
      </w:r>
    </w:p>
    <w:p w:rsidR="00D8143C" w:rsidRDefault="00D8143C" w:rsidP="00D8143C">
      <w:pPr>
        <w:autoSpaceDE w:val="0"/>
        <w:autoSpaceDN w:val="0"/>
        <w:adjustRightInd w:val="0"/>
        <w:jc w:val="both"/>
      </w:pPr>
    </w:p>
    <w:p w:rsidR="00D8143C" w:rsidRDefault="00D8143C" w:rsidP="00D8143C">
      <w:pPr>
        <w:autoSpaceDE w:val="0"/>
        <w:autoSpaceDN w:val="0"/>
        <w:adjustRightInd w:val="0"/>
        <w:jc w:val="both"/>
        <w:rPr>
          <w:szCs w:val="28"/>
        </w:rPr>
      </w:pPr>
      <w:r>
        <w:t>1. Ознакомившись с документацией об аукционе,</w:t>
      </w:r>
    </w:p>
    <w:p w:rsidR="00D8143C" w:rsidRDefault="00D8143C" w:rsidP="00D8143C">
      <w:pPr>
        <w:autoSpaceDE w:val="0"/>
        <w:autoSpaceDN w:val="0"/>
        <w:adjustRightInd w:val="0"/>
        <w:jc w:val="center"/>
        <w:rPr>
          <w:szCs w:val="28"/>
        </w:rPr>
      </w:pPr>
    </w:p>
    <w:p w:rsidR="00D8143C" w:rsidRDefault="00D8143C" w:rsidP="00D8143C">
      <w:pPr>
        <w:autoSpaceDE w:val="0"/>
        <w:autoSpaceDN w:val="0"/>
        <w:adjustRightInd w:val="0"/>
        <w:jc w:val="both"/>
        <w:rPr>
          <w:szCs w:val="28"/>
        </w:rPr>
      </w:pPr>
      <w:r>
        <w:rPr>
          <w:b/>
          <w:szCs w:val="28"/>
        </w:rPr>
        <w:t xml:space="preserve">юридическое лицо </w:t>
      </w:r>
      <w:r>
        <w:rPr>
          <w:szCs w:val="28"/>
        </w:rPr>
        <w:t>(указываются фирменное наименование (наименование), организационно-правовая форма, сведения о местонахождении, почтовом адресе, приводится номер контактного телефона) ________________________________________</w:t>
      </w:r>
    </w:p>
    <w:p w:rsidR="00D8143C" w:rsidRDefault="00D8143C" w:rsidP="00D8143C">
      <w:pPr>
        <w:autoSpaceDE w:val="0"/>
        <w:autoSpaceDN w:val="0"/>
        <w:adjustRightInd w:val="0"/>
        <w:jc w:val="both"/>
        <w:rPr>
          <w:szCs w:val="28"/>
        </w:rPr>
      </w:pPr>
      <w:r>
        <w:rPr>
          <w:szCs w:val="28"/>
        </w:rPr>
        <w:t>__________________________________________________________________________________________________________________________________________________________</w:t>
      </w:r>
    </w:p>
    <w:p w:rsidR="00D8143C" w:rsidRDefault="00D8143C" w:rsidP="00D8143C">
      <w:pPr>
        <w:autoSpaceDE w:val="0"/>
        <w:autoSpaceDN w:val="0"/>
        <w:adjustRightInd w:val="0"/>
        <w:jc w:val="both"/>
        <w:rPr>
          <w:szCs w:val="28"/>
        </w:rPr>
      </w:pPr>
    </w:p>
    <w:p w:rsidR="00D8143C" w:rsidRDefault="00D8143C" w:rsidP="00D8143C">
      <w:pPr>
        <w:autoSpaceDE w:val="0"/>
        <w:autoSpaceDN w:val="0"/>
        <w:adjustRightInd w:val="0"/>
        <w:jc w:val="both"/>
        <w:rPr>
          <w:szCs w:val="28"/>
        </w:rPr>
      </w:pPr>
      <w:r>
        <w:rPr>
          <w:b/>
          <w:szCs w:val="28"/>
        </w:rPr>
        <w:t xml:space="preserve">физическое лицо </w:t>
      </w:r>
      <w:r>
        <w:rPr>
          <w:szCs w:val="28"/>
        </w:rPr>
        <w:t xml:space="preserve">(указываются </w:t>
      </w:r>
      <w:r>
        <w:rPr>
          <w:b/>
          <w:szCs w:val="28"/>
        </w:rPr>
        <w:t xml:space="preserve"> </w:t>
      </w:r>
      <w:r>
        <w:rPr>
          <w:szCs w:val="28"/>
        </w:rPr>
        <w:t>фамилия, имя, отчество, паспортные данные,  сведения о месте жительства приводится номер контактного телефона) _________________________</w:t>
      </w:r>
    </w:p>
    <w:p w:rsidR="00D8143C" w:rsidRDefault="00D8143C" w:rsidP="00D8143C">
      <w:pPr>
        <w:autoSpaceDE w:val="0"/>
        <w:autoSpaceDN w:val="0"/>
        <w:adjustRightInd w:val="0"/>
        <w:jc w:val="both"/>
        <w:rPr>
          <w:b/>
          <w:szCs w:val="28"/>
        </w:rPr>
      </w:pPr>
      <w:r>
        <w:rPr>
          <w:szCs w:val="28"/>
        </w:rPr>
        <w:t>__________________________________________________________________________________________________________________________________________________________</w:t>
      </w:r>
    </w:p>
    <w:p w:rsidR="00D8143C" w:rsidRDefault="00D8143C" w:rsidP="00D8143C">
      <w:pPr>
        <w:autoSpaceDE w:val="0"/>
        <w:autoSpaceDN w:val="0"/>
        <w:adjustRightInd w:val="0"/>
        <w:jc w:val="both"/>
      </w:pPr>
    </w:p>
    <w:p w:rsidR="00D8143C" w:rsidRDefault="00D8143C" w:rsidP="00A0711A">
      <w:pPr>
        <w:pStyle w:val="32"/>
        <w:jc w:val="both"/>
        <w:rPr>
          <w:sz w:val="24"/>
          <w:szCs w:val="24"/>
        </w:rPr>
      </w:pPr>
      <w:r w:rsidRPr="00A0711A">
        <w:rPr>
          <w:sz w:val="24"/>
          <w:szCs w:val="24"/>
        </w:rPr>
        <w:t xml:space="preserve">выражает желание принять участие в аукционе на право заключения договора аренды имущества: </w:t>
      </w:r>
      <w:r w:rsidR="00476F1A">
        <w:rPr>
          <w:sz w:val="24"/>
          <w:szCs w:val="24"/>
        </w:rPr>
        <w:t>______________________________________________________________________</w:t>
      </w:r>
    </w:p>
    <w:p w:rsidR="00D8143C" w:rsidRPr="00476F1A" w:rsidRDefault="00476F1A" w:rsidP="00476F1A">
      <w:pPr>
        <w:pStyle w:val="32"/>
        <w:jc w:val="both"/>
        <w:rPr>
          <w:sz w:val="24"/>
          <w:szCs w:val="24"/>
        </w:rPr>
      </w:pPr>
      <w:r>
        <w:rPr>
          <w:sz w:val="24"/>
          <w:szCs w:val="24"/>
        </w:rPr>
        <w:t>________________________________________________________________________________</w:t>
      </w:r>
    </w:p>
    <w:p w:rsidR="00D8143C" w:rsidRDefault="00D8143C" w:rsidP="00D8143C">
      <w:pPr>
        <w:autoSpaceDE w:val="0"/>
        <w:autoSpaceDN w:val="0"/>
        <w:adjustRightInd w:val="0"/>
        <w:jc w:val="both"/>
        <w:rPr>
          <w:szCs w:val="28"/>
        </w:rPr>
      </w:pPr>
      <w:r>
        <w:rPr>
          <w:b/>
          <w:bCs/>
          <w:szCs w:val="28"/>
        </w:rPr>
        <w:t xml:space="preserve">Место расположения,  описание и технические характеристики муниципального имущества, права на которое передаются по договору, в том числе площадь </w:t>
      </w:r>
      <w:r>
        <w:rPr>
          <w:szCs w:val="28"/>
        </w:rPr>
        <w:t>(данные указываются согласно п.</w:t>
      </w:r>
      <w:r w:rsidR="00F51221">
        <w:rPr>
          <w:szCs w:val="28"/>
        </w:rPr>
        <w:t>2</w:t>
      </w:r>
      <w:r>
        <w:rPr>
          <w:szCs w:val="28"/>
        </w:rPr>
        <w:t xml:space="preserve"> информационной карты аукциона) ________________________</w:t>
      </w:r>
    </w:p>
    <w:p w:rsidR="00D8143C" w:rsidRDefault="00D8143C" w:rsidP="00D8143C">
      <w:pPr>
        <w:tabs>
          <w:tab w:val="left" w:pos="9356"/>
        </w:tabs>
        <w:ind w:right="-1"/>
        <w:jc w:val="both"/>
        <w:rPr>
          <w:szCs w:val="28"/>
        </w:rPr>
      </w:pPr>
      <w:r>
        <w:rPr>
          <w:szCs w:val="28"/>
        </w:rPr>
        <w:t>__________________________________________________________________________________________________________________________________________________________</w:t>
      </w:r>
    </w:p>
    <w:p w:rsidR="00D8143C" w:rsidRDefault="00D8143C" w:rsidP="00D8143C">
      <w:pPr>
        <w:tabs>
          <w:tab w:val="left" w:pos="9356"/>
        </w:tabs>
        <w:ind w:right="-1"/>
        <w:jc w:val="both"/>
        <w:rPr>
          <w:szCs w:val="28"/>
        </w:rPr>
      </w:pPr>
    </w:p>
    <w:p w:rsidR="00D8143C" w:rsidRPr="00476F1A" w:rsidRDefault="00D8143C" w:rsidP="00F51221">
      <w:pPr>
        <w:pStyle w:val="32"/>
        <w:jc w:val="both"/>
        <w:rPr>
          <w:sz w:val="24"/>
          <w:szCs w:val="24"/>
        </w:rPr>
      </w:pPr>
      <w:r w:rsidRPr="00A0711A">
        <w:rPr>
          <w:sz w:val="24"/>
          <w:szCs w:val="24"/>
        </w:rPr>
        <w:t xml:space="preserve">2. Обязуемся соблюдать Правила проведения аукциона, утвержденные Приказом Федеральной антимонопольной службы от 10.02.2010 № 67, требования аукционной документации, а в случае победы на аукционе заключить договор </w:t>
      </w:r>
      <w:r w:rsidR="00476F1A">
        <w:rPr>
          <w:sz w:val="24"/>
          <w:szCs w:val="24"/>
        </w:rPr>
        <w:t>аренды на условиях</w:t>
      </w:r>
      <w:r w:rsidR="00F51221">
        <w:rPr>
          <w:sz w:val="24"/>
          <w:szCs w:val="24"/>
        </w:rPr>
        <w:t>,</w:t>
      </w:r>
      <w:r w:rsidR="00476F1A">
        <w:rPr>
          <w:sz w:val="24"/>
          <w:szCs w:val="24"/>
        </w:rPr>
        <w:t xml:space="preserve"> предложенных</w:t>
      </w:r>
      <w:r w:rsidR="00F51221">
        <w:rPr>
          <w:sz w:val="24"/>
          <w:szCs w:val="24"/>
        </w:rPr>
        <w:t xml:space="preserve"> в аукционной документации, проекте</w:t>
      </w:r>
      <w:r w:rsidRPr="00A0711A">
        <w:rPr>
          <w:sz w:val="24"/>
          <w:szCs w:val="24"/>
        </w:rPr>
        <w:t xml:space="preserve"> договора. Подача  настоящей заявки на </w:t>
      </w:r>
      <w:r w:rsidRPr="00A0711A">
        <w:rPr>
          <w:sz w:val="24"/>
          <w:szCs w:val="24"/>
        </w:rPr>
        <w:lastRenderedPageBreak/>
        <w:t>участие в аукционе, с нашей стороны, в соответствии со статьей 438 Гражданского кодекса Российской Федерации, является акцептом оферты.</w:t>
      </w:r>
    </w:p>
    <w:p w:rsidR="00D8143C" w:rsidRDefault="00D8143C" w:rsidP="00D8143C">
      <w:pPr>
        <w:autoSpaceDE w:val="0"/>
        <w:autoSpaceDN w:val="0"/>
        <w:adjustRightInd w:val="0"/>
        <w:jc w:val="both"/>
        <w:rPr>
          <w:szCs w:val="28"/>
        </w:rPr>
      </w:pPr>
      <w:r>
        <w:rPr>
          <w:szCs w:val="28"/>
        </w:rPr>
        <w:t>3. Настоящим заявляем:</w:t>
      </w:r>
    </w:p>
    <w:p w:rsidR="00D8143C" w:rsidRDefault="00D8143C" w:rsidP="00D8143C">
      <w:pPr>
        <w:autoSpaceDE w:val="0"/>
        <w:autoSpaceDN w:val="0"/>
        <w:adjustRightInd w:val="0"/>
        <w:jc w:val="both"/>
        <w:rPr>
          <w:szCs w:val="28"/>
        </w:rPr>
      </w:pPr>
      <w:r>
        <w:rPr>
          <w:szCs w:val="28"/>
        </w:rPr>
        <w:t>- об отсутствии решения о ликвидации заявителя (для юридического лица);</w:t>
      </w:r>
    </w:p>
    <w:p w:rsidR="00D8143C" w:rsidRDefault="00D8143C" w:rsidP="00D8143C">
      <w:pPr>
        <w:autoSpaceDE w:val="0"/>
        <w:autoSpaceDN w:val="0"/>
        <w:adjustRightInd w:val="0"/>
        <w:jc w:val="both"/>
        <w:rPr>
          <w:szCs w:val="28"/>
        </w:rPr>
      </w:pPr>
      <w:r>
        <w:rPr>
          <w:szCs w:val="28"/>
        </w:rPr>
        <w:t>- 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предпринимателя);</w:t>
      </w:r>
    </w:p>
    <w:p w:rsidR="00D8143C" w:rsidRDefault="00D8143C" w:rsidP="00D8143C">
      <w:pPr>
        <w:autoSpaceDE w:val="0"/>
        <w:autoSpaceDN w:val="0"/>
        <w:adjustRightInd w:val="0"/>
        <w:jc w:val="both"/>
        <w:rPr>
          <w:szCs w:val="28"/>
        </w:rPr>
      </w:pPr>
      <w:r>
        <w:rPr>
          <w:szCs w:val="28"/>
        </w:rPr>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8143C" w:rsidRPr="007A4060" w:rsidRDefault="00D8143C" w:rsidP="007A4060">
      <w:pPr>
        <w:autoSpaceDE w:val="0"/>
        <w:autoSpaceDN w:val="0"/>
        <w:adjustRightInd w:val="0"/>
        <w:ind w:firstLine="540"/>
        <w:jc w:val="center"/>
        <w:rPr>
          <w:szCs w:val="28"/>
        </w:rPr>
      </w:pPr>
      <w:r>
        <w:rPr>
          <w:szCs w:val="28"/>
        </w:rPr>
        <w:t>Документы о заявителе, прилагаемые к заявке:</w:t>
      </w:r>
    </w:p>
    <w:p w:rsidR="00D8143C" w:rsidRDefault="00D8143C" w:rsidP="00D8143C">
      <w:pPr>
        <w:autoSpaceDE w:val="0"/>
        <w:autoSpaceDN w:val="0"/>
        <w:adjustRightInd w:val="0"/>
        <w:jc w:val="both"/>
        <w:rPr>
          <w:szCs w:val="28"/>
        </w:rPr>
      </w:pPr>
      <w:r>
        <w:rPr>
          <w:szCs w:val="28"/>
        </w:rPr>
        <w:t xml:space="preserve">1) для юридических лиц - выписка из единого государственного реестра юридических лиц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w:t>
      </w:r>
      <w:proofErr w:type="spellStart"/>
      <w:proofErr w:type="gramStart"/>
      <w:r>
        <w:rPr>
          <w:szCs w:val="28"/>
        </w:rPr>
        <w:t>экз</w:t>
      </w:r>
      <w:proofErr w:type="spellEnd"/>
      <w:proofErr w:type="gramEnd"/>
      <w:r>
        <w:rPr>
          <w:szCs w:val="28"/>
        </w:rPr>
        <w:t>;</w:t>
      </w:r>
    </w:p>
    <w:p w:rsidR="00D8143C" w:rsidRDefault="00D8143C" w:rsidP="00D8143C">
      <w:pPr>
        <w:autoSpaceDE w:val="0"/>
        <w:autoSpaceDN w:val="0"/>
        <w:adjustRightInd w:val="0"/>
        <w:jc w:val="both"/>
        <w:rPr>
          <w:szCs w:val="28"/>
        </w:rPr>
      </w:pPr>
      <w:r>
        <w:rPr>
          <w:szCs w:val="28"/>
        </w:rPr>
        <w:t xml:space="preserve">2) для индивидуальных предпринимателей - выписка из единого государственного реестра индивидуальных предпринимателей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w:t>
      </w:r>
      <w:proofErr w:type="spellStart"/>
      <w:proofErr w:type="gramStart"/>
      <w:r>
        <w:rPr>
          <w:szCs w:val="28"/>
        </w:rPr>
        <w:t>экз</w:t>
      </w:r>
      <w:proofErr w:type="spellEnd"/>
      <w:proofErr w:type="gramEnd"/>
      <w:r>
        <w:rPr>
          <w:szCs w:val="28"/>
        </w:rPr>
        <w:t>;</w:t>
      </w:r>
    </w:p>
    <w:p w:rsidR="00D8143C" w:rsidRDefault="00D8143C" w:rsidP="00D8143C">
      <w:pPr>
        <w:autoSpaceDE w:val="0"/>
        <w:autoSpaceDN w:val="0"/>
        <w:adjustRightInd w:val="0"/>
        <w:jc w:val="both"/>
        <w:rPr>
          <w:szCs w:val="28"/>
        </w:rPr>
      </w:pPr>
      <w:r>
        <w:rPr>
          <w:szCs w:val="28"/>
        </w:rPr>
        <w:t xml:space="preserve">3) для иных физических лиц - копии документов, удостоверяющих личность - на _____ листах в 1 </w:t>
      </w:r>
      <w:proofErr w:type="spellStart"/>
      <w:proofErr w:type="gramStart"/>
      <w:r>
        <w:rPr>
          <w:szCs w:val="28"/>
        </w:rPr>
        <w:t>экз</w:t>
      </w:r>
      <w:proofErr w:type="spellEnd"/>
      <w:proofErr w:type="gramEnd"/>
      <w:r>
        <w:rPr>
          <w:szCs w:val="28"/>
        </w:rPr>
        <w:t>;</w:t>
      </w:r>
    </w:p>
    <w:p w:rsidR="00D8143C" w:rsidRDefault="00D8143C" w:rsidP="00D8143C">
      <w:pPr>
        <w:autoSpaceDE w:val="0"/>
        <w:autoSpaceDN w:val="0"/>
        <w:adjustRightInd w:val="0"/>
        <w:jc w:val="both"/>
        <w:rPr>
          <w:szCs w:val="28"/>
        </w:rPr>
      </w:pPr>
      <w:r>
        <w:rPr>
          <w:szCs w:val="28"/>
        </w:rPr>
        <w:t xml:space="preserve">4)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полученный не ранее чем за шесть месяцев до даты размещения на официальном сайте торгов извещения о проведении аукциона - на _____ листах в 1 </w:t>
      </w:r>
      <w:proofErr w:type="spellStart"/>
      <w:proofErr w:type="gramStart"/>
      <w:r>
        <w:rPr>
          <w:szCs w:val="28"/>
        </w:rPr>
        <w:t>экз</w:t>
      </w:r>
      <w:proofErr w:type="spellEnd"/>
      <w:proofErr w:type="gramEnd"/>
      <w:r>
        <w:rPr>
          <w:szCs w:val="28"/>
        </w:rPr>
        <w:t>;</w:t>
      </w:r>
    </w:p>
    <w:p w:rsidR="00D8143C" w:rsidRDefault="00D8143C" w:rsidP="00D8143C">
      <w:pPr>
        <w:autoSpaceDE w:val="0"/>
        <w:autoSpaceDN w:val="0"/>
        <w:adjustRightInd w:val="0"/>
        <w:jc w:val="both"/>
        <w:rPr>
          <w:szCs w:val="28"/>
        </w:rPr>
      </w:pPr>
      <w:r>
        <w:rPr>
          <w:szCs w:val="28"/>
        </w:rPr>
        <w:t xml:space="preserve">5) для юридических лиц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 на _____ листах в 1 </w:t>
      </w:r>
      <w:proofErr w:type="spellStart"/>
      <w:proofErr w:type="gramStart"/>
      <w:r>
        <w:rPr>
          <w:szCs w:val="28"/>
        </w:rPr>
        <w:t>экз</w:t>
      </w:r>
      <w:proofErr w:type="spellEnd"/>
      <w:proofErr w:type="gramEnd"/>
      <w:r>
        <w:rPr>
          <w:szCs w:val="28"/>
        </w:rPr>
        <w:t>;</w:t>
      </w:r>
    </w:p>
    <w:p w:rsidR="00D8143C" w:rsidRDefault="00D8143C" w:rsidP="00D8143C">
      <w:pPr>
        <w:autoSpaceDE w:val="0"/>
        <w:autoSpaceDN w:val="0"/>
        <w:adjustRightInd w:val="0"/>
        <w:jc w:val="both"/>
        <w:rPr>
          <w:szCs w:val="28"/>
        </w:rPr>
      </w:pPr>
      <w:r>
        <w:rPr>
          <w:szCs w:val="28"/>
        </w:rPr>
        <w:t xml:space="preserve">6) для юридических лиц - копии учредительных документов заявителя - на _____ листах в 1 </w:t>
      </w:r>
      <w:proofErr w:type="spellStart"/>
      <w:proofErr w:type="gramStart"/>
      <w:r>
        <w:rPr>
          <w:szCs w:val="28"/>
        </w:rPr>
        <w:t>экз</w:t>
      </w:r>
      <w:proofErr w:type="spellEnd"/>
      <w:proofErr w:type="gramEnd"/>
      <w:r>
        <w:rPr>
          <w:szCs w:val="28"/>
        </w:rPr>
        <w:t>;</w:t>
      </w:r>
    </w:p>
    <w:p w:rsidR="00D8143C" w:rsidRDefault="00D8143C" w:rsidP="00D8143C">
      <w:pPr>
        <w:autoSpaceDE w:val="0"/>
        <w:autoSpaceDN w:val="0"/>
        <w:adjustRightInd w:val="0"/>
        <w:jc w:val="both"/>
        <w:rPr>
          <w:szCs w:val="28"/>
        </w:rPr>
      </w:pPr>
      <w:r>
        <w:rPr>
          <w:szCs w:val="28"/>
        </w:rPr>
        <w:t xml:space="preserve">7) для юридических лиц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 на _____ листах в 1 </w:t>
      </w:r>
      <w:proofErr w:type="spellStart"/>
      <w:proofErr w:type="gramStart"/>
      <w:r>
        <w:rPr>
          <w:szCs w:val="28"/>
        </w:rPr>
        <w:t>экз</w:t>
      </w:r>
      <w:proofErr w:type="spellEnd"/>
      <w:proofErr w:type="gramEnd"/>
      <w:r>
        <w:rPr>
          <w:szCs w:val="28"/>
        </w:rPr>
        <w:t>;</w:t>
      </w:r>
    </w:p>
    <w:p w:rsidR="006B65F6" w:rsidRDefault="006558B8" w:rsidP="007A4060">
      <w:pPr>
        <w:autoSpaceDE w:val="0"/>
        <w:autoSpaceDN w:val="0"/>
        <w:adjustRightInd w:val="0"/>
        <w:jc w:val="both"/>
        <w:rPr>
          <w:szCs w:val="28"/>
        </w:rPr>
      </w:pPr>
      <w:proofErr w:type="gramStart"/>
      <w:r>
        <w:rPr>
          <w:szCs w:val="28"/>
        </w:rPr>
        <w:t xml:space="preserve">8.) </w:t>
      </w:r>
      <w:r w:rsidR="00D8143C">
        <w:rPr>
          <w:szCs w:val="28"/>
        </w:rPr>
        <w:t>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00D8143C">
        <w:rPr>
          <w:szCs w:val="28"/>
        </w:rPr>
        <w:t xml:space="preserve"> В случаях, предусмотренных документацией об аукционе, также копии документов, подтверждающих </w:t>
      </w:r>
      <w:r w:rsidR="00D8143C">
        <w:rPr>
          <w:szCs w:val="28"/>
        </w:rPr>
        <w:lastRenderedPageBreak/>
        <w:t>соответствие товаров (работ, услуг) установленным требованиям, если такие требования установлены законодательств</w:t>
      </w:r>
      <w:r w:rsidR="007A4060">
        <w:rPr>
          <w:szCs w:val="28"/>
        </w:rPr>
        <w:t xml:space="preserve">ом РФ - на _____ листах в 1 экз. </w:t>
      </w:r>
    </w:p>
    <w:p w:rsidR="00D8143C" w:rsidRDefault="00D8143C" w:rsidP="00D8143C">
      <w:pPr>
        <w:tabs>
          <w:tab w:val="left" w:pos="2205"/>
        </w:tabs>
        <w:autoSpaceDE w:val="0"/>
        <w:autoSpaceDN w:val="0"/>
        <w:adjustRightInd w:val="0"/>
        <w:jc w:val="both"/>
        <w:outlineLvl w:val="0"/>
        <w:rPr>
          <w:szCs w:val="28"/>
        </w:rPr>
      </w:pPr>
      <w:r>
        <w:rPr>
          <w:szCs w:val="28"/>
        </w:rPr>
        <w:t>Заявитель ____________________________________________________________________</w:t>
      </w:r>
    </w:p>
    <w:p w:rsidR="00D8143C" w:rsidRDefault="00D8143C" w:rsidP="00D8143C">
      <w:pPr>
        <w:tabs>
          <w:tab w:val="left" w:pos="2205"/>
        </w:tabs>
        <w:autoSpaceDE w:val="0"/>
        <w:autoSpaceDN w:val="0"/>
        <w:adjustRightInd w:val="0"/>
        <w:jc w:val="both"/>
        <w:outlineLvl w:val="0"/>
        <w:rPr>
          <w:szCs w:val="28"/>
        </w:rPr>
      </w:pPr>
      <w:r>
        <w:rPr>
          <w:szCs w:val="28"/>
        </w:rPr>
        <w:t xml:space="preserve">                (должность уполномоченного лица заявителя, подпись, расшифровка подписи)</w:t>
      </w:r>
    </w:p>
    <w:p w:rsidR="00D8143C" w:rsidRDefault="00D8143C" w:rsidP="00D8143C">
      <w:pPr>
        <w:tabs>
          <w:tab w:val="left" w:pos="2205"/>
        </w:tabs>
        <w:autoSpaceDE w:val="0"/>
        <w:autoSpaceDN w:val="0"/>
        <w:adjustRightInd w:val="0"/>
        <w:jc w:val="both"/>
        <w:outlineLvl w:val="0"/>
        <w:rPr>
          <w:szCs w:val="28"/>
        </w:rPr>
      </w:pPr>
      <w:r>
        <w:rPr>
          <w:szCs w:val="28"/>
        </w:rPr>
        <w:t>М.П.</w:t>
      </w:r>
    </w:p>
    <w:sectPr w:rsidR="00D8143C" w:rsidSect="007A4060">
      <w:headerReference w:type="even" r:id="rId9"/>
      <w:footerReference w:type="even" r:id="rId10"/>
      <w:footerReference w:type="default" r:id="rId11"/>
      <w:pgSz w:w="12240" w:h="15840"/>
      <w:pgMar w:top="426" w:right="850" w:bottom="28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EAC" w:rsidRDefault="00694EAC"/>
    <w:p w:rsidR="00694EAC" w:rsidRDefault="00694EAC"/>
  </w:endnote>
  <w:endnote w:type="continuationSeparator" w:id="0">
    <w:p w:rsidR="00694EAC" w:rsidRDefault="00694EAC"/>
    <w:p w:rsidR="00694EAC" w:rsidRDefault="00694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C9D" w:rsidRDefault="00436C9D"/>
  <w:p w:rsidR="00436C9D" w:rsidRDefault="00436C9D"/>
  <w:p w:rsidR="00436C9D" w:rsidRDefault="00436C9D"/>
  <w:p w:rsidR="00436C9D" w:rsidRDefault="00436C9D"/>
  <w:p w:rsidR="00436C9D" w:rsidRDefault="00436C9D"/>
  <w:p w:rsidR="00436C9D" w:rsidRDefault="00436C9D"/>
  <w:p w:rsidR="00436C9D" w:rsidRDefault="00436C9D"/>
  <w:p w:rsidR="00436C9D" w:rsidRDefault="00436C9D"/>
  <w:p w:rsidR="00436C9D" w:rsidRDefault="00436C9D"/>
  <w:p w:rsidR="00436C9D" w:rsidRDefault="00436C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C9D" w:rsidRDefault="00436C9D"/>
  <w:p w:rsidR="00436C9D" w:rsidRDefault="00436C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EAC" w:rsidRDefault="00694EAC"/>
    <w:p w:rsidR="00694EAC" w:rsidRDefault="00694EAC"/>
  </w:footnote>
  <w:footnote w:type="continuationSeparator" w:id="0">
    <w:p w:rsidR="00694EAC" w:rsidRDefault="00694EAC"/>
    <w:p w:rsidR="00694EAC" w:rsidRDefault="00694E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C9D" w:rsidRDefault="00436C9D"/>
  <w:p w:rsidR="00436C9D" w:rsidRDefault="00436C9D"/>
  <w:p w:rsidR="00436C9D" w:rsidRDefault="00436C9D"/>
  <w:p w:rsidR="00436C9D" w:rsidRDefault="00436C9D"/>
  <w:p w:rsidR="00436C9D" w:rsidRDefault="00436C9D"/>
  <w:p w:rsidR="00436C9D" w:rsidRDefault="00436C9D"/>
  <w:p w:rsidR="00436C9D" w:rsidRDefault="00436C9D"/>
  <w:p w:rsidR="00436C9D" w:rsidRDefault="00436C9D"/>
  <w:p w:rsidR="00436C9D" w:rsidRDefault="00436C9D"/>
  <w:p w:rsidR="00436C9D" w:rsidRDefault="00436C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80BD2E"/>
    <w:lvl w:ilvl="0">
      <w:start w:val="1"/>
      <w:numFmt w:val="decimal"/>
      <w:pStyle w:val="a"/>
      <w:lvlText w:val="%1."/>
      <w:lvlJc w:val="left"/>
      <w:pPr>
        <w:tabs>
          <w:tab w:val="num" w:pos="928"/>
        </w:tabs>
        <w:ind w:left="928" w:hanging="360"/>
      </w:pPr>
    </w:lvl>
  </w:abstractNum>
  <w:abstractNum w:abstractNumId="1">
    <w:nsid w:val="33B56428"/>
    <w:multiLevelType w:val="hybridMultilevel"/>
    <w:tmpl w:val="841E14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BC6694"/>
    <w:multiLevelType w:val="hybridMultilevel"/>
    <w:tmpl w:val="1CD2E3C8"/>
    <w:lvl w:ilvl="0" w:tplc="F2987242">
      <w:start w:val="1"/>
      <w:numFmt w:val="bullet"/>
      <w:lvlText w:val=""/>
      <w:lvlJc w:val="left"/>
      <w:pPr>
        <w:tabs>
          <w:tab w:val="num" w:pos="1160"/>
        </w:tabs>
        <w:ind w:left="1160" w:hanging="360"/>
      </w:pPr>
      <w:rPr>
        <w:rFonts w:ascii="Symbol" w:hAnsi="Symbol" w:cs="Symbol" w:hint="default"/>
      </w:rPr>
    </w:lvl>
    <w:lvl w:ilvl="1" w:tplc="04190003">
      <w:start w:val="1"/>
      <w:numFmt w:val="bullet"/>
      <w:lvlText w:val="o"/>
      <w:lvlJc w:val="left"/>
      <w:pPr>
        <w:tabs>
          <w:tab w:val="num" w:pos="1880"/>
        </w:tabs>
        <w:ind w:left="1880" w:hanging="360"/>
      </w:pPr>
      <w:rPr>
        <w:rFonts w:ascii="Courier New" w:hAnsi="Courier New" w:cs="Courier New" w:hint="default"/>
      </w:rPr>
    </w:lvl>
    <w:lvl w:ilvl="2" w:tplc="04190005">
      <w:start w:val="1"/>
      <w:numFmt w:val="bullet"/>
      <w:lvlText w:val=""/>
      <w:lvlJc w:val="left"/>
      <w:pPr>
        <w:tabs>
          <w:tab w:val="num" w:pos="2600"/>
        </w:tabs>
        <w:ind w:left="2600" w:hanging="360"/>
      </w:pPr>
      <w:rPr>
        <w:rFonts w:ascii="Wingdings" w:hAnsi="Wingdings" w:cs="Wingdings" w:hint="default"/>
      </w:rPr>
    </w:lvl>
    <w:lvl w:ilvl="3" w:tplc="04190001">
      <w:start w:val="1"/>
      <w:numFmt w:val="bullet"/>
      <w:lvlText w:val=""/>
      <w:lvlJc w:val="left"/>
      <w:pPr>
        <w:tabs>
          <w:tab w:val="num" w:pos="3320"/>
        </w:tabs>
        <w:ind w:left="3320" w:hanging="360"/>
      </w:pPr>
      <w:rPr>
        <w:rFonts w:ascii="Symbol" w:hAnsi="Symbol" w:cs="Symbol" w:hint="default"/>
      </w:rPr>
    </w:lvl>
    <w:lvl w:ilvl="4" w:tplc="04190003">
      <w:start w:val="1"/>
      <w:numFmt w:val="bullet"/>
      <w:lvlText w:val="o"/>
      <w:lvlJc w:val="left"/>
      <w:pPr>
        <w:tabs>
          <w:tab w:val="num" w:pos="4040"/>
        </w:tabs>
        <w:ind w:left="4040" w:hanging="360"/>
      </w:pPr>
      <w:rPr>
        <w:rFonts w:ascii="Courier New" w:hAnsi="Courier New" w:cs="Courier New" w:hint="default"/>
      </w:rPr>
    </w:lvl>
    <w:lvl w:ilvl="5" w:tplc="04190005">
      <w:start w:val="1"/>
      <w:numFmt w:val="bullet"/>
      <w:lvlText w:val=""/>
      <w:lvlJc w:val="left"/>
      <w:pPr>
        <w:tabs>
          <w:tab w:val="num" w:pos="4760"/>
        </w:tabs>
        <w:ind w:left="4760" w:hanging="360"/>
      </w:pPr>
      <w:rPr>
        <w:rFonts w:ascii="Wingdings" w:hAnsi="Wingdings" w:cs="Wingdings" w:hint="default"/>
      </w:rPr>
    </w:lvl>
    <w:lvl w:ilvl="6" w:tplc="04190001">
      <w:start w:val="1"/>
      <w:numFmt w:val="bullet"/>
      <w:lvlText w:val=""/>
      <w:lvlJc w:val="left"/>
      <w:pPr>
        <w:tabs>
          <w:tab w:val="num" w:pos="5480"/>
        </w:tabs>
        <w:ind w:left="5480" w:hanging="360"/>
      </w:pPr>
      <w:rPr>
        <w:rFonts w:ascii="Symbol" w:hAnsi="Symbol" w:cs="Symbol" w:hint="default"/>
      </w:rPr>
    </w:lvl>
    <w:lvl w:ilvl="7" w:tplc="04190003">
      <w:start w:val="1"/>
      <w:numFmt w:val="bullet"/>
      <w:lvlText w:val="o"/>
      <w:lvlJc w:val="left"/>
      <w:pPr>
        <w:tabs>
          <w:tab w:val="num" w:pos="6200"/>
        </w:tabs>
        <w:ind w:left="6200" w:hanging="360"/>
      </w:pPr>
      <w:rPr>
        <w:rFonts w:ascii="Courier New" w:hAnsi="Courier New" w:cs="Courier New" w:hint="default"/>
      </w:rPr>
    </w:lvl>
    <w:lvl w:ilvl="8" w:tplc="04190005">
      <w:start w:val="1"/>
      <w:numFmt w:val="bullet"/>
      <w:lvlText w:val=""/>
      <w:lvlJc w:val="left"/>
      <w:pPr>
        <w:tabs>
          <w:tab w:val="num" w:pos="6920"/>
        </w:tabs>
        <w:ind w:left="6920" w:hanging="360"/>
      </w:pPr>
      <w:rPr>
        <w:rFonts w:ascii="Wingdings" w:hAnsi="Wingdings" w:cs="Wingdings" w:hint="default"/>
      </w:rPr>
    </w:lvl>
  </w:abstractNum>
  <w:abstractNum w:abstractNumId="3">
    <w:nsid w:val="5CCF35E9"/>
    <w:multiLevelType w:val="multilevel"/>
    <w:tmpl w:val="52641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62A34207"/>
    <w:multiLevelType w:val="multilevel"/>
    <w:tmpl w:val="0AAA5C14"/>
    <w:lvl w:ilvl="0">
      <w:start w:val="1"/>
      <w:numFmt w:val="decimal"/>
      <w:lvlText w:val="%1."/>
      <w:lvlJc w:val="left"/>
      <w:pPr>
        <w:ind w:left="420" w:hanging="420"/>
      </w:pPr>
      <w:rPr>
        <w:rFonts w:hint="default"/>
        <w:b/>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num w:numId="1">
    <w:abstractNumId w:val="0"/>
  </w:num>
  <w:num w:numId="2">
    <w:abstractNumId w:val="3"/>
  </w:num>
  <w:num w:numId="3">
    <w:abstractNumId w:val="2"/>
  </w:num>
  <w:num w:numId="4">
    <w:abstractNumId w:val="4"/>
  </w:num>
  <w:num w:numId="5">
    <w:abstractNumId w:val="1"/>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410"/>
    <w:rsid w:val="000030F2"/>
    <w:rsid w:val="000032D9"/>
    <w:rsid w:val="00004AC1"/>
    <w:rsid w:val="00005C92"/>
    <w:rsid w:val="000105C1"/>
    <w:rsid w:val="00023402"/>
    <w:rsid w:val="0003679F"/>
    <w:rsid w:val="00037FE4"/>
    <w:rsid w:val="00043271"/>
    <w:rsid w:val="00047796"/>
    <w:rsid w:val="00052F38"/>
    <w:rsid w:val="00062CF3"/>
    <w:rsid w:val="0006744F"/>
    <w:rsid w:val="00072D83"/>
    <w:rsid w:val="00073F55"/>
    <w:rsid w:val="000769D0"/>
    <w:rsid w:val="0008727A"/>
    <w:rsid w:val="000A19B1"/>
    <w:rsid w:val="000A3705"/>
    <w:rsid w:val="000A4F87"/>
    <w:rsid w:val="000A63B8"/>
    <w:rsid w:val="000B072C"/>
    <w:rsid w:val="000B6568"/>
    <w:rsid w:val="000B7D61"/>
    <w:rsid w:val="000C654C"/>
    <w:rsid w:val="000C7E55"/>
    <w:rsid w:val="000D3136"/>
    <w:rsid w:val="000E2765"/>
    <w:rsid w:val="0010461A"/>
    <w:rsid w:val="00106FE4"/>
    <w:rsid w:val="001156BB"/>
    <w:rsid w:val="00116A00"/>
    <w:rsid w:val="001203F5"/>
    <w:rsid w:val="001241CB"/>
    <w:rsid w:val="00125AA5"/>
    <w:rsid w:val="001438D2"/>
    <w:rsid w:val="001532BF"/>
    <w:rsid w:val="00154B31"/>
    <w:rsid w:val="00160301"/>
    <w:rsid w:val="0016081F"/>
    <w:rsid w:val="00160F2A"/>
    <w:rsid w:val="0016520F"/>
    <w:rsid w:val="00174AFA"/>
    <w:rsid w:val="00194549"/>
    <w:rsid w:val="001B3FB3"/>
    <w:rsid w:val="001C0047"/>
    <w:rsid w:val="001C1177"/>
    <w:rsid w:val="001C7521"/>
    <w:rsid w:val="001E04B6"/>
    <w:rsid w:val="001F1A45"/>
    <w:rsid w:val="00217C54"/>
    <w:rsid w:val="00230B42"/>
    <w:rsid w:val="00236FC7"/>
    <w:rsid w:val="002470DA"/>
    <w:rsid w:val="00252998"/>
    <w:rsid w:val="0028460F"/>
    <w:rsid w:val="002A6B79"/>
    <w:rsid w:val="002C4C39"/>
    <w:rsid w:val="002C5D5D"/>
    <w:rsid w:val="002E23E3"/>
    <w:rsid w:val="002F073A"/>
    <w:rsid w:val="002F22CC"/>
    <w:rsid w:val="00302B49"/>
    <w:rsid w:val="00336540"/>
    <w:rsid w:val="003421CD"/>
    <w:rsid w:val="00346809"/>
    <w:rsid w:val="003542C1"/>
    <w:rsid w:val="0036131C"/>
    <w:rsid w:val="00361CF3"/>
    <w:rsid w:val="003A64A4"/>
    <w:rsid w:val="003A653C"/>
    <w:rsid w:val="003A6F29"/>
    <w:rsid w:val="003A789C"/>
    <w:rsid w:val="003B35BB"/>
    <w:rsid w:val="003C3454"/>
    <w:rsid w:val="003C55F0"/>
    <w:rsid w:val="0040128F"/>
    <w:rsid w:val="004124B1"/>
    <w:rsid w:val="00423F5F"/>
    <w:rsid w:val="00436C9D"/>
    <w:rsid w:val="0044422C"/>
    <w:rsid w:val="00447876"/>
    <w:rsid w:val="00452063"/>
    <w:rsid w:val="00452848"/>
    <w:rsid w:val="004608A4"/>
    <w:rsid w:val="00461B7C"/>
    <w:rsid w:val="00462535"/>
    <w:rsid w:val="0046408A"/>
    <w:rsid w:val="004640E5"/>
    <w:rsid w:val="004718AE"/>
    <w:rsid w:val="00476F1A"/>
    <w:rsid w:val="00483D8D"/>
    <w:rsid w:val="00497993"/>
    <w:rsid w:val="004A0C7D"/>
    <w:rsid w:val="004A38D6"/>
    <w:rsid w:val="004B1DC7"/>
    <w:rsid w:val="004B262D"/>
    <w:rsid w:val="004C56E0"/>
    <w:rsid w:val="004D32E4"/>
    <w:rsid w:val="004E3D2D"/>
    <w:rsid w:val="004E670C"/>
    <w:rsid w:val="004F2A81"/>
    <w:rsid w:val="004F67E6"/>
    <w:rsid w:val="005012AB"/>
    <w:rsid w:val="00512554"/>
    <w:rsid w:val="00515104"/>
    <w:rsid w:val="005312ED"/>
    <w:rsid w:val="005434F8"/>
    <w:rsid w:val="00546DA5"/>
    <w:rsid w:val="00547C29"/>
    <w:rsid w:val="005510D4"/>
    <w:rsid w:val="00551554"/>
    <w:rsid w:val="00552185"/>
    <w:rsid w:val="005A77B3"/>
    <w:rsid w:val="005B4EBE"/>
    <w:rsid w:val="005B711B"/>
    <w:rsid w:val="005C0938"/>
    <w:rsid w:val="005C210E"/>
    <w:rsid w:val="005D04FC"/>
    <w:rsid w:val="005D1276"/>
    <w:rsid w:val="005D3EB0"/>
    <w:rsid w:val="005D5261"/>
    <w:rsid w:val="005D75F4"/>
    <w:rsid w:val="005E5A55"/>
    <w:rsid w:val="006025D2"/>
    <w:rsid w:val="006126CC"/>
    <w:rsid w:val="006135B9"/>
    <w:rsid w:val="00623A58"/>
    <w:rsid w:val="00642447"/>
    <w:rsid w:val="006440C6"/>
    <w:rsid w:val="006558B8"/>
    <w:rsid w:val="006571BE"/>
    <w:rsid w:val="00675DF1"/>
    <w:rsid w:val="00677D80"/>
    <w:rsid w:val="006809E9"/>
    <w:rsid w:val="0068557F"/>
    <w:rsid w:val="00694EAC"/>
    <w:rsid w:val="006A22B1"/>
    <w:rsid w:val="006A5D0C"/>
    <w:rsid w:val="006A6EEC"/>
    <w:rsid w:val="006A77AD"/>
    <w:rsid w:val="006B0D8D"/>
    <w:rsid w:val="006B11A4"/>
    <w:rsid w:val="006B171C"/>
    <w:rsid w:val="006B65F6"/>
    <w:rsid w:val="006C0829"/>
    <w:rsid w:val="006C657E"/>
    <w:rsid w:val="006E1776"/>
    <w:rsid w:val="006E3944"/>
    <w:rsid w:val="006F5499"/>
    <w:rsid w:val="006F5982"/>
    <w:rsid w:val="007104A5"/>
    <w:rsid w:val="007203D5"/>
    <w:rsid w:val="00722FD1"/>
    <w:rsid w:val="007436EE"/>
    <w:rsid w:val="007522E6"/>
    <w:rsid w:val="00764894"/>
    <w:rsid w:val="007657F0"/>
    <w:rsid w:val="00774670"/>
    <w:rsid w:val="00792B49"/>
    <w:rsid w:val="007A4060"/>
    <w:rsid w:val="007C51E6"/>
    <w:rsid w:val="007E7066"/>
    <w:rsid w:val="007E7760"/>
    <w:rsid w:val="007E7ADB"/>
    <w:rsid w:val="007F15E0"/>
    <w:rsid w:val="007F5828"/>
    <w:rsid w:val="00800BC4"/>
    <w:rsid w:val="0081165B"/>
    <w:rsid w:val="00821608"/>
    <w:rsid w:val="0083037C"/>
    <w:rsid w:val="008315AC"/>
    <w:rsid w:val="0083215E"/>
    <w:rsid w:val="00835B79"/>
    <w:rsid w:val="0086120C"/>
    <w:rsid w:val="008632D2"/>
    <w:rsid w:val="008864A9"/>
    <w:rsid w:val="00892560"/>
    <w:rsid w:val="00893F16"/>
    <w:rsid w:val="008A1516"/>
    <w:rsid w:val="008A1BFC"/>
    <w:rsid w:val="008A5ADD"/>
    <w:rsid w:val="008B4B5E"/>
    <w:rsid w:val="008B5381"/>
    <w:rsid w:val="008C487C"/>
    <w:rsid w:val="008C70EC"/>
    <w:rsid w:val="008D49AF"/>
    <w:rsid w:val="008E0205"/>
    <w:rsid w:val="008F01ED"/>
    <w:rsid w:val="00904D73"/>
    <w:rsid w:val="009057D8"/>
    <w:rsid w:val="00932040"/>
    <w:rsid w:val="00936C75"/>
    <w:rsid w:val="0094109C"/>
    <w:rsid w:val="00941D26"/>
    <w:rsid w:val="00942B0A"/>
    <w:rsid w:val="00943C3D"/>
    <w:rsid w:val="00944804"/>
    <w:rsid w:val="00950F3E"/>
    <w:rsid w:val="00951CCB"/>
    <w:rsid w:val="00951ED1"/>
    <w:rsid w:val="0095744E"/>
    <w:rsid w:val="00962ECA"/>
    <w:rsid w:val="00966A0C"/>
    <w:rsid w:val="00973221"/>
    <w:rsid w:val="00997D11"/>
    <w:rsid w:val="009A2F6B"/>
    <w:rsid w:val="009B66BD"/>
    <w:rsid w:val="009E2F5B"/>
    <w:rsid w:val="009E3A0B"/>
    <w:rsid w:val="009E3FB2"/>
    <w:rsid w:val="009F6799"/>
    <w:rsid w:val="00A01A2A"/>
    <w:rsid w:val="00A02660"/>
    <w:rsid w:val="00A0711A"/>
    <w:rsid w:val="00A079A8"/>
    <w:rsid w:val="00A11710"/>
    <w:rsid w:val="00A20C53"/>
    <w:rsid w:val="00A2792C"/>
    <w:rsid w:val="00A360B7"/>
    <w:rsid w:val="00A41650"/>
    <w:rsid w:val="00A44C83"/>
    <w:rsid w:val="00A45D75"/>
    <w:rsid w:val="00A505F0"/>
    <w:rsid w:val="00A52B80"/>
    <w:rsid w:val="00A53A35"/>
    <w:rsid w:val="00A5478F"/>
    <w:rsid w:val="00A60AB2"/>
    <w:rsid w:val="00A65AD0"/>
    <w:rsid w:val="00A66B7C"/>
    <w:rsid w:val="00A714F5"/>
    <w:rsid w:val="00A74154"/>
    <w:rsid w:val="00A84C70"/>
    <w:rsid w:val="00A931E4"/>
    <w:rsid w:val="00AA3FAD"/>
    <w:rsid w:val="00AB03AB"/>
    <w:rsid w:val="00AB1CB0"/>
    <w:rsid w:val="00AC1B9E"/>
    <w:rsid w:val="00AD37FF"/>
    <w:rsid w:val="00AE15CE"/>
    <w:rsid w:val="00AF7FD9"/>
    <w:rsid w:val="00B013F6"/>
    <w:rsid w:val="00B02151"/>
    <w:rsid w:val="00B17502"/>
    <w:rsid w:val="00B202E5"/>
    <w:rsid w:val="00B255C3"/>
    <w:rsid w:val="00B31638"/>
    <w:rsid w:val="00B32E9D"/>
    <w:rsid w:val="00B3530F"/>
    <w:rsid w:val="00B45EE0"/>
    <w:rsid w:val="00B938F9"/>
    <w:rsid w:val="00B94B5E"/>
    <w:rsid w:val="00B969F2"/>
    <w:rsid w:val="00BA1026"/>
    <w:rsid w:val="00BA1C87"/>
    <w:rsid w:val="00BA26FA"/>
    <w:rsid w:val="00BA59AA"/>
    <w:rsid w:val="00BA67D1"/>
    <w:rsid w:val="00BA7410"/>
    <w:rsid w:val="00BB09EC"/>
    <w:rsid w:val="00BF563C"/>
    <w:rsid w:val="00C1280D"/>
    <w:rsid w:val="00C165ED"/>
    <w:rsid w:val="00C25FCF"/>
    <w:rsid w:val="00C31918"/>
    <w:rsid w:val="00C511F7"/>
    <w:rsid w:val="00C536C2"/>
    <w:rsid w:val="00C53810"/>
    <w:rsid w:val="00C5691A"/>
    <w:rsid w:val="00C61BE9"/>
    <w:rsid w:val="00C767EC"/>
    <w:rsid w:val="00C95A16"/>
    <w:rsid w:val="00CA395F"/>
    <w:rsid w:val="00CB0E4A"/>
    <w:rsid w:val="00CB1FE4"/>
    <w:rsid w:val="00CB7482"/>
    <w:rsid w:val="00CC086B"/>
    <w:rsid w:val="00CC2C30"/>
    <w:rsid w:val="00CC791A"/>
    <w:rsid w:val="00CD5DE3"/>
    <w:rsid w:val="00CD78F8"/>
    <w:rsid w:val="00CD7C67"/>
    <w:rsid w:val="00CE784E"/>
    <w:rsid w:val="00CF1805"/>
    <w:rsid w:val="00D03CAE"/>
    <w:rsid w:val="00D22D6A"/>
    <w:rsid w:val="00D4077C"/>
    <w:rsid w:val="00D43C67"/>
    <w:rsid w:val="00D52ABA"/>
    <w:rsid w:val="00D56968"/>
    <w:rsid w:val="00D7086B"/>
    <w:rsid w:val="00D744CF"/>
    <w:rsid w:val="00D8143C"/>
    <w:rsid w:val="00D842B2"/>
    <w:rsid w:val="00D905C0"/>
    <w:rsid w:val="00D90707"/>
    <w:rsid w:val="00D9116A"/>
    <w:rsid w:val="00D925F3"/>
    <w:rsid w:val="00DA196D"/>
    <w:rsid w:val="00DD114D"/>
    <w:rsid w:val="00DD4074"/>
    <w:rsid w:val="00DD500C"/>
    <w:rsid w:val="00DF6217"/>
    <w:rsid w:val="00DF77FD"/>
    <w:rsid w:val="00E20AA8"/>
    <w:rsid w:val="00E2662B"/>
    <w:rsid w:val="00E271AC"/>
    <w:rsid w:val="00E311EE"/>
    <w:rsid w:val="00E33DD8"/>
    <w:rsid w:val="00E517F6"/>
    <w:rsid w:val="00E8176A"/>
    <w:rsid w:val="00E9007B"/>
    <w:rsid w:val="00E91588"/>
    <w:rsid w:val="00E916F6"/>
    <w:rsid w:val="00EB246A"/>
    <w:rsid w:val="00EB2754"/>
    <w:rsid w:val="00EB4E10"/>
    <w:rsid w:val="00EB723F"/>
    <w:rsid w:val="00EC11CE"/>
    <w:rsid w:val="00ED7B17"/>
    <w:rsid w:val="00EE1A69"/>
    <w:rsid w:val="00EE36EF"/>
    <w:rsid w:val="00EF28EF"/>
    <w:rsid w:val="00EF3C61"/>
    <w:rsid w:val="00F0145D"/>
    <w:rsid w:val="00F12671"/>
    <w:rsid w:val="00F2010A"/>
    <w:rsid w:val="00F21957"/>
    <w:rsid w:val="00F430DB"/>
    <w:rsid w:val="00F431B3"/>
    <w:rsid w:val="00F51221"/>
    <w:rsid w:val="00F520C7"/>
    <w:rsid w:val="00F60994"/>
    <w:rsid w:val="00F61EAC"/>
    <w:rsid w:val="00F62AED"/>
    <w:rsid w:val="00F64DFC"/>
    <w:rsid w:val="00F65B7E"/>
    <w:rsid w:val="00F91918"/>
    <w:rsid w:val="00F951D5"/>
    <w:rsid w:val="00FA0C69"/>
    <w:rsid w:val="00FA2143"/>
    <w:rsid w:val="00FA3AE4"/>
    <w:rsid w:val="00FA6B6A"/>
    <w:rsid w:val="00FC1AB1"/>
    <w:rsid w:val="00FE2CA8"/>
    <w:rsid w:val="00FE6924"/>
    <w:rsid w:val="00FF27B3"/>
    <w:rsid w:val="00FF6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F67E6"/>
    <w:rPr>
      <w:sz w:val="24"/>
      <w:szCs w:val="24"/>
    </w:rPr>
  </w:style>
  <w:style w:type="paragraph" w:styleId="1">
    <w:name w:val="heading 1"/>
    <w:basedOn w:val="a0"/>
    <w:next w:val="a0"/>
    <w:link w:val="10"/>
    <w:qFormat/>
    <w:rsid w:val="00CD78F8"/>
    <w:pPr>
      <w:keepNext/>
      <w:jc w:val="center"/>
      <w:outlineLvl w:val="0"/>
    </w:pPr>
    <w:rPr>
      <w:sz w:val="32"/>
    </w:rPr>
  </w:style>
  <w:style w:type="paragraph" w:styleId="3">
    <w:name w:val="heading 3"/>
    <w:basedOn w:val="a0"/>
    <w:next w:val="a0"/>
    <w:link w:val="30"/>
    <w:unhideWhenUsed/>
    <w:qFormat/>
    <w:rsid w:val="002F22CC"/>
    <w:pPr>
      <w:keepNext/>
      <w:spacing w:before="240" w:after="60"/>
      <w:outlineLvl w:val="2"/>
    </w:pPr>
    <w:rPr>
      <w:rFonts w:ascii="Cambria" w:hAnsi="Cambria"/>
      <w:b/>
      <w:bCs/>
      <w:sz w:val="26"/>
      <w:szCs w:val="26"/>
    </w:rPr>
  </w:style>
  <w:style w:type="paragraph" w:styleId="8">
    <w:name w:val="heading 8"/>
    <w:basedOn w:val="a0"/>
    <w:next w:val="a0"/>
    <w:link w:val="80"/>
    <w:semiHidden/>
    <w:unhideWhenUsed/>
    <w:qFormat/>
    <w:rsid w:val="00D8143C"/>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variable">
    <w:name w:val="variable"/>
    <w:basedOn w:val="a0"/>
    <w:rsid w:val="00BA7410"/>
    <w:rPr>
      <w:b/>
    </w:rPr>
  </w:style>
  <w:style w:type="paragraph" w:styleId="a">
    <w:name w:val="Body Text Indent"/>
    <w:basedOn w:val="a0"/>
    <w:rsid w:val="00BA7410"/>
    <w:pPr>
      <w:numPr>
        <w:numId w:val="1"/>
      </w:numPr>
      <w:tabs>
        <w:tab w:val="clear" w:pos="928"/>
        <w:tab w:val="num" w:pos="786"/>
      </w:tabs>
      <w:ind w:left="0" w:firstLine="0"/>
      <w:jc w:val="both"/>
    </w:pPr>
    <w:rPr>
      <w:sz w:val="28"/>
      <w:szCs w:val="20"/>
    </w:rPr>
  </w:style>
  <w:style w:type="paragraph" w:customStyle="1" w:styleId="ConsPlusNormal">
    <w:name w:val="ConsPlusNormal"/>
    <w:rsid w:val="00BA7410"/>
    <w:pPr>
      <w:widowControl w:val="0"/>
      <w:autoSpaceDE w:val="0"/>
      <w:autoSpaceDN w:val="0"/>
      <w:adjustRightInd w:val="0"/>
      <w:ind w:firstLine="720"/>
    </w:pPr>
    <w:rPr>
      <w:rFonts w:ascii="Arial" w:hAnsi="Arial" w:cs="Arial"/>
    </w:rPr>
  </w:style>
  <w:style w:type="paragraph" w:customStyle="1" w:styleId="ConsPlusTitle">
    <w:name w:val="ConsPlusTitle"/>
    <w:rsid w:val="00BA7410"/>
    <w:pPr>
      <w:widowControl w:val="0"/>
      <w:autoSpaceDE w:val="0"/>
      <w:autoSpaceDN w:val="0"/>
      <w:adjustRightInd w:val="0"/>
    </w:pPr>
    <w:rPr>
      <w:rFonts w:ascii="Arial" w:hAnsi="Arial" w:cs="Arial"/>
      <w:b/>
      <w:bCs/>
    </w:rPr>
  </w:style>
  <w:style w:type="paragraph" w:styleId="a4">
    <w:name w:val="footer"/>
    <w:basedOn w:val="a0"/>
    <w:rsid w:val="00BA7410"/>
    <w:pPr>
      <w:tabs>
        <w:tab w:val="center" w:pos="4677"/>
        <w:tab w:val="right" w:pos="9355"/>
      </w:tabs>
    </w:pPr>
  </w:style>
  <w:style w:type="character" w:styleId="a5">
    <w:name w:val="page number"/>
    <w:basedOn w:val="a1"/>
    <w:rsid w:val="00BA7410"/>
  </w:style>
  <w:style w:type="paragraph" w:styleId="a6">
    <w:name w:val="Title"/>
    <w:basedOn w:val="a0"/>
    <w:link w:val="a7"/>
    <w:qFormat/>
    <w:rsid w:val="00BA7410"/>
    <w:pPr>
      <w:jc w:val="center"/>
    </w:pPr>
    <w:rPr>
      <w:sz w:val="28"/>
      <w:szCs w:val="20"/>
    </w:rPr>
  </w:style>
  <w:style w:type="paragraph" w:styleId="a8">
    <w:name w:val="Plain Text"/>
    <w:basedOn w:val="a0"/>
    <w:rsid w:val="00BA7410"/>
    <w:rPr>
      <w:rFonts w:ascii="Courier New" w:hAnsi="Courier New"/>
      <w:sz w:val="20"/>
      <w:szCs w:val="20"/>
    </w:rPr>
  </w:style>
  <w:style w:type="paragraph" w:styleId="a9">
    <w:name w:val="Body Text"/>
    <w:basedOn w:val="a0"/>
    <w:rsid w:val="00BA7410"/>
    <w:pPr>
      <w:spacing w:after="120"/>
    </w:pPr>
  </w:style>
  <w:style w:type="paragraph" w:styleId="2">
    <w:name w:val="Body Text Indent 2"/>
    <w:basedOn w:val="a0"/>
    <w:rsid w:val="00BA7410"/>
    <w:pPr>
      <w:spacing w:after="120" w:line="480" w:lineRule="auto"/>
      <w:ind w:left="283"/>
    </w:pPr>
  </w:style>
  <w:style w:type="paragraph" w:styleId="31">
    <w:name w:val="Body Text Indent 3"/>
    <w:basedOn w:val="a0"/>
    <w:rsid w:val="00BA7410"/>
    <w:pPr>
      <w:spacing w:after="120"/>
      <w:ind w:left="283"/>
    </w:pPr>
    <w:rPr>
      <w:sz w:val="16"/>
      <w:szCs w:val="16"/>
    </w:rPr>
  </w:style>
  <w:style w:type="paragraph" w:customStyle="1" w:styleId="aa">
    <w:name w:val="Знак Знак Знак Знак"/>
    <w:basedOn w:val="a0"/>
    <w:autoRedefine/>
    <w:rsid w:val="00BA7410"/>
    <w:pPr>
      <w:widowControl w:val="0"/>
      <w:autoSpaceDE w:val="0"/>
      <w:autoSpaceDN w:val="0"/>
      <w:adjustRightInd w:val="0"/>
      <w:spacing w:line="240" w:lineRule="exact"/>
      <w:ind w:right="28" w:firstLine="709"/>
      <w:jc w:val="both"/>
      <w:textAlignment w:val="baseline"/>
    </w:pPr>
    <w:rPr>
      <w:lang w:val="en-US" w:eastAsia="en-US"/>
    </w:rPr>
  </w:style>
  <w:style w:type="paragraph" w:styleId="ab">
    <w:name w:val="header"/>
    <w:basedOn w:val="a0"/>
    <w:rsid w:val="00BA7410"/>
    <w:pPr>
      <w:tabs>
        <w:tab w:val="center" w:pos="4677"/>
        <w:tab w:val="right" w:pos="9355"/>
      </w:tabs>
    </w:pPr>
  </w:style>
  <w:style w:type="character" w:styleId="ac">
    <w:name w:val="Hyperlink"/>
    <w:rsid w:val="008C487C"/>
    <w:rPr>
      <w:color w:val="0000FF"/>
      <w:u w:val="single"/>
    </w:rPr>
  </w:style>
  <w:style w:type="paragraph" w:styleId="20">
    <w:name w:val="Body Text 2"/>
    <w:basedOn w:val="a0"/>
    <w:link w:val="21"/>
    <w:rsid w:val="00230B42"/>
    <w:pPr>
      <w:spacing w:after="120" w:line="480" w:lineRule="auto"/>
    </w:pPr>
  </w:style>
  <w:style w:type="character" w:customStyle="1" w:styleId="21">
    <w:name w:val="Основной текст 2 Знак"/>
    <w:link w:val="20"/>
    <w:rsid w:val="00230B42"/>
    <w:rPr>
      <w:sz w:val="24"/>
      <w:szCs w:val="24"/>
    </w:rPr>
  </w:style>
  <w:style w:type="paragraph" w:styleId="32">
    <w:name w:val="Body Text 3"/>
    <w:basedOn w:val="a0"/>
    <w:link w:val="33"/>
    <w:rsid w:val="00230B42"/>
    <w:pPr>
      <w:spacing w:after="120"/>
    </w:pPr>
    <w:rPr>
      <w:sz w:val="16"/>
      <w:szCs w:val="16"/>
    </w:rPr>
  </w:style>
  <w:style w:type="character" w:customStyle="1" w:styleId="33">
    <w:name w:val="Основной текст 3 Знак"/>
    <w:link w:val="32"/>
    <w:rsid w:val="00230B42"/>
    <w:rPr>
      <w:sz w:val="16"/>
      <w:szCs w:val="16"/>
    </w:rPr>
  </w:style>
  <w:style w:type="character" w:customStyle="1" w:styleId="10">
    <w:name w:val="Заголовок 1 Знак"/>
    <w:link w:val="1"/>
    <w:rsid w:val="00CD78F8"/>
    <w:rPr>
      <w:sz w:val="32"/>
      <w:szCs w:val="24"/>
    </w:rPr>
  </w:style>
  <w:style w:type="character" w:customStyle="1" w:styleId="a7">
    <w:name w:val="Название Знак"/>
    <w:link w:val="a6"/>
    <w:rsid w:val="00CD78F8"/>
    <w:rPr>
      <w:sz w:val="28"/>
    </w:rPr>
  </w:style>
  <w:style w:type="table" w:styleId="ad">
    <w:name w:val="Table Grid"/>
    <w:basedOn w:val="a2"/>
    <w:rsid w:val="006F54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2F22CC"/>
    <w:rPr>
      <w:rFonts w:ascii="Cambria" w:eastAsia="Times New Roman" w:hAnsi="Cambria" w:cs="Times New Roman"/>
      <w:b/>
      <w:bCs/>
      <w:sz w:val="26"/>
      <w:szCs w:val="26"/>
    </w:rPr>
  </w:style>
  <w:style w:type="character" w:customStyle="1" w:styleId="80">
    <w:name w:val="Заголовок 8 Знак"/>
    <w:link w:val="8"/>
    <w:semiHidden/>
    <w:rsid w:val="00D8143C"/>
    <w:rPr>
      <w:rFonts w:ascii="Calibri" w:eastAsia="Times New Roman" w:hAnsi="Calibri" w:cs="Times New Roman"/>
      <w:i/>
      <w:iCs/>
      <w:sz w:val="24"/>
      <w:szCs w:val="24"/>
    </w:rPr>
  </w:style>
  <w:style w:type="paragraph" w:styleId="ae">
    <w:name w:val="Balloon Text"/>
    <w:basedOn w:val="a0"/>
    <w:link w:val="af"/>
    <w:rsid w:val="00E20AA8"/>
    <w:rPr>
      <w:rFonts w:ascii="Tahoma" w:hAnsi="Tahoma" w:cs="Tahoma"/>
      <w:sz w:val="16"/>
      <w:szCs w:val="16"/>
    </w:rPr>
  </w:style>
  <w:style w:type="character" w:customStyle="1" w:styleId="af">
    <w:name w:val="Текст выноски Знак"/>
    <w:basedOn w:val="a1"/>
    <w:link w:val="ae"/>
    <w:rsid w:val="00E20A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F67E6"/>
    <w:rPr>
      <w:sz w:val="24"/>
      <w:szCs w:val="24"/>
    </w:rPr>
  </w:style>
  <w:style w:type="paragraph" w:styleId="1">
    <w:name w:val="heading 1"/>
    <w:basedOn w:val="a0"/>
    <w:next w:val="a0"/>
    <w:link w:val="10"/>
    <w:qFormat/>
    <w:rsid w:val="00CD78F8"/>
    <w:pPr>
      <w:keepNext/>
      <w:jc w:val="center"/>
      <w:outlineLvl w:val="0"/>
    </w:pPr>
    <w:rPr>
      <w:sz w:val="32"/>
    </w:rPr>
  </w:style>
  <w:style w:type="paragraph" w:styleId="3">
    <w:name w:val="heading 3"/>
    <w:basedOn w:val="a0"/>
    <w:next w:val="a0"/>
    <w:link w:val="30"/>
    <w:unhideWhenUsed/>
    <w:qFormat/>
    <w:rsid w:val="002F22CC"/>
    <w:pPr>
      <w:keepNext/>
      <w:spacing w:before="240" w:after="60"/>
      <w:outlineLvl w:val="2"/>
    </w:pPr>
    <w:rPr>
      <w:rFonts w:ascii="Cambria" w:hAnsi="Cambria"/>
      <w:b/>
      <w:bCs/>
      <w:sz w:val="26"/>
      <w:szCs w:val="26"/>
    </w:rPr>
  </w:style>
  <w:style w:type="paragraph" w:styleId="8">
    <w:name w:val="heading 8"/>
    <w:basedOn w:val="a0"/>
    <w:next w:val="a0"/>
    <w:link w:val="80"/>
    <w:semiHidden/>
    <w:unhideWhenUsed/>
    <w:qFormat/>
    <w:rsid w:val="00D8143C"/>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variable">
    <w:name w:val="variable"/>
    <w:basedOn w:val="a0"/>
    <w:rsid w:val="00BA7410"/>
    <w:rPr>
      <w:b/>
    </w:rPr>
  </w:style>
  <w:style w:type="paragraph" w:styleId="a">
    <w:name w:val="Body Text Indent"/>
    <w:basedOn w:val="a0"/>
    <w:rsid w:val="00BA7410"/>
    <w:pPr>
      <w:numPr>
        <w:numId w:val="1"/>
      </w:numPr>
      <w:tabs>
        <w:tab w:val="clear" w:pos="928"/>
        <w:tab w:val="num" w:pos="786"/>
      </w:tabs>
      <w:ind w:left="0" w:firstLine="0"/>
      <w:jc w:val="both"/>
    </w:pPr>
    <w:rPr>
      <w:sz w:val="28"/>
      <w:szCs w:val="20"/>
    </w:rPr>
  </w:style>
  <w:style w:type="paragraph" w:customStyle="1" w:styleId="ConsPlusNormal">
    <w:name w:val="ConsPlusNormal"/>
    <w:rsid w:val="00BA7410"/>
    <w:pPr>
      <w:widowControl w:val="0"/>
      <w:autoSpaceDE w:val="0"/>
      <w:autoSpaceDN w:val="0"/>
      <w:adjustRightInd w:val="0"/>
      <w:ind w:firstLine="720"/>
    </w:pPr>
    <w:rPr>
      <w:rFonts w:ascii="Arial" w:hAnsi="Arial" w:cs="Arial"/>
    </w:rPr>
  </w:style>
  <w:style w:type="paragraph" w:customStyle="1" w:styleId="ConsPlusTitle">
    <w:name w:val="ConsPlusTitle"/>
    <w:rsid w:val="00BA7410"/>
    <w:pPr>
      <w:widowControl w:val="0"/>
      <w:autoSpaceDE w:val="0"/>
      <w:autoSpaceDN w:val="0"/>
      <w:adjustRightInd w:val="0"/>
    </w:pPr>
    <w:rPr>
      <w:rFonts w:ascii="Arial" w:hAnsi="Arial" w:cs="Arial"/>
      <w:b/>
      <w:bCs/>
    </w:rPr>
  </w:style>
  <w:style w:type="paragraph" w:styleId="a4">
    <w:name w:val="footer"/>
    <w:basedOn w:val="a0"/>
    <w:rsid w:val="00BA7410"/>
    <w:pPr>
      <w:tabs>
        <w:tab w:val="center" w:pos="4677"/>
        <w:tab w:val="right" w:pos="9355"/>
      </w:tabs>
    </w:pPr>
  </w:style>
  <w:style w:type="character" w:styleId="a5">
    <w:name w:val="page number"/>
    <w:basedOn w:val="a1"/>
    <w:rsid w:val="00BA7410"/>
  </w:style>
  <w:style w:type="paragraph" w:styleId="a6">
    <w:name w:val="Title"/>
    <w:basedOn w:val="a0"/>
    <w:link w:val="a7"/>
    <w:qFormat/>
    <w:rsid w:val="00BA7410"/>
    <w:pPr>
      <w:jc w:val="center"/>
    </w:pPr>
    <w:rPr>
      <w:sz w:val="28"/>
      <w:szCs w:val="20"/>
    </w:rPr>
  </w:style>
  <w:style w:type="paragraph" w:styleId="a8">
    <w:name w:val="Plain Text"/>
    <w:basedOn w:val="a0"/>
    <w:rsid w:val="00BA7410"/>
    <w:rPr>
      <w:rFonts w:ascii="Courier New" w:hAnsi="Courier New"/>
      <w:sz w:val="20"/>
      <w:szCs w:val="20"/>
    </w:rPr>
  </w:style>
  <w:style w:type="paragraph" w:styleId="a9">
    <w:name w:val="Body Text"/>
    <w:basedOn w:val="a0"/>
    <w:rsid w:val="00BA7410"/>
    <w:pPr>
      <w:spacing w:after="120"/>
    </w:pPr>
  </w:style>
  <w:style w:type="paragraph" w:styleId="2">
    <w:name w:val="Body Text Indent 2"/>
    <w:basedOn w:val="a0"/>
    <w:rsid w:val="00BA7410"/>
    <w:pPr>
      <w:spacing w:after="120" w:line="480" w:lineRule="auto"/>
      <w:ind w:left="283"/>
    </w:pPr>
  </w:style>
  <w:style w:type="paragraph" w:styleId="31">
    <w:name w:val="Body Text Indent 3"/>
    <w:basedOn w:val="a0"/>
    <w:rsid w:val="00BA7410"/>
    <w:pPr>
      <w:spacing w:after="120"/>
      <w:ind w:left="283"/>
    </w:pPr>
    <w:rPr>
      <w:sz w:val="16"/>
      <w:szCs w:val="16"/>
    </w:rPr>
  </w:style>
  <w:style w:type="paragraph" w:customStyle="1" w:styleId="aa">
    <w:name w:val="Знак Знак Знак Знак"/>
    <w:basedOn w:val="a0"/>
    <w:autoRedefine/>
    <w:rsid w:val="00BA7410"/>
    <w:pPr>
      <w:widowControl w:val="0"/>
      <w:autoSpaceDE w:val="0"/>
      <w:autoSpaceDN w:val="0"/>
      <w:adjustRightInd w:val="0"/>
      <w:spacing w:line="240" w:lineRule="exact"/>
      <w:ind w:right="28" w:firstLine="709"/>
      <w:jc w:val="both"/>
      <w:textAlignment w:val="baseline"/>
    </w:pPr>
    <w:rPr>
      <w:lang w:val="en-US" w:eastAsia="en-US"/>
    </w:rPr>
  </w:style>
  <w:style w:type="paragraph" w:styleId="ab">
    <w:name w:val="header"/>
    <w:basedOn w:val="a0"/>
    <w:rsid w:val="00BA7410"/>
    <w:pPr>
      <w:tabs>
        <w:tab w:val="center" w:pos="4677"/>
        <w:tab w:val="right" w:pos="9355"/>
      </w:tabs>
    </w:pPr>
  </w:style>
  <w:style w:type="character" w:styleId="ac">
    <w:name w:val="Hyperlink"/>
    <w:rsid w:val="008C487C"/>
    <w:rPr>
      <w:color w:val="0000FF"/>
      <w:u w:val="single"/>
    </w:rPr>
  </w:style>
  <w:style w:type="paragraph" w:styleId="20">
    <w:name w:val="Body Text 2"/>
    <w:basedOn w:val="a0"/>
    <w:link w:val="21"/>
    <w:rsid w:val="00230B42"/>
    <w:pPr>
      <w:spacing w:after="120" w:line="480" w:lineRule="auto"/>
    </w:pPr>
  </w:style>
  <w:style w:type="character" w:customStyle="1" w:styleId="21">
    <w:name w:val="Основной текст 2 Знак"/>
    <w:link w:val="20"/>
    <w:rsid w:val="00230B42"/>
    <w:rPr>
      <w:sz w:val="24"/>
      <w:szCs w:val="24"/>
    </w:rPr>
  </w:style>
  <w:style w:type="paragraph" w:styleId="32">
    <w:name w:val="Body Text 3"/>
    <w:basedOn w:val="a0"/>
    <w:link w:val="33"/>
    <w:rsid w:val="00230B42"/>
    <w:pPr>
      <w:spacing w:after="120"/>
    </w:pPr>
    <w:rPr>
      <w:sz w:val="16"/>
      <w:szCs w:val="16"/>
    </w:rPr>
  </w:style>
  <w:style w:type="character" w:customStyle="1" w:styleId="33">
    <w:name w:val="Основной текст 3 Знак"/>
    <w:link w:val="32"/>
    <w:rsid w:val="00230B42"/>
    <w:rPr>
      <w:sz w:val="16"/>
      <w:szCs w:val="16"/>
    </w:rPr>
  </w:style>
  <w:style w:type="character" w:customStyle="1" w:styleId="10">
    <w:name w:val="Заголовок 1 Знак"/>
    <w:link w:val="1"/>
    <w:rsid w:val="00CD78F8"/>
    <w:rPr>
      <w:sz w:val="32"/>
      <w:szCs w:val="24"/>
    </w:rPr>
  </w:style>
  <w:style w:type="character" w:customStyle="1" w:styleId="a7">
    <w:name w:val="Название Знак"/>
    <w:link w:val="a6"/>
    <w:rsid w:val="00CD78F8"/>
    <w:rPr>
      <w:sz w:val="28"/>
    </w:rPr>
  </w:style>
  <w:style w:type="table" w:styleId="ad">
    <w:name w:val="Table Grid"/>
    <w:basedOn w:val="a2"/>
    <w:rsid w:val="006F54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2F22CC"/>
    <w:rPr>
      <w:rFonts w:ascii="Cambria" w:eastAsia="Times New Roman" w:hAnsi="Cambria" w:cs="Times New Roman"/>
      <w:b/>
      <w:bCs/>
      <w:sz w:val="26"/>
      <w:szCs w:val="26"/>
    </w:rPr>
  </w:style>
  <w:style w:type="character" w:customStyle="1" w:styleId="80">
    <w:name w:val="Заголовок 8 Знак"/>
    <w:link w:val="8"/>
    <w:semiHidden/>
    <w:rsid w:val="00D8143C"/>
    <w:rPr>
      <w:rFonts w:ascii="Calibri" w:eastAsia="Times New Roman" w:hAnsi="Calibri" w:cs="Times New Roman"/>
      <w:i/>
      <w:iCs/>
      <w:sz w:val="24"/>
      <w:szCs w:val="24"/>
    </w:rPr>
  </w:style>
  <w:style w:type="paragraph" w:styleId="ae">
    <w:name w:val="Balloon Text"/>
    <w:basedOn w:val="a0"/>
    <w:link w:val="af"/>
    <w:rsid w:val="00E20AA8"/>
    <w:rPr>
      <w:rFonts w:ascii="Tahoma" w:hAnsi="Tahoma" w:cs="Tahoma"/>
      <w:sz w:val="16"/>
      <w:szCs w:val="16"/>
    </w:rPr>
  </w:style>
  <w:style w:type="character" w:customStyle="1" w:styleId="af">
    <w:name w:val="Текст выноски Знак"/>
    <w:basedOn w:val="a1"/>
    <w:link w:val="ae"/>
    <w:rsid w:val="00E20A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08267">
      <w:bodyDiv w:val="1"/>
      <w:marLeft w:val="0"/>
      <w:marRight w:val="0"/>
      <w:marTop w:val="0"/>
      <w:marBottom w:val="0"/>
      <w:divBdr>
        <w:top w:val="none" w:sz="0" w:space="0" w:color="auto"/>
        <w:left w:val="none" w:sz="0" w:space="0" w:color="auto"/>
        <w:bottom w:val="none" w:sz="0" w:space="0" w:color="auto"/>
        <w:right w:val="none" w:sz="0" w:space="0" w:color="auto"/>
      </w:divBdr>
    </w:div>
    <w:div w:id="55346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F3B80-99FF-405B-8BDB-3BAC069A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Pages>
  <Words>7429</Words>
  <Characters>42346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Администрация МО Щекинский район</Company>
  <LinksUpToDate>false</LinksUpToDate>
  <CharactersWithSpaces>49676</CharactersWithSpaces>
  <SharedDoc>false</SharedDoc>
  <HLinks>
    <vt:vector size="6" baseType="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Мишкина</dc:creator>
  <cp:lastModifiedBy>Рабочий</cp:lastModifiedBy>
  <cp:revision>60</cp:revision>
  <cp:lastPrinted>2017-06-26T07:31:00Z</cp:lastPrinted>
  <dcterms:created xsi:type="dcterms:W3CDTF">2015-09-29T05:45:00Z</dcterms:created>
  <dcterms:modified xsi:type="dcterms:W3CDTF">2017-06-26T07:32:00Z</dcterms:modified>
</cp:coreProperties>
</file>