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0727" w14:textId="77777777" w:rsidR="00624AE7" w:rsidRDefault="00624AE7">
      <w:pPr>
        <w:pStyle w:val="a3"/>
        <w:ind w:left="3420"/>
        <w:rPr>
          <w:sz w:val="20"/>
        </w:rPr>
      </w:pPr>
      <w:bookmarkStart w:id="0" w:name="_GoBack"/>
      <w:bookmarkEnd w:id="0"/>
    </w:p>
    <w:p w14:paraId="63A73EF4" w14:textId="77777777" w:rsidR="00624AE7" w:rsidRDefault="00624AE7">
      <w:pPr>
        <w:pStyle w:val="a3"/>
        <w:spacing w:before="1"/>
        <w:rPr>
          <w:sz w:val="6"/>
        </w:rPr>
      </w:pPr>
    </w:p>
    <w:p w14:paraId="2227040A" w14:textId="77777777" w:rsidR="008709B6" w:rsidRPr="008709B6" w:rsidRDefault="008709B6" w:rsidP="008709B6">
      <w:pPr>
        <w:jc w:val="center"/>
        <w:rPr>
          <w:b/>
          <w:sz w:val="32"/>
          <w:szCs w:val="32"/>
          <w:lang w:val="ru-RU"/>
        </w:rPr>
      </w:pPr>
      <w:bookmarkStart w:id="1" w:name="Представительное_Собрание"/>
      <w:bookmarkStart w:id="2" w:name="Рыльского_района_Курской_области"/>
      <w:bookmarkEnd w:id="1"/>
      <w:bookmarkEnd w:id="2"/>
      <w:r w:rsidRPr="008709B6">
        <w:rPr>
          <w:b/>
          <w:sz w:val="32"/>
          <w:szCs w:val="32"/>
          <w:lang w:val="ru-RU"/>
        </w:rPr>
        <w:t xml:space="preserve">Собрание депутатов Ивановского сельсовета Рыльского района </w:t>
      </w:r>
    </w:p>
    <w:p w14:paraId="4DD2AE9A" w14:textId="77777777" w:rsidR="008709B6" w:rsidRDefault="008709B6" w:rsidP="008709B6">
      <w:pPr>
        <w:tabs>
          <w:tab w:val="left" w:pos="72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 Е Ш Е Н И Е</w:t>
      </w:r>
    </w:p>
    <w:p w14:paraId="268121EA" w14:textId="77777777" w:rsidR="008709B6" w:rsidRDefault="008709B6" w:rsidP="008709B6">
      <w:pPr>
        <w:tabs>
          <w:tab w:val="left" w:pos="720"/>
        </w:tabs>
        <w:jc w:val="center"/>
        <w:rPr>
          <w:b/>
          <w:bCs/>
        </w:rPr>
      </w:pPr>
      <w:r w:rsidRPr="00461E6F">
        <w:rPr>
          <w:b/>
          <w:noProof/>
          <w:lang w:val="ru-RU" w:eastAsia="ru-RU"/>
        </w:rPr>
        <w:drawing>
          <wp:inline distT="0" distB="0" distL="0" distR="0" wp14:anchorId="49D17DC5" wp14:editId="04D2CACF">
            <wp:extent cx="57213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95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ECAED" w14:textId="77777777" w:rsidR="008709B6" w:rsidRDefault="008709B6" w:rsidP="008709B6">
      <w:pPr>
        <w:tabs>
          <w:tab w:val="left" w:pos="720"/>
        </w:tabs>
        <w:rPr>
          <w:b/>
          <w:bCs/>
        </w:rPr>
      </w:pPr>
    </w:p>
    <w:p w14:paraId="43BBB36C" w14:textId="77777777" w:rsidR="008709B6" w:rsidRDefault="008709B6" w:rsidP="008709B6">
      <w:pPr>
        <w:tabs>
          <w:tab w:val="left" w:pos="720"/>
        </w:tabs>
        <w:rPr>
          <w:b/>
          <w:bCs/>
        </w:rPr>
      </w:pPr>
      <w:r w:rsidRPr="00420DB6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20</w:t>
      </w:r>
      <w:r w:rsidRPr="00420DB6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апреля</w:t>
      </w:r>
      <w:r w:rsidRPr="00420DB6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8</w:t>
      </w:r>
      <w:r w:rsidRPr="00420DB6">
        <w:rPr>
          <w:b/>
          <w:bCs/>
          <w:sz w:val="26"/>
          <w:szCs w:val="26"/>
        </w:rPr>
        <w:t xml:space="preserve"> года                                                                                 № </w:t>
      </w:r>
      <w:r>
        <w:rPr>
          <w:b/>
          <w:bCs/>
          <w:sz w:val="26"/>
          <w:szCs w:val="26"/>
        </w:rPr>
        <w:t>49</w:t>
      </w:r>
    </w:p>
    <w:p w14:paraId="12DF2176" w14:textId="77777777" w:rsidR="008709B6" w:rsidRDefault="008709B6" w:rsidP="008709B6">
      <w:pPr>
        <w:tabs>
          <w:tab w:val="left" w:pos="720"/>
        </w:tabs>
        <w:rPr>
          <w:b/>
          <w:bCs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4820"/>
        <w:gridCol w:w="284"/>
        <w:gridCol w:w="4536"/>
      </w:tblGrid>
      <w:tr w:rsidR="008709B6" w:rsidRPr="00557E06" w14:paraId="56E71220" w14:textId="77777777" w:rsidTr="00097CFE">
        <w:tc>
          <w:tcPr>
            <w:tcW w:w="4820" w:type="dxa"/>
            <w:shd w:val="clear" w:color="auto" w:fill="auto"/>
          </w:tcPr>
          <w:p w14:paraId="15135C93" w14:textId="77777777" w:rsidR="008709B6" w:rsidRPr="00097CFE" w:rsidRDefault="008709B6" w:rsidP="00097CFE">
            <w:pPr>
              <w:pStyle w:val="a5"/>
              <w:spacing w:after="0"/>
              <w:jc w:val="both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097CFE">
              <w:rPr>
                <w:rFonts w:ascii="Times New Roman" w:hAnsi="Times New Roman" w:cs="Times New Roman"/>
                <w:b/>
              </w:rPr>
              <w:t xml:space="preserve">Об утверждении Порядка размещения на </w:t>
            </w:r>
            <w:r w:rsidRPr="00097CFE">
              <w:rPr>
                <w:rFonts w:ascii="Times New Roman" w:hAnsi="Times New Roman" w:cs="Times New Roman"/>
                <w:b/>
                <w:spacing w:val="2"/>
              </w:rPr>
              <w:t xml:space="preserve">официальном </w:t>
            </w:r>
            <w:r w:rsidRPr="00097CFE">
              <w:rPr>
                <w:rFonts w:ascii="Times New Roman" w:hAnsi="Times New Roman" w:cs="Times New Roman"/>
                <w:b/>
              </w:rPr>
              <w:t xml:space="preserve">сайте </w:t>
            </w:r>
            <w:r w:rsidRPr="00097CFE">
              <w:rPr>
                <w:rFonts w:ascii="Times New Roman" w:hAnsi="Times New Roman" w:cs="Times New Roman"/>
                <w:b/>
                <w:spacing w:val="2"/>
              </w:rPr>
              <w:t>муниципально</w:t>
            </w:r>
            <w:r w:rsidRPr="00097CFE">
              <w:rPr>
                <w:rFonts w:ascii="Times New Roman" w:hAnsi="Times New Roman" w:cs="Times New Roman"/>
                <w:b/>
              </w:rPr>
              <w:t>го образования «Ивановский сельсовет</w:t>
            </w:r>
            <w:r w:rsidRPr="00097CFE">
              <w:rPr>
                <w:rFonts w:ascii="Times New Roman" w:hAnsi="Times New Roman" w:cs="Times New Roman"/>
                <w:b/>
                <w:spacing w:val="2"/>
              </w:rPr>
              <w:t xml:space="preserve">» Рыльского района </w:t>
            </w:r>
            <w:r w:rsidR="00DE73F5">
              <w:rPr>
                <w:rFonts w:ascii="Times New Roman" w:hAnsi="Times New Roman" w:cs="Times New Roman"/>
                <w:b/>
              </w:rPr>
              <w:t xml:space="preserve">Курской области </w:t>
            </w:r>
            <w:r w:rsidRPr="00097CFE">
              <w:rPr>
                <w:rFonts w:ascii="Times New Roman" w:hAnsi="Times New Roman" w:cs="Times New Roman"/>
                <w:b/>
              </w:rPr>
              <w:t xml:space="preserve">в </w:t>
            </w:r>
            <w:r w:rsidRPr="00097CFE">
              <w:rPr>
                <w:rFonts w:ascii="Times New Roman" w:hAnsi="Times New Roman" w:cs="Times New Roman"/>
                <w:b/>
                <w:spacing w:val="2"/>
              </w:rPr>
              <w:t>информационно-т</w:t>
            </w:r>
            <w:r w:rsidRPr="00097CFE">
              <w:rPr>
                <w:rFonts w:ascii="Times New Roman" w:hAnsi="Times New Roman" w:cs="Times New Roman"/>
                <w:b/>
              </w:rPr>
              <w:t xml:space="preserve">елекоммуникационной сети </w:t>
            </w:r>
            <w:r w:rsidRPr="00097CFE">
              <w:rPr>
                <w:rFonts w:ascii="Times New Roman" w:hAnsi="Times New Roman" w:cs="Times New Roman"/>
                <w:b/>
                <w:spacing w:val="2"/>
              </w:rPr>
              <w:t>«Интер</w:t>
            </w:r>
            <w:r w:rsidRPr="00097CFE">
              <w:rPr>
                <w:rFonts w:ascii="Times New Roman" w:hAnsi="Times New Roman" w:cs="Times New Roman"/>
                <w:b/>
              </w:rPr>
              <w:t xml:space="preserve">нет» и (или) предоставления для </w:t>
            </w:r>
            <w:r w:rsidRPr="00097CFE">
              <w:rPr>
                <w:rFonts w:ascii="Times New Roman" w:hAnsi="Times New Roman" w:cs="Times New Roman"/>
                <w:b/>
                <w:spacing w:val="2"/>
              </w:rPr>
              <w:t>опуб</w:t>
            </w:r>
            <w:r w:rsidRPr="00097CFE">
              <w:rPr>
                <w:rFonts w:ascii="Times New Roman" w:hAnsi="Times New Roman" w:cs="Times New Roman"/>
                <w:b/>
              </w:rPr>
              <w:t xml:space="preserve">ликования средствам массовой </w:t>
            </w:r>
            <w:r w:rsidRPr="00097CFE">
              <w:rPr>
                <w:rFonts w:ascii="Times New Roman" w:hAnsi="Times New Roman" w:cs="Times New Roman"/>
                <w:b/>
                <w:spacing w:val="3"/>
              </w:rPr>
              <w:t>ин</w:t>
            </w:r>
            <w:r w:rsidRPr="00097CFE">
              <w:rPr>
                <w:rFonts w:ascii="Times New Roman" w:hAnsi="Times New Roman" w:cs="Times New Roman"/>
                <w:b/>
              </w:rPr>
              <w:t xml:space="preserve">формации </w:t>
            </w:r>
            <w:r w:rsidRPr="00097CFE">
              <w:rPr>
                <w:rFonts w:ascii="Times New Roman" w:hAnsi="Times New Roman" w:cs="Times New Roman"/>
                <w:b/>
                <w:spacing w:val="2"/>
              </w:rPr>
              <w:t xml:space="preserve">сведений </w:t>
            </w:r>
            <w:r w:rsidRPr="00097CFE">
              <w:rPr>
                <w:rFonts w:ascii="Times New Roman" w:hAnsi="Times New Roman" w:cs="Times New Roman"/>
                <w:b/>
              </w:rPr>
              <w:t xml:space="preserve">о </w:t>
            </w:r>
            <w:r w:rsidRPr="00097CFE">
              <w:rPr>
                <w:rFonts w:ascii="Times New Roman" w:hAnsi="Times New Roman" w:cs="Times New Roman"/>
                <w:b/>
                <w:spacing w:val="2"/>
              </w:rPr>
              <w:t>доходах, расхо</w:t>
            </w:r>
            <w:r w:rsidRPr="00097CFE">
              <w:rPr>
                <w:rFonts w:ascii="Times New Roman" w:hAnsi="Times New Roman" w:cs="Times New Roman"/>
                <w:b/>
              </w:rPr>
              <w:t xml:space="preserve">дах, </w:t>
            </w:r>
            <w:r w:rsidRPr="00097CFE">
              <w:rPr>
                <w:rFonts w:ascii="Times New Roman" w:hAnsi="Times New Roman" w:cs="Times New Roman"/>
                <w:b/>
                <w:spacing w:val="3"/>
              </w:rPr>
              <w:t xml:space="preserve">об </w:t>
            </w:r>
            <w:r w:rsidRPr="00097CFE">
              <w:rPr>
                <w:rFonts w:ascii="Times New Roman" w:hAnsi="Times New Roman" w:cs="Times New Roman"/>
                <w:b/>
                <w:spacing w:val="2"/>
              </w:rPr>
              <w:t xml:space="preserve">имуществе </w:t>
            </w:r>
            <w:r w:rsidRPr="00097CFE">
              <w:rPr>
                <w:rFonts w:ascii="Times New Roman" w:hAnsi="Times New Roman" w:cs="Times New Roman"/>
                <w:b/>
              </w:rPr>
              <w:t xml:space="preserve">и </w:t>
            </w:r>
            <w:r w:rsidRPr="00097CFE">
              <w:rPr>
                <w:rFonts w:ascii="Times New Roman" w:hAnsi="Times New Roman" w:cs="Times New Roman"/>
                <w:b/>
                <w:spacing w:val="2"/>
              </w:rPr>
              <w:t xml:space="preserve">обязательствах </w:t>
            </w:r>
            <w:r w:rsidRPr="00097CFE">
              <w:rPr>
                <w:rFonts w:ascii="Times New Roman" w:hAnsi="Times New Roman" w:cs="Times New Roman"/>
                <w:b/>
              </w:rPr>
              <w:t xml:space="preserve">имущественного характера, представ- ленных лицами, замещающими </w:t>
            </w:r>
            <w:r w:rsidRPr="00097CFE">
              <w:rPr>
                <w:rFonts w:ascii="Times New Roman" w:hAnsi="Times New Roman" w:cs="Times New Roman"/>
                <w:b/>
                <w:spacing w:val="2"/>
              </w:rPr>
              <w:t>муници</w:t>
            </w:r>
            <w:r w:rsidRPr="00097CFE">
              <w:rPr>
                <w:rFonts w:ascii="Times New Roman" w:hAnsi="Times New Roman" w:cs="Times New Roman"/>
                <w:b/>
              </w:rPr>
              <w:t>пальные</w:t>
            </w:r>
            <w:r w:rsidRPr="00097CFE">
              <w:rPr>
                <w:rFonts w:ascii="Times New Roman" w:hAnsi="Times New Roman" w:cs="Times New Roman"/>
                <w:b/>
                <w:spacing w:val="5"/>
              </w:rPr>
              <w:t xml:space="preserve"> </w:t>
            </w:r>
            <w:r w:rsidRPr="00097CFE">
              <w:rPr>
                <w:rFonts w:ascii="Times New Roman" w:hAnsi="Times New Roman" w:cs="Times New Roman"/>
                <w:b/>
              </w:rPr>
              <w:t>должности в Ивановском сельсовет Рыльского района</w:t>
            </w:r>
          </w:p>
        </w:tc>
        <w:tc>
          <w:tcPr>
            <w:tcW w:w="284" w:type="dxa"/>
            <w:shd w:val="clear" w:color="auto" w:fill="auto"/>
          </w:tcPr>
          <w:p w14:paraId="22D3296E" w14:textId="77777777" w:rsidR="008709B6" w:rsidRPr="00557E06" w:rsidRDefault="008709B6" w:rsidP="000575F1">
            <w:pPr>
              <w:pStyle w:val="ConsNormal"/>
              <w:widowControl/>
              <w:ind w:firstLine="0"/>
              <w:jc w:val="both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9E91304" w14:textId="77777777" w:rsidR="008709B6" w:rsidRPr="00557E06" w:rsidRDefault="008709B6" w:rsidP="000575F1">
            <w:pPr>
              <w:pStyle w:val="ConsNormal"/>
              <w:widowControl/>
              <w:ind w:firstLine="0"/>
              <w:jc w:val="right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557E06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Принято</w:t>
            </w:r>
          </w:p>
          <w:p w14:paraId="1D8B40D2" w14:textId="77777777" w:rsidR="008709B6" w:rsidRPr="00557E06" w:rsidRDefault="008709B6" w:rsidP="000575F1">
            <w:pPr>
              <w:pStyle w:val="ConsNormal"/>
              <w:widowControl/>
              <w:ind w:firstLine="0"/>
              <w:jc w:val="right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557E06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Собранием депутатов</w:t>
            </w:r>
          </w:p>
          <w:p w14:paraId="02426CE5" w14:textId="77777777" w:rsidR="008709B6" w:rsidRPr="00557E06" w:rsidRDefault="008709B6" w:rsidP="000575F1">
            <w:pPr>
              <w:pStyle w:val="ConsNormal"/>
              <w:widowControl/>
              <w:ind w:firstLine="0"/>
              <w:jc w:val="right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557E06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Ивановского сельсовета Рыльского района</w:t>
            </w:r>
          </w:p>
          <w:p w14:paraId="49582DEF" w14:textId="77777777" w:rsidR="008709B6" w:rsidRPr="00557E06" w:rsidRDefault="008709B6" w:rsidP="000575F1">
            <w:pPr>
              <w:pStyle w:val="ConsNormal"/>
              <w:widowControl/>
              <w:ind w:firstLine="0"/>
              <w:jc w:val="right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«20» апреля 2018 </w:t>
            </w:r>
            <w:r w:rsidRPr="00557E06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14:paraId="79AF4078" w14:textId="77777777" w:rsidR="00624AE7" w:rsidRPr="008709B6" w:rsidRDefault="00624AE7">
      <w:pPr>
        <w:spacing w:before="272"/>
        <w:ind w:left="242" w:right="561"/>
        <w:jc w:val="center"/>
        <w:rPr>
          <w:b/>
          <w:sz w:val="40"/>
          <w:lang w:val="ru-RU"/>
        </w:rPr>
      </w:pPr>
    </w:p>
    <w:p w14:paraId="53493C8B" w14:textId="77777777" w:rsidR="00624AE7" w:rsidRPr="008709B6" w:rsidRDefault="00BF1F72" w:rsidP="00097CFE">
      <w:pPr>
        <w:spacing w:line="276" w:lineRule="auto"/>
        <w:ind w:right="69" w:firstLine="709"/>
        <w:jc w:val="both"/>
        <w:rPr>
          <w:b/>
          <w:sz w:val="28"/>
          <w:szCs w:val="28"/>
          <w:lang w:val="ru-RU"/>
        </w:rPr>
      </w:pPr>
      <w:r w:rsidRPr="008709B6">
        <w:rPr>
          <w:sz w:val="28"/>
          <w:szCs w:val="28"/>
          <w:lang w:val="ru-RU"/>
        </w:rPr>
        <w:t xml:space="preserve">В соответствии с частью 7.4 статьи 40 Федерального закона от 06.10.2003 №131-ФЗ «Об общих принципах организации местного само- управления в Российской Федерации», частью 4.3 статьи 12.1 Федерального закона от 25.12.2008 № 273-ФЗ «О противодействии коррупции»,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</w:t>
      </w:r>
      <w:r w:rsidRPr="008709B6">
        <w:rPr>
          <w:spacing w:val="2"/>
          <w:sz w:val="28"/>
          <w:szCs w:val="28"/>
          <w:lang w:val="ru-RU"/>
        </w:rPr>
        <w:t xml:space="preserve">сведений» </w:t>
      </w:r>
      <w:r w:rsidRPr="008709B6">
        <w:rPr>
          <w:sz w:val="28"/>
          <w:szCs w:val="28"/>
          <w:lang w:val="ru-RU"/>
        </w:rPr>
        <w:t>Собрание</w:t>
      </w:r>
      <w:r w:rsidR="008709B6" w:rsidRPr="008709B6">
        <w:rPr>
          <w:sz w:val="28"/>
          <w:szCs w:val="28"/>
          <w:lang w:val="ru-RU"/>
        </w:rPr>
        <w:t xml:space="preserve"> депутатов Ивановского сельсовета</w:t>
      </w:r>
      <w:r w:rsidRPr="008709B6">
        <w:rPr>
          <w:sz w:val="28"/>
          <w:szCs w:val="28"/>
          <w:lang w:val="ru-RU"/>
        </w:rPr>
        <w:t xml:space="preserve"> Рыльского района  </w:t>
      </w:r>
      <w:r w:rsidRPr="008709B6">
        <w:rPr>
          <w:b/>
          <w:sz w:val="28"/>
          <w:szCs w:val="28"/>
          <w:lang w:val="ru-RU"/>
        </w:rPr>
        <w:t>РЕШИЛО:</w:t>
      </w:r>
    </w:p>
    <w:p w14:paraId="3BA49190" w14:textId="77777777" w:rsidR="00624AE7" w:rsidRPr="008709B6" w:rsidRDefault="00BF1F72" w:rsidP="00097CFE">
      <w:pPr>
        <w:pStyle w:val="a4"/>
        <w:numPr>
          <w:ilvl w:val="0"/>
          <w:numId w:val="3"/>
        </w:numPr>
        <w:tabs>
          <w:tab w:val="left" w:pos="1178"/>
        </w:tabs>
        <w:spacing w:before="1" w:line="276" w:lineRule="auto"/>
        <w:ind w:left="0" w:right="69" w:firstLine="709"/>
        <w:jc w:val="both"/>
        <w:rPr>
          <w:sz w:val="28"/>
          <w:szCs w:val="28"/>
          <w:lang w:val="ru-RU"/>
        </w:rPr>
      </w:pPr>
      <w:r w:rsidRPr="008709B6">
        <w:rPr>
          <w:sz w:val="28"/>
          <w:szCs w:val="28"/>
          <w:lang w:val="ru-RU"/>
        </w:rPr>
        <w:t xml:space="preserve">Утвердить прилагаемый Порядок размещения на официальном сайте </w:t>
      </w:r>
      <w:r w:rsidR="008709B6" w:rsidRPr="008709B6">
        <w:rPr>
          <w:spacing w:val="2"/>
          <w:sz w:val="28"/>
          <w:szCs w:val="28"/>
          <w:lang w:val="ru-RU"/>
        </w:rPr>
        <w:t>муниципально</w:t>
      </w:r>
      <w:r w:rsidR="008709B6" w:rsidRPr="008709B6">
        <w:rPr>
          <w:sz w:val="28"/>
          <w:szCs w:val="28"/>
          <w:lang w:val="ru-RU"/>
        </w:rPr>
        <w:t>го образования «Ивановский сельсовет</w:t>
      </w:r>
      <w:r w:rsidR="008709B6" w:rsidRPr="008709B6">
        <w:rPr>
          <w:spacing w:val="2"/>
          <w:sz w:val="28"/>
          <w:szCs w:val="28"/>
          <w:lang w:val="ru-RU"/>
        </w:rPr>
        <w:t xml:space="preserve">» Рыльского района </w:t>
      </w:r>
      <w:r w:rsidR="008709B6" w:rsidRPr="008709B6">
        <w:rPr>
          <w:sz w:val="28"/>
          <w:szCs w:val="28"/>
          <w:lang w:val="ru-RU"/>
        </w:rPr>
        <w:t>Курской области</w:t>
      </w:r>
      <w:r w:rsidR="008709B6" w:rsidRPr="008709B6">
        <w:rPr>
          <w:sz w:val="28"/>
          <w:szCs w:val="28"/>
          <w:lang w:val="ru-RU"/>
        </w:rPr>
        <w:tab/>
        <w:t xml:space="preserve">в </w:t>
      </w:r>
      <w:r w:rsidR="008709B6" w:rsidRPr="008709B6">
        <w:rPr>
          <w:spacing w:val="2"/>
          <w:sz w:val="28"/>
          <w:szCs w:val="28"/>
          <w:lang w:val="ru-RU"/>
        </w:rPr>
        <w:t>информационно-т</w:t>
      </w:r>
      <w:r w:rsidR="008709B6" w:rsidRPr="008709B6">
        <w:rPr>
          <w:sz w:val="28"/>
          <w:szCs w:val="28"/>
          <w:lang w:val="ru-RU"/>
        </w:rPr>
        <w:t xml:space="preserve">елекоммуникационной сети </w:t>
      </w:r>
      <w:r w:rsidR="008709B6" w:rsidRPr="008709B6">
        <w:rPr>
          <w:spacing w:val="2"/>
          <w:sz w:val="28"/>
          <w:szCs w:val="28"/>
          <w:lang w:val="ru-RU"/>
        </w:rPr>
        <w:t>«Интер</w:t>
      </w:r>
      <w:r w:rsidR="008709B6" w:rsidRPr="008709B6">
        <w:rPr>
          <w:sz w:val="28"/>
          <w:szCs w:val="28"/>
          <w:lang w:val="ru-RU"/>
        </w:rPr>
        <w:t xml:space="preserve">нет» и (или) предоставления для </w:t>
      </w:r>
      <w:r w:rsidR="008709B6" w:rsidRPr="008709B6">
        <w:rPr>
          <w:spacing w:val="2"/>
          <w:sz w:val="28"/>
          <w:szCs w:val="28"/>
          <w:lang w:val="ru-RU"/>
        </w:rPr>
        <w:t>опуб</w:t>
      </w:r>
      <w:r w:rsidR="008709B6" w:rsidRPr="008709B6">
        <w:rPr>
          <w:sz w:val="28"/>
          <w:szCs w:val="28"/>
          <w:lang w:val="ru-RU"/>
        </w:rPr>
        <w:t xml:space="preserve">ликования средствам массовой </w:t>
      </w:r>
      <w:r w:rsidR="008709B6" w:rsidRPr="008709B6">
        <w:rPr>
          <w:spacing w:val="3"/>
          <w:sz w:val="28"/>
          <w:szCs w:val="28"/>
          <w:lang w:val="ru-RU"/>
        </w:rPr>
        <w:t>ин</w:t>
      </w:r>
      <w:r w:rsidR="008709B6" w:rsidRPr="008709B6">
        <w:rPr>
          <w:sz w:val="28"/>
          <w:szCs w:val="28"/>
          <w:lang w:val="ru-RU"/>
        </w:rPr>
        <w:t xml:space="preserve">формации </w:t>
      </w:r>
      <w:r w:rsidR="008709B6" w:rsidRPr="008709B6">
        <w:rPr>
          <w:spacing w:val="2"/>
          <w:sz w:val="28"/>
          <w:szCs w:val="28"/>
          <w:lang w:val="ru-RU"/>
        </w:rPr>
        <w:t xml:space="preserve">сведений </w:t>
      </w:r>
      <w:r w:rsidR="008709B6" w:rsidRPr="008709B6">
        <w:rPr>
          <w:sz w:val="28"/>
          <w:szCs w:val="28"/>
          <w:lang w:val="ru-RU"/>
        </w:rPr>
        <w:t xml:space="preserve">о </w:t>
      </w:r>
      <w:r w:rsidR="008709B6" w:rsidRPr="008709B6">
        <w:rPr>
          <w:spacing w:val="2"/>
          <w:sz w:val="28"/>
          <w:szCs w:val="28"/>
          <w:lang w:val="ru-RU"/>
        </w:rPr>
        <w:t>доходах, расхо</w:t>
      </w:r>
      <w:r w:rsidR="008709B6" w:rsidRPr="008709B6">
        <w:rPr>
          <w:sz w:val="28"/>
          <w:szCs w:val="28"/>
          <w:lang w:val="ru-RU"/>
        </w:rPr>
        <w:t xml:space="preserve">дах, </w:t>
      </w:r>
      <w:r w:rsidR="008709B6" w:rsidRPr="008709B6">
        <w:rPr>
          <w:spacing w:val="3"/>
          <w:sz w:val="28"/>
          <w:szCs w:val="28"/>
          <w:lang w:val="ru-RU"/>
        </w:rPr>
        <w:t xml:space="preserve">об </w:t>
      </w:r>
      <w:r w:rsidR="008709B6" w:rsidRPr="008709B6">
        <w:rPr>
          <w:spacing w:val="2"/>
          <w:sz w:val="28"/>
          <w:szCs w:val="28"/>
          <w:lang w:val="ru-RU"/>
        </w:rPr>
        <w:t xml:space="preserve">имуществе </w:t>
      </w:r>
      <w:r w:rsidR="008709B6" w:rsidRPr="008709B6">
        <w:rPr>
          <w:sz w:val="28"/>
          <w:szCs w:val="28"/>
          <w:lang w:val="ru-RU"/>
        </w:rPr>
        <w:t xml:space="preserve">и </w:t>
      </w:r>
      <w:r w:rsidR="008709B6" w:rsidRPr="008709B6">
        <w:rPr>
          <w:spacing w:val="2"/>
          <w:sz w:val="28"/>
          <w:szCs w:val="28"/>
          <w:lang w:val="ru-RU"/>
        </w:rPr>
        <w:t xml:space="preserve">обязательствах </w:t>
      </w:r>
      <w:r w:rsidR="008709B6" w:rsidRPr="008709B6">
        <w:rPr>
          <w:sz w:val="28"/>
          <w:szCs w:val="28"/>
          <w:lang w:val="ru-RU"/>
        </w:rPr>
        <w:t xml:space="preserve">имущественного характера, представленных лицами, замещающими </w:t>
      </w:r>
      <w:r w:rsidR="008709B6" w:rsidRPr="008709B6">
        <w:rPr>
          <w:spacing w:val="2"/>
          <w:sz w:val="28"/>
          <w:szCs w:val="28"/>
          <w:lang w:val="ru-RU"/>
        </w:rPr>
        <w:t>муници</w:t>
      </w:r>
      <w:r w:rsidR="008709B6" w:rsidRPr="008709B6">
        <w:rPr>
          <w:sz w:val="28"/>
          <w:szCs w:val="28"/>
          <w:lang w:val="ru-RU"/>
        </w:rPr>
        <w:t>пальные</w:t>
      </w:r>
      <w:r w:rsidR="008709B6" w:rsidRPr="008709B6">
        <w:rPr>
          <w:spacing w:val="5"/>
          <w:sz w:val="28"/>
          <w:szCs w:val="28"/>
          <w:lang w:val="ru-RU"/>
        </w:rPr>
        <w:t xml:space="preserve"> </w:t>
      </w:r>
      <w:r w:rsidR="008709B6" w:rsidRPr="008709B6">
        <w:rPr>
          <w:sz w:val="28"/>
          <w:szCs w:val="28"/>
          <w:lang w:val="ru-RU"/>
        </w:rPr>
        <w:t>должности в Ивановском сельсовет Рыльского района.</w:t>
      </w:r>
    </w:p>
    <w:p w14:paraId="33711ED3" w14:textId="77777777" w:rsidR="00624AE7" w:rsidRPr="008709B6" w:rsidRDefault="00BF1F72" w:rsidP="00097CFE">
      <w:pPr>
        <w:pStyle w:val="a4"/>
        <w:numPr>
          <w:ilvl w:val="0"/>
          <w:numId w:val="3"/>
        </w:numPr>
        <w:tabs>
          <w:tab w:val="left" w:pos="1227"/>
        </w:tabs>
        <w:ind w:right="69" w:firstLine="711"/>
        <w:jc w:val="both"/>
        <w:rPr>
          <w:sz w:val="28"/>
          <w:szCs w:val="28"/>
          <w:lang w:val="ru-RU"/>
        </w:rPr>
      </w:pPr>
      <w:r w:rsidRPr="008709B6">
        <w:rPr>
          <w:sz w:val="28"/>
          <w:szCs w:val="28"/>
          <w:lang w:val="ru-RU"/>
        </w:rPr>
        <w:t xml:space="preserve">Лицам, замещающим муниципальные должности, представлять в </w:t>
      </w:r>
      <w:r w:rsidR="008709B6" w:rsidRPr="008709B6">
        <w:rPr>
          <w:sz w:val="28"/>
          <w:szCs w:val="28"/>
          <w:lang w:val="ru-RU"/>
        </w:rPr>
        <w:t>Администрацию Ивановского сельсовета</w:t>
      </w:r>
      <w:r w:rsidRPr="008709B6">
        <w:rPr>
          <w:sz w:val="28"/>
          <w:szCs w:val="28"/>
          <w:lang w:val="ru-RU"/>
        </w:rPr>
        <w:t xml:space="preserve"> Рыльского района информацию по форме согласно приложению к настоящему решению, в срок, установленный </w:t>
      </w:r>
      <w:r w:rsidRPr="008709B6">
        <w:rPr>
          <w:sz w:val="28"/>
          <w:szCs w:val="28"/>
          <w:lang w:val="ru-RU"/>
        </w:rPr>
        <w:lastRenderedPageBreak/>
        <w:t>для предоставления сведений о доходах, расходах, об имуществе и обязательствах имущественного</w:t>
      </w:r>
      <w:r w:rsidRPr="008709B6">
        <w:rPr>
          <w:spacing w:val="-1"/>
          <w:sz w:val="28"/>
          <w:szCs w:val="28"/>
          <w:lang w:val="ru-RU"/>
        </w:rPr>
        <w:t xml:space="preserve"> </w:t>
      </w:r>
      <w:r w:rsidRPr="008709B6">
        <w:rPr>
          <w:sz w:val="28"/>
          <w:szCs w:val="28"/>
          <w:lang w:val="ru-RU"/>
        </w:rPr>
        <w:t>характера.</w:t>
      </w:r>
    </w:p>
    <w:p w14:paraId="15B85281" w14:textId="77777777" w:rsidR="00624AE7" w:rsidRPr="008709B6" w:rsidRDefault="00BF1F72" w:rsidP="00097CFE">
      <w:pPr>
        <w:pStyle w:val="a4"/>
        <w:numPr>
          <w:ilvl w:val="0"/>
          <w:numId w:val="3"/>
        </w:numPr>
        <w:tabs>
          <w:tab w:val="left" w:pos="1184"/>
        </w:tabs>
        <w:spacing w:before="2"/>
        <w:ind w:right="69" w:firstLine="711"/>
        <w:jc w:val="both"/>
        <w:rPr>
          <w:sz w:val="28"/>
          <w:szCs w:val="28"/>
          <w:lang w:val="ru-RU"/>
        </w:rPr>
      </w:pPr>
      <w:r w:rsidRPr="008709B6">
        <w:rPr>
          <w:sz w:val="28"/>
          <w:szCs w:val="28"/>
          <w:lang w:val="ru-RU"/>
        </w:rPr>
        <w:t>Решение вступает в силу после его официального опубликования в установленном</w:t>
      </w:r>
      <w:r w:rsidRPr="008709B6">
        <w:rPr>
          <w:spacing w:val="-2"/>
          <w:sz w:val="28"/>
          <w:szCs w:val="28"/>
          <w:lang w:val="ru-RU"/>
        </w:rPr>
        <w:t xml:space="preserve"> </w:t>
      </w:r>
      <w:r w:rsidRPr="008709B6">
        <w:rPr>
          <w:sz w:val="28"/>
          <w:szCs w:val="28"/>
          <w:lang w:val="ru-RU"/>
        </w:rPr>
        <w:t>порядке.</w:t>
      </w:r>
    </w:p>
    <w:p w14:paraId="5B41EE23" w14:textId="77777777" w:rsidR="00624AE7" w:rsidRPr="008709B6" w:rsidRDefault="00624AE7">
      <w:pPr>
        <w:pStyle w:val="a3"/>
        <w:rPr>
          <w:sz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09B6" w:rsidRPr="00762D29" w14:paraId="0A6CBC0D" w14:textId="77777777" w:rsidTr="000575F1">
        <w:tc>
          <w:tcPr>
            <w:tcW w:w="4672" w:type="dxa"/>
          </w:tcPr>
          <w:p w14:paraId="0B59954D" w14:textId="77777777" w:rsidR="008709B6" w:rsidRPr="008709B6" w:rsidRDefault="008709B6" w:rsidP="000575F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8709B6">
              <w:rPr>
                <w:rFonts w:eastAsia="Calibri"/>
                <w:sz w:val="26"/>
                <w:szCs w:val="26"/>
                <w:lang w:val="ru-RU"/>
              </w:rPr>
              <w:t>Глава Ивановского сельсовета</w:t>
            </w:r>
          </w:p>
          <w:p w14:paraId="06C1639F" w14:textId="77777777" w:rsidR="008709B6" w:rsidRPr="008709B6" w:rsidRDefault="008709B6" w:rsidP="000575F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8709B6">
              <w:rPr>
                <w:rFonts w:eastAsia="Calibri"/>
                <w:sz w:val="26"/>
                <w:szCs w:val="26"/>
                <w:lang w:val="ru-RU"/>
              </w:rPr>
              <w:t xml:space="preserve">Рыльского района </w:t>
            </w:r>
          </w:p>
        </w:tc>
        <w:tc>
          <w:tcPr>
            <w:tcW w:w="4673" w:type="dxa"/>
          </w:tcPr>
          <w:p w14:paraId="44178A87" w14:textId="77777777" w:rsidR="008709B6" w:rsidRPr="008709B6" w:rsidRDefault="008709B6" w:rsidP="000575F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8709B6">
              <w:rPr>
                <w:rFonts w:eastAsia="Calibri"/>
                <w:sz w:val="26"/>
                <w:szCs w:val="26"/>
                <w:lang w:val="ru-RU"/>
              </w:rPr>
              <w:t>Председатель</w:t>
            </w:r>
          </w:p>
          <w:p w14:paraId="562A269F" w14:textId="77777777" w:rsidR="008709B6" w:rsidRPr="008709B6" w:rsidRDefault="008709B6" w:rsidP="000575F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/>
              </w:rPr>
            </w:pPr>
            <w:r w:rsidRPr="008709B6">
              <w:rPr>
                <w:rFonts w:eastAsia="Calibri"/>
                <w:sz w:val="26"/>
                <w:szCs w:val="26"/>
                <w:lang w:val="ru-RU"/>
              </w:rPr>
              <w:t>Собрания депутатов Ивановского сельсовета Рыльского района</w:t>
            </w:r>
          </w:p>
          <w:p w14:paraId="2A1889D7" w14:textId="77777777" w:rsidR="008709B6" w:rsidRPr="008709B6" w:rsidRDefault="008709B6" w:rsidP="000575F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8709B6" w:rsidRPr="008B1C52" w14:paraId="73AC0588" w14:textId="77777777" w:rsidTr="000575F1">
        <w:tc>
          <w:tcPr>
            <w:tcW w:w="4672" w:type="dxa"/>
          </w:tcPr>
          <w:p w14:paraId="0876E205" w14:textId="77777777" w:rsidR="008709B6" w:rsidRPr="008B1C52" w:rsidRDefault="008709B6" w:rsidP="000575F1">
            <w:pPr>
              <w:spacing w:line="276" w:lineRule="auto"/>
              <w:jc w:val="right"/>
              <w:rPr>
                <w:rFonts w:eastAsia="Calibri"/>
                <w:sz w:val="26"/>
                <w:szCs w:val="26"/>
              </w:rPr>
            </w:pPr>
            <w:r w:rsidRPr="008B1C52">
              <w:rPr>
                <w:rFonts w:eastAsia="Calibri"/>
                <w:sz w:val="26"/>
                <w:szCs w:val="26"/>
              </w:rPr>
              <w:t xml:space="preserve">_______________ </w:t>
            </w:r>
            <w:r>
              <w:rPr>
                <w:rFonts w:eastAsia="Calibri"/>
                <w:sz w:val="26"/>
                <w:szCs w:val="26"/>
              </w:rPr>
              <w:t>В.В.Петренко</w:t>
            </w:r>
          </w:p>
        </w:tc>
        <w:tc>
          <w:tcPr>
            <w:tcW w:w="4673" w:type="dxa"/>
          </w:tcPr>
          <w:p w14:paraId="53C97C22" w14:textId="77777777" w:rsidR="008709B6" w:rsidRPr="008B1C52" w:rsidRDefault="008709B6" w:rsidP="000575F1">
            <w:pPr>
              <w:spacing w:line="276" w:lineRule="auto"/>
              <w:jc w:val="right"/>
              <w:rPr>
                <w:rFonts w:eastAsia="Calibri"/>
                <w:sz w:val="26"/>
                <w:szCs w:val="26"/>
              </w:rPr>
            </w:pPr>
            <w:r w:rsidRPr="008B1C52">
              <w:rPr>
                <w:rFonts w:eastAsia="Calibri"/>
                <w:sz w:val="26"/>
                <w:szCs w:val="26"/>
              </w:rPr>
              <w:t>_______________ Л.М. Залунин</w:t>
            </w:r>
          </w:p>
        </w:tc>
      </w:tr>
      <w:tr w:rsidR="008709B6" w:rsidRPr="00461E6F" w14:paraId="7A89A02A" w14:textId="77777777" w:rsidTr="000575F1">
        <w:tc>
          <w:tcPr>
            <w:tcW w:w="4672" w:type="dxa"/>
          </w:tcPr>
          <w:p w14:paraId="295D22CD" w14:textId="77777777" w:rsidR="008709B6" w:rsidRPr="008709B6" w:rsidRDefault="008709B6" w:rsidP="000575F1">
            <w:pPr>
              <w:adjustRightInd w:val="0"/>
              <w:jc w:val="both"/>
              <w:rPr>
                <w:rStyle w:val="a6"/>
                <w:rFonts w:eastAsia="Calibri"/>
                <w:lang w:val="ru-RU"/>
              </w:rPr>
            </w:pPr>
          </w:p>
          <w:p w14:paraId="750CD7A1" w14:textId="77777777" w:rsidR="008709B6" w:rsidRPr="008709B6" w:rsidRDefault="008709B6" w:rsidP="000575F1">
            <w:pPr>
              <w:adjustRightInd w:val="0"/>
              <w:jc w:val="both"/>
              <w:rPr>
                <w:rStyle w:val="a6"/>
                <w:rFonts w:eastAsia="Calibri"/>
                <w:lang w:val="ru-RU"/>
              </w:rPr>
            </w:pPr>
            <w:r w:rsidRPr="008709B6">
              <w:rPr>
                <w:rStyle w:val="a6"/>
                <w:rFonts w:eastAsia="Calibri"/>
                <w:lang w:val="ru-RU"/>
              </w:rPr>
              <w:t>Курская область, Рыльский район,</w:t>
            </w:r>
          </w:p>
          <w:p w14:paraId="08B92E6F" w14:textId="77777777" w:rsidR="008709B6" w:rsidRPr="00461E6F" w:rsidRDefault="008709B6" w:rsidP="000575F1">
            <w:pPr>
              <w:adjustRightInd w:val="0"/>
              <w:jc w:val="both"/>
              <w:rPr>
                <w:rStyle w:val="a6"/>
                <w:rFonts w:eastAsia="Calibri"/>
              </w:rPr>
            </w:pPr>
            <w:r w:rsidRPr="008709B6">
              <w:rPr>
                <w:rStyle w:val="a6"/>
                <w:rFonts w:eastAsia="Calibri"/>
                <w:lang w:val="ru-RU"/>
              </w:rPr>
              <w:t xml:space="preserve">с. Ивановское, ул. </w:t>
            </w:r>
            <w:r w:rsidRPr="00461E6F">
              <w:rPr>
                <w:rStyle w:val="a6"/>
                <w:rFonts w:eastAsia="Calibri"/>
              </w:rPr>
              <w:t>Ананьева, д.96</w:t>
            </w:r>
          </w:p>
          <w:p w14:paraId="4336FE03" w14:textId="77777777" w:rsidR="008709B6" w:rsidRPr="00461E6F" w:rsidRDefault="008709B6" w:rsidP="000575F1">
            <w:pPr>
              <w:adjustRightInd w:val="0"/>
              <w:jc w:val="both"/>
              <w:rPr>
                <w:rStyle w:val="a6"/>
                <w:rFonts w:eastAsia="Calibri"/>
              </w:rPr>
            </w:pPr>
            <w:r w:rsidRPr="00461E6F">
              <w:rPr>
                <w:rStyle w:val="a6"/>
                <w:rFonts w:eastAsia="Calibri"/>
              </w:rPr>
              <w:t>«</w:t>
            </w:r>
            <w:r>
              <w:rPr>
                <w:rStyle w:val="a6"/>
                <w:rFonts w:eastAsia="Calibri"/>
              </w:rPr>
              <w:t>20</w:t>
            </w:r>
            <w:r w:rsidRPr="00461E6F">
              <w:rPr>
                <w:rStyle w:val="a6"/>
                <w:rFonts w:eastAsia="Calibri"/>
              </w:rPr>
              <w:t xml:space="preserve">» </w:t>
            </w:r>
            <w:r>
              <w:rPr>
                <w:rStyle w:val="a6"/>
                <w:rFonts w:eastAsia="Calibri"/>
              </w:rPr>
              <w:t xml:space="preserve">апреля </w:t>
            </w:r>
            <w:r w:rsidRPr="00461E6F">
              <w:rPr>
                <w:rStyle w:val="a6"/>
                <w:rFonts w:eastAsia="Calibri"/>
              </w:rPr>
              <w:t>201</w:t>
            </w:r>
            <w:r>
              <w:rPr>
                <w:rStyle w:val="a6"/>
                <w:rFonts w:eastAsia="Calibri"/>
              </w:rPr>
              <w:t>8</w:t>
            </w:r>
            <w:r w:rsidRPr="00461E6F">
              <w:rPr>
                <w:rStyle w:val="a6"/>
                <w:rFonts w:eastAsia="Calibri"/>
              </w:rPr>
              <w:t xml:space="preserve"> года</w:t>
            </w:r>
          </w:p>
          <w:p w14:paraId="2FBBA0F1" w14:textId="77777777" w:rsidR="008709B6" w:rsidRPr="00461E6F" w:rsidRDefault="008709B6" w:rsidP="000575F1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  <w:r w:rsidRPr="00461E6F">
              <w:rPr>
                <w:rStyle w:val="a6"/>
                <w:rFonts w:eastAsia="Calibri"/>
              </w:rPr>
              <w:t>№</w:t>
            </w:r>
            <w:r>
              <w:rPr>
                <w:rStyle w:val="a6"/>
                <w:rFonts w:eastAsia="Calibri"/>
              </w:rPr>
              <w:t xml:space="preserve"> 49</w:t>
            </w:r>
          </w:p>
        </w:tc>
        <w:tc>
          <w:tcPr>
            <w:tcW w:w="4673" w:type="dxa"/>
          </w:tcPr>
          <w:p w14:paraId="4C1A0DF3" w14:textId="77777777" w:rsidR="008709B6" w:rsidRPr="00461E6F" w:rsidRDefault="008709B6" w:rsidP="000575F1">
            <w:pPr>
              <w:adjustRightInd w:val="0"/>
              <w:jc w:val="both"/>
              <w:rPr>
                <w:rStyle w:val="a6"/>
                <w:rFonts w:eastAsia="Calibri"/>
              </w:rPr>
            </w:pPr>
          </w:p>
          <w:p w14:paraId="1E95F94C" w14:textId="77777777" w:rsidR="008709B6" w:rsidRPr="00461E6F" w:rsidRDefault="008709B6" w:rsidP="000575F1">
            <w:pPr>
              <w:spacing w:line="276" w:lineRule="auto"/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14:paraId="0CD25702" w14:textId="77777777" w:rsidR="00624AE7" w:rsidRPr="008709B6" w:rsidRDefault="00624AE7">
      <w:pPr>
        <w:rPr>
          <w:sz w:val="28"/>
          <w:lang w:val="ru-RU"/>
        </w:rPr>
        <w:sectPr w:rsidR="00624AE7" w:rsidRPr="008709B6" w:rsidSect="00097CFE">
          <w:headerReference w:type="default" r:id="rId8"/>
          <w:pgSz w:w="11910" w:h="16840"/>
          <w:pgMar w:top="960" w:right="680" w:bottom="1560" w:left="1380" w:header="713" w:footer="0" w:gutter="0"/>
          <w:pgNumType w:start="2"/>
          <w:cols w:space="720"/>
        </w:sectPr>
      </w:pPr>
    </w:p>
    <w:p w14:paraId="7C60A2FE" w14:textId="77777777" w:rsidR="00624AE7" w:rsidRPr="008709B6" w:rsidRDefault="00624AE7">
      <w:pPr>
        <w:pStyle w:val="a3"/>
        <w:spacing w:before="8"/>
        <w:rPr>
          <w:sz w:val="15"/>
          <w:lang w:val="ru-RU"/>
        </w:rPr>
      </w:pPr>
    </w:p>
    <w:p w14:paraId="2259DE1D" w14:textId="77777777" w:rsidR="00624AE7" w:rsidRPr="008709B6" w:rsidRDefault="00BF1F72" w:rsidP="008709B6">
      <w:pPr>
        <w:pStyle w:val="a3"/>
        <w:spacing w:before="90"/>
        <w:ind w:left="4860"/>
        <w:jc w:val="right"/>
        <w:rPr>
          <w:lang w:val="ru-RU"/>
        </w:rPr>
      </w:pPr>
      <w:r w:rsidRPr="008709B6">
        <w:rPr>
          <w:lang w:val="ru-RU"/>
        </w:rPr>
        <w:t>Утвержден</w:t>
      </w:r>
    </w:p>
    <w:p w14:paraId="6CAAD17A" w14:textId="77777777" w:rsidR="00624AE7" w:rsidRPr="008709B6" w:rsidRDefault="00097CFE" w:rsidP="008709B6">
      <w:pPr>
        <w:pStyle w:val="a3"/>
        <w:spacing w:before="5" w:line="237" w:lineRule="auto"/>
        <w:ind w:left="4859" w:right="69"/>
        <w:jc w:val="right"/>
        <w:rPr>
          <w:lang w:val="ru-RU"/>
        </w:rPr>
      </w:pPr>
      <w:r>
        <w:rPr>
          <w:lang w:val="ru-RU"/>
        </w:rPr>
        <w:t>решением</w:t>
      </w:r>
      <w:r w:rsidR="00BF1F72" w:rsidRPr="008709B6">
        <w:rPr>
          <w:lang w:val="ru-RU"/>
        </w:rPr>
        <w:t xml:space="preserve"> Собрания </w:t>
      </w:r>
      <w:r>
        <w:rPr>
          <w:lang w:val="ru-RU"/>
        </w:rPr>
        <w:t xml:space="preserve">депутатов Ивановского сельсовета </w:t>
      </w:r>
      <w:r w:rsidR="00BF1F72" w:rsidRPr="008709B6">
        <w:rPr>
          <w:lang w:val="ru-RU"/>
        </w:rPr>
        <w:t xml:space="preserve">Рыльского района </w:t>
      </w:r>
    </w:p>
    <w:p w14:paraId="70333871" w14:textId="77777777" w:rsidR="00624AE7" w:rsidRPr="008709B6" w:rsidRDefault="008709B6" w:rsidP="008709B6">
      <w:pPr>
        <w:pStyle w:val="a3"/>
        <w:spacing w:before="3"/>
        <w:ind w:left="4859" w:right="69"/>
        <w:jc w:val="right"/>
        <w:rPr>
          <w:lang w:val="ru-RU"/>
        </w:rPr>
      </w:pPr>
      <w:r>
        <w:rPr>
          <w:lang w:val="ru-RU"/>
        </w:rPr>
        <w:t>от 20</w:t>
      </w:r>
      <w:r w:rsidR="00BF1F72" w:rsidRPr="008709B6">
        <w:rPr>
          <w:lang w:val="ru-RU"/>
        </w:rPr>
        <w:t xml:space="preserve"> </w:t>
      </w:r>
      <w:r>
        <w:rPr>
          <w:lang w:val="ru-RU"/>
        </w:rPr>
        <w:t>апрел</w:t>
      </w:r>
      <w:r w:rsidR="00BF1F72" w:rsidRPr="008709B6">
        <w:rPr>
          <w:lang w:val="ru-RU"/>
        </w:rPr>
        <w:t xml:space="preserve">я 2018 года № </w:t>
      </w:r>
      <w:r>
        <w:rPr>
          <w:lang w:val="ru-RU"/>
        </w:rPr>
        <w:t>49</w:t>
      </w:r>
    </w:p>
    <w:p w14:paraId="78094274" w14:textId="77777777" w:rsidR="00624AE7" w:rsidRPr="008709B6" w:rsidRDefault="00624AE7">
      <w:pPr>
        <w:pStyle w:val="a3"/>
        <w:rPr>
          <w:sz w:val="26"/>
          <w:lang w:val="ru-RU"/>
        </w:rPr>
      </w:pPr>
    </w:p>
    <w:p w14:paraId="164762A4" w14:textId="77777777" w:rsidR="00624AE7" w:rsidRPr="008709B6" w:rsidRDefault="00624AE7">
      <w:pPr>
        <w:pStyle w:val="a3"/>
        <w:spacing w:before="3"/>
        <w:rPr>
          <w:sz w:val="22"/>
          <w:lang w:val="ru-RU"/>
        </w:rPr>
      </w:pPr>
    </w:p>
    <w:p w14:paraId="4B9FE2DA" w14:textId="77777777" w:rsidR="00624AE7" w:rsidRPr="008709B6" w:rsidRDefault="00BF1F72">
      <w:pPr>
        <w:pStyle w:val="2"/>
        <w:spacing w:line="298" w:lineRule="exact"/>
        <w:rPr>
          <w:lang w:val="ru-RU"/>
        </w:rPr>
      </w:pPr>
      <w:r w:rsidRPr="008709B6">
        <w:rPr>
          <w:lang w:val="ru-RU"/>
        </w:rPr>
        <w:t>ПОРЯДОК</w:t>
      </w:r>
    </w:p>
    <w:p w14:paraId="4FCEA4A7" w14:textId="77777777" w:rsidR="00624AE7" w:rsidRPr="008709B6" w:rsidRDefault="00BF1F72" w:rsidP="00097CFE">
      <w:pPr>
        <w:spacing w:line="242" w:lineRule="auto"/>
        <w:ind w:left="458" w:right="786" w:firstLine="4"/>
        <w:jc w:val="center"/>
        <w:rPr>
          <w:b/>
          <w:sz w:val="26"/>
          <w:lang w:val="ru-RU"/>
        </w:rPr>
      </w:pPr>
      <w:r w:rsidRPr="008709B6">
        <w:rPr>
          <w:b/>
          <w:sz w:val="26"/>
          <w:lang w:val="ru-RU"/>
        </w:rPr>
        <w:t xml:space="preserve">размещения на официальном сайте муниципального </w:t>
      </w:r>
      <w:r w:rsidR="008709B6">
        <w:rPr>
          <w:b/>
          <w:sz w:val="26"/>
          <w:lang w:val="ru-RU"/>
        </w:rPr>
        <w:t>образования</w:t>
      </w:r>
      <w:r w:rsidRPr="008709B6">
        <w:rPr>
          <w:b/>
          <w:sz w:val="26"/>
          <w:lang w:val="ru-RU"/>
        </w:rPr>
        <w:t xml:space="preserve"> «</w:t>
      </w:r>
      <w:r w:rsidR="008709B6">
        <w:rPr>
          <w:b/>
          <w:sz w:val="26"/>
          <w:lang w:val="ru-RU"/>
        </w:rPr>
        <w:t>Ивановский сельсовет</w:t>
      </w:r>
      <w:r w:rsidRPr="008709B6">
        <w:rPr>
          <w:b/>
          <w:sz w:val="26"/>
          <w:lang w:val="ru-RU"/>
        </w:rPr>
        <w:t>»</w:t>
      </w:r>
      <w:r w:rsidR="008709B6">
        <w:rPr>
          <w:b/>
          <w:sz w:val="26"/>
          <w:lang w:val="ru-RU"/>
        </w:rPr>
        <w:t xml:space="preserve"> Рыльского района</w:t>
      </w:r>
      <w:r w:rsidRPr="008709B6">
        <w:rPr>
          <w:b/>
          <w:sz w:val="26"/>
          <w:lang w:val="ru-RU"/>
        </w:rPr>
        <w:t xml:space="preserve"> Курской области в информационно</w:t>
      </w:r>
      <w:r w:rsidR="00097CFE">
        <w:rPr>
          <w:b/>
          <w:sz w:val="26"/>
          <w:lang w:val="ru-RU"/>
        </w:rPr>
        <w:t xml:space="preserve"> </w:t>
      </w:r>
      <w:r w:rsidRPr="008709B6">
        <w:rPr>
          <w:b/>
          <w:sz w:val="26"/>
          <w:lang w:val="ru-RU"/>
        </w:rPr>
        <w:t>-</w:t>
      </w:r>
      <w:r w:rsidR="00097CFE">
        <w:rPr>
          <w:b/>
          <w:sz w:val="26"/>
          <w:lang w:val="ru-RU"/>
        </w:rPr>
        <w:t xml:space="preserve"> </w:t>
      </w:r>
      <w:r w:rsidRPr="008709B6">
        <w:rPr>
          <w:b/>
          <w:sz w:val="26"/>
          <w:lang w:val="ru-RU"/>
        </w:rPr>
        <w:t>телекоммуникационной</w:t>
      </w:r>
      <w:r w:rsidRPr="008709B6">
        <w:rPr>
          <w:b/>
          <w:spacing w:val="-42"/>
          <w:sz w:val="26"/>
          <w:lang w:val="ru-RU"/>
        </w:rPr>
        <w:t xml:space="preserve"> </w:t>
      </w:r>
      <w:r w:rsidRPr="008709B6">
        <w:rPr>
          <w:b/>
          <w:sz w:val="26"/>
          <w:lang w:val="ru-RU"/>
        </w:rPr>
        <w:t>сети</w:t>
      </w:r>
      <w:r w:rsidR="00097CFE">
        <w:rPr>
          <w:b/>
          <w:sz w:val="26"/>
          <w:lang w:val="ru-RU"/>
        </w:rPr>
        <w:t xml:space="preserve"> </w:t>
      </w:r>
      <w:r w:rsidRPr="008709B6">
        <w:rPr>
          <w:b/>
          <w:sz w:val="26"/>
          <w:lang w:val="ru-RU"/>
        </w:rPr>
        <w:t>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</w:t>
      </w:r>
      <w:r w:rsidR="008709B6">
        <w:rPr>
          <w:b/>
          <w:sz w:val="26"/>
          <w:lang w:val="ru-RU"/>
        </w:rPr>
        <w:t>о характера, представленных лицами</w:t>
      </w:r>
      <w:r w:rsidRPr="008709B6">
        <w:rPr>
          <w:b/>
          <w:sz w:val="26"/>
          <w:lang w:val="ru-RU"/>
        </w:rPr>
        <w:t>, замещающим</w:t>
      </w:r>
      <w:r w:rsidR="008709B6">
        <w:rPr>
          <w:b/>
          <w:sz w:val="26"/>
          <w:lang w:val="ru-RU"/>
        </w:rPr>
        <w:t>и</w:t>
      </w:r>
      <w:r w:rsidRPr="008709B6">
        <w:rPr>
          <w:b/>
          <w:sz w:val="26"/>
          <w:lang w:val="ru-RU"/>
        </w:rPr>
        <w:t xml:space="preserve"> муниципальн</w:t>
      </w:r>
      <w:r w:rsidR="008709B6">
        <w:rPr>
          <w:b/>
          <w:sz w:val="26"/>
          <w:lang w:val="ru-RU"/>
        </w:rPr>
        <w:t>ые должности в Ивановском сельсовете Рыльского района</w:t>
      </w:r>
    </w:p>
    <w:p w14:paraId="458F843E" w14:textId="77777777" w:rsidR="00624AE7" w:rsidRPr="008709B6" w:rsidRDefault="00624AE7">
      <w:pPr>
        <w:pStyle w:val="a3"/>
        <w:spacing w:before="3"/>
        <w:rPr>
          <w:b/>
          <w:sz w:val="23"/>
          <w:lang w:val="ru-RU"/>
        </w:rPr>
      </w:pPr>
    </w:p>
    <w:p w14:paraId="2DD115BE" w14:textId="77777777" w:rsidR="00624AE7" w:rsidRPr="008709B6" w:rsidRDefault="00BF1F72" w:rsidP="00097CFE">
      <w:pPr>
        <w:pStyle w:val="a4"/>
        <w:numPr>
          <w:ilvl w:val="0"/>
          <w:numId w:val="2"/>
        </w:numPr>
        <w:tabs>
          <w:tab w:val="left" w:pos="1164"/>
          <w:tab w:val="left" w:pos="9214"/>
        </w:tabs>
        <w:spacing w:before="1"/>
        <w:ind w:right="69" w:firstLine="711"/>
        <w:jc w:val="both"/>
        <w:rPr>
          <w:sz w:val="24"/>
          <w:lang w:val="ru-RU"/>
        </w:rPr>
      </w:pPr>
      <w:r w:rsidRPr="008709B6">
        <w:rPr>
          <w:sz w:val="24"/>
          <w:lang w:val="ru-RU"/>
        </w:rPr>
        <w:t xml:space="preserve">Настоящим Порядком устанавливаются обязанности Администрации </w:t>
      </w:r>
      <w:r w:rsidR="008709B6">
        <w:rPr>
          <w:sz w:val="24"/>
          <w:lang w:val="ru-RU"/>
        </w:rPr>
        <w:t xml:space="preserve">Ивановского сельсовета </w:t>
      </w:r>
      <w:r w:rsidRPr="008709B6">
        <w:rPr>
          <w:sz w:val="24"/>
          <w:lang w:val="ru-RU"/>
        </w:rPr>
        <w:t xml:space="preserve">Рыльского района по размещению сведений о доходах, рас- ходах, об имуществе и обязательствах имущественного характера лиц, замещающих </w:t>
      </w:r>
      <w:r w:rsidRPr="008709B6">
        <w:rPr>
          <w:spacing w:val="-3"/>
          <w:sz w:val="24"/>
          <w:lang w:val="ru-RU"/>
        </w:rPr>
        <w:t>му</w:t>
      </w:r>
      <w:r w:rsidRPr="008709B6">
        <w:rPr>
          <w:sz w:val="24"/>
          <w:lang w:val="ru-RU"/>
        </w:rPr>
        <w:t xml:space="preserve">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официальном сайте муниципального </w:t>
      </w:r>
      <w:r w:rsidR="008709B6">
        <w:rPr>
          <w:sz w:val="24"/>
          <w:lang w:val="ru-RU"/>
        </w:rPr>
        <w:t>образования</w:t>
      </w:r>
      <w:r w:rsidRPr="008709B6">
        <w:rPr>
          <w:sz w:val="24"/>
          <w:lang w:val="ru-RU"/>
        </w:rPr>
        <w:t xml:space="preserve"> «</w:t>
      </w:r>
      <w:r w:rsidR="008709B6">
        <w:rPr>
          <w:sz w:val="24"/>
          <w:lang w:val="ru-RU"/>
        </w:rPr>
        <w:t>Ивановский сельсовет</w:t>
      </w:r>
      <w:r w:rsidRPr="008709B6">
        <w:rPr>
          <w:sz w:val="24"/>
          <w:lang w:val="ru-RU"/>
        </w:rPr>
        <w:t xml:space="preserve">» </w:t>
      </w:r>
      <w:r w:rsidR="008709B6">
        <w:rPr>
          <w:sz w:val="24"/>
          <w:lang w:val="ru-RU"/>
        </w:rPr>
        <w:t xml:space="preserve">Рыльского района </w:t>
      </w:r>
      <w:r w:rsidRPr="008709B6">
        <w:rPr>
          <w:sz w:val="24"/>
          <w:lang w:val="ru-RU"/>
        </w:rPr>
        <w:t>Курской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</w:t>
      </w:r>
      <w:r w:rsidRPr="008709B6">
        <w:rPr>
          <w:spacing w:val="-4"/>
          <w:sz w:val="24"/>
          <w:lang w:val="ru-RU"/>
        </w:rPr>
        <w:t xml:space="preserve"> </w:t>
      </w:r>
      <w:r w:rsidRPr="008709B6">
        <w:rPr>
          <w:sz w:val="24"/>
          <w:lang w:val="ru-RU"/>
        </w:rPr>
        <w:t>опубликования.</w:t>
      </w:r>
    </w:p>
    <w:p w14:paraId="493BDDFC" w14:textId="77777777" w:rsidR="00624AE7" w:rsidRPr="008709B6" w:rsidRDefault="00BF1F72" w:rsidP="00097CFE">
      <w:pPr>
        <w:pStyle w:val="a4"/>
        <w:numPr>
          <w:ilvl w:val="0"/>
          <w:numId w:val="2"/>
        </w:numPr>
        <w:tabs>
          <w:tab w:val="left" w:pos="1149"/>
          <w:tab w:val="left" w:pos="9214"/>
        </w:tabs>
        <w:ind w:right="69" w:firstLine="710"/>
        <w:jc w:val="both"/>
        <w:rPr>
          <w:sz w:val="24"/>
          <w:lang w:val="ru-RU"/>
        </w:rPr>
      </w:pPr>
      <w:bookmarkStart w:id="3" w:name="_bookmark0"/>
      <w:bookmarkEnd w:id="3"/>
      <w:r w:rsidRPr="008709B6">
        <w:rPr>
          <w:sz w:val="24"/>
          <w:lang w:val="ru-RU"/>
        </w:rPr>
        <w:t>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18BFDCB9" w14:textId="77777777" w:rsidR="00624AE7" w:rsidRPr="008709B6" w:rsidRDefault="00BF1F72" w:rsidP="00097CFE">
      <w:pPr>
        <w:pStyle w:val="a3"/>
        <w:tabs>
          <w:tab w:val="left" w:pos="9214"/>
        </w:tabs>
        <w:ind w:left="178" w:right="69" w:firstLine="710"/>
        <w:jc w:val="both"/>
        <w:rPr>
          <w:lang w:val="ru-RU"/>
        </w:rPr>
      </w:pPr>
      <w:r w:rsidRPr="008709B6">
        <w:rPr>
          <w:lang w:val="ru-RU"/>
        </w:rPr>
        <w:t>а) перечень объектов недвижимого имущества, принадлежащих лицу, замещающему муниципальную должность,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13836653" w14:textId="77777777" w:rsidR="00624AE7" w:rsidRPr="008709B6" w:rsidRDefault="00BF1F72" w:rsidP="00097CFE">
      <w:pPr>
        <w:pStyle w:val="a3"/>
        <w:tabs>
          <w:tab w:val="left" w:pos="9214"/>
        </w:tabs>
        <w:ind w:left="178" w:right="69" w:firstLine="710"/>
        <w:jc w:val="both"/>
        <w:rPr>
          <w:lang w:val="ru-RU"/>
        </w:rPr>
      </w:pPr>
      <w:r w:rsidRPr="008709B6">
        <w:rPr>
          <w:lang w:val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 ругу) и несовершеннолетним детям;</w:t>
      </w:r>
    </w:p>
    <w:p w14:paraId="32F92BB6" w14:textId="77777777" w:rsidR="00624AE7" w:rsidRPr="008709B6" w:rsidRDefault="00BF1F72" w:rsidP="00097CFE">
      <w:pPr>
        <w:pStyle w:val="a3"/>
        <w:tabs>
          <w:tab w:val="left" w:pos="9214"/>
        </w:tabs>
        <w:spacing w:line="242" w:lineRule="auto"/>
        <w:ind w:left="178" w:right="69" w:firstLine="710"/>
        <w:jc w:val="both"/>
        <w:rPr>
          <w:lang w:val="ru-RU"/>
        </w:rPr>
      </w:pPr>
      <w:r w:rsidRPr="008709B6">
        <w:rPr>
          <w:lang w:val="ru-RU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14:paraId="1C0EA961" w14:textId="77777777" w:rsidR="00624AE7" w:rsidRPr="008709B6" w:rsidRDefault="00BF1F72" w:rsidP="00097CFE">
      <w:pPr>
        <w:pStyle w:val="a3"/>
        <w:tabs>
          <w:tab w:val="left" w:pos="9214"/>
        </w:tabs>
        <w:ind w:left="178" w:right="69" w:firstLine="710"/>
        <w:jc w:val="both"/>
        <w:rPr>
          <w:lang w:val="ru-RU"/>
        </w:rPr>
      </w:pPr>
      <w:r w:rsidRPr="008709B6">
        <w:rPr>
          <w:lang w:val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его супруга (супруги) за три последних года, предшествующих отчетному периоду.</w:t>
      </w:r>
    </w:p>
    <w:p w14:paraId="7984B3EB" w14:textId="77777777" w:rsidR="00624AE7" w:rsidRPr="008709B6" w:rsidRDefault="00BF1F72" w:rsidP="00097CFE">
      <w:pPr>
        <w:pStyle w:val="a4"/>
        <w:numPr>
          <w:ilvl w:val="0"/>
          <w:numId w:val="2"/>
        </w:numPr>
        <w:tabs>
          <w:tab w:val="left" w:pos="1139"/>
          <w:tab w:val="left" w:pos="9214"/>
        </w:tabs>
        <w:ind w:left="178" w:right="69" w:firstLine="710"/>
        <w:jc w:val="both"/>
        <w:rPr>
          <w:sz w:val="24"/>
          <w:lang w:val="ru-RU"/>
        </w:rPr>
      </w:pPr>
      <w:r w:rsidRPr="008709B6">
        <w:rPr>
          <w:sz w:val="24"/>
          <w:lang w:val="ru-RU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</w:t>
      </w:r>
      <w:r w:rsidRPr="008709B6">
        <w:rPr>
          <w:spacing w:val="5"/>
          <w:sz w:val="24"/>
          <w:lang w:val="ru-RU"/>
        </w:rPr>
        <w:t xml:space="preserve"> </w:t>
      </w:r>
      <w:r w:rsidRPr="008709B6">
        <w:rPr>
          <w:sz w:val="24"/>
          <w:lang w:val="ru-RU"/>
        </w:rPr>
        <w:t>указывать:</w:t>
      </w:r>
    </w:p>
    <w:p w14:paraId="72F73BB9" w14:textId="77777777" w:rsidR="00624AE7" w:rsidRPr="008709B6" w:rsidRDefault="00BF1F72" w:rsidP="00097CFE">
      <w:pPr>
        <w:pStyle w:val="a3"/>
        <w:tabs>
          <w:tab w:val="left" w:pos="9214"/>
        </w:tabs>
        <w:ind w:left="178" w:right="69" w:firstLine="710"/>
        <w:jc w:val="both"/>
        <w:rPr>
          <w:lang w:val="ru-RU"/>
        </w:rPr>
      </w:pPr>
      <w:r w:rsidRPr="008709B6">
        <w:rPr>
          <w:lang w:val="ru-RU"/>
        </w:rPr>
        <w:t xml:space="preserve">а) иные сведения (кроме указанных в </w:t>
      </w:r>
      <w:hyperlink w:anchor="_bookmark0" w:history="1">
        <w:r w:rsidRPr="008709B6">
          <w:rPr>
            <w:lang w:val="ru-RU"/>
          </w:rPr>
          <w:t>пункте 2</w:t>
        </w:r>
      </w:hyperlink>
      <w:r w:rsidRPr="008709B6">
        <w:rPr>
          <w:lang w:val="ru-RU"/>
        </w:rPr>
        <w:t xml:space="preserve"> настоящего Порядка) о доходах лица, замещающего муниципальную должность, его супруги (супруга) и несовершенно- летних детей, об имуществе, принадлежащем на праве собственности названным лицам,</w:t>
      </w:r>
    </w:p>
    <w:p w14:paraId="11BB2411" w14:textId="77777777" w:rsidR="00624AE7" w:rsidRPr="008709B6" w:rsidRDefault="00624AE7" w:rsidP="00097CFE">
      <w:pPr>
        <w:tabs>
          <w:tab w:val="left" w:pos="9214"/>
        </w:tabs>
        <w:ind w:right="69"/>
        <w:jc w:val="both"/>
        <w:rPr>
          <w:lang w:val="ru-RU"/>
        </w:rPr>
        <w:sectPr w:rsidR="00624AE7" w:rsidRPr="008709B6">
          <w:pgSz w:w="11910" w:h="16840"/>
          <w:pgMar w:top="960" w:right="680" w:bottom="280" w:left="1380" w:header="713" w:footer="0" w:gutter="0"/>
          <w:cols w:space="720"/>
        </w:sectPr>
      </w:pPr>
    </w:p>
    <w:p w14:paraId="53635D64" w14:textId="77777777" w:rsidR="00624AE7" w:rsidRPr="008709B6" w:rsidRDefault="00624AE7" w:rsidP="00097CFE">
      <w:pPr>
        <w:pStyle w:val="a3"/>
        <w:tabs>
          <w:tab w:val="left" w:pos="9214"/>
        </w:tabs>
        <w:spacing w:before="8"/>
        <w:ind w:right="69"/>
        <w:rPr>
          <w:sz w:val="15"/>
          <w:lang w:val="ru-RU"/>
        </w:rPr>
      </w:pPr>
    </w:p>
    <w:p w14:paraId="2602AE88" w14:textId="77777777" w:rsidR="00624AE7" w:rsidRPr="008709B6" w:rsidRDefault="00BF1F72" w:rsidP="00097CFE">
      <w:pPr>
        <w:pStyle w:val="a3"/>
        <w:tabs>
          <w:tab w:val="left" w:pos="9214"/>
        </w:tabs>
        <w:spacing w:before="90"/>
        <w:ind w:left="180" w:right="69"/>
        <w:rPr>
          <w:lang w:val="ru-RU"/>
        </w:rPr>
      </w:pPr>
      <w:r w:rsidRPr="008709B6">
        <w:rPr>
          <w:lang w:val="ru-RU"/>
        </w:rPr>
        <w:t>и об их обязательствах имущественного характера;</w:t>
      </w:r>
    </w:p>
    <w:p w14:paraId="4FEE4BC8" w14:textId="77777777" w:rsidR="00624AE7" w:rsidRPr="008709B6" w:rsidRDefault="00BF1F72" w:rsidP="00097CFE">
      <w:pPr>
        <w:pStyle w:val="a3"/>
        <w:tabs>
          <w:tab w:val="left" w:pos="9214"/>
        </w:tabs>
        <w:spacing w:before="5" w:line="237" w:lineRule="auto"/>
        <w:ind w:left="179" w:right="69" w:firstLine="710"/>
        <w:jc w:val="both"/>
        <w:rPr>
          <w:lang w:val="ru-RU"/>
        </w:rPr>
      </w:pPr>
      <w:r w:rsidRPr="008709B6">
        <w:rPr>
          <w:lang w:val="ru-RU"/>
        </w:rPr>
        <w:t>б) персональные данные супруги (супруга), детей и иных членов семьи лиц, замещающих муниципальную должность;</w:t>
      </w:r>
    </w:p>
    <w:p w14:paraId="03DE103A" w14:textId="77777777" w:rsidR="00624AE7" w:rsidRPr="008709B6" w:rsidRDefault="00BF1F72" w:rsidP="00097CFE">
      <w:pPr>
        <w:pStyle w:val="a3"/>
        <w:tabs>
          <w:tab w:val="left" w:pos="9214"/>
        </w:tabs>
        <w:spacing w:before="3"/>
        <w:ind w:left="179" w:right="69" w:firstLine="710"/>
        <w:jc w:val="both"/>
        <w:rPr>
          <w:lang w:val="ru-RU"/>
        </w:rPr>
      </w:pPr>
      <w:r w:rsidRPr="008709B6">
        <w:rPr>
          <w:lang w:val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79212901" w14:textId="77777777" w:rsidR="00624AE7" w:rsidRPr="008709B6" w:rsidRDefault="00BF1F72" w:rsidP="00097CFE">
      <w:pPr>
        <w:pStyle w:val="a3"/>
        <w:tabs>
          <w:tab w:val="left" w:pos="9214"/>
        </w:tabs>
        <w:ind w:left="179" w:right="69" w:firstLine="710"/>
        <w:jc w:val="both"/>
        <w:rPr>
          <w:lang w:val="ru-RU"/>
        </w:rPr>
      </w:pPr>
      <w:r w:rsidRPr="008709B6">
        <w:rPr>
          <w:lang w:val="ru-RU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082F0473" w14:textId="77777777" w:rsidR="00624AE7" w:rsidRPr="008709B6" w:rsidRDefault="00BF1F72" w:rsidP="00097CFE">
      <w:pPr>
        <w:pStyle w:val="a3"/>
        <w:tabs>
          <w:tab w:val="left" w:pos="9214"/>
        </w:tabs>
        <w:spacing w:line="242" w:lineRule="auto"/>
        <w:ind w:left="179" w:right="69" w:firstLine="710"/>
        <w:jc w:val="both"/>
        <w:rPr>
          <w:lang w:val="ru-RU"/>
        </w:rPr>
      </w:pPr>
      <w:r w:rsidRPr="008709B6">
        <w:rPr>
          <w:lang w:val="ru-RU"/>
        </w:rPr>
        <w:t>д) информацию, отнесенную к государственной тайне или являющуюся конфиденциальной.</w:t>
      </w:r>
    </w:p>
    <w:p w14:paraId="0ECA77A3" w14:textId="77777777" w:rsidR="00624AE7" w:rsidRPr="008709B6" w:rsidRDefault="00BF1F72" w:rsidP="00097CFE">
      <w:pPr>
        <w:pStyle w:val="a4"/>
        <w:numPr>
          <w:ilvl w:val="0"/>
          <w:numId w:val="2"/>
        </w:numPr>
        <w:tabs>
          <w:tab w:val="left" w:pos="1135"/>
          <w:tab w:val="left" w:pos="9214"/>
        </w:tabs>
        <w:ind w:right="69" w:firstLine="710"/>
        <w:jc w:val="both"/>
        <w:rPr>
          <w:sz w:val="24"/>
          <w:lang w:val="ru-RU"/>
        </w:rPr>
      </w:pPr>
      <w:r w:rsidRPr="008709B6">
        <w:rPr>
          <w:sz w:val="24"/>
          <w:lang w:val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_bookmark0" w:history="1">
        <w:r w:rsidRPr="008709B6">
          <w:rPr>
            <w:spacing w:val="-2"/>
            <w:sz w:val="24"/>
            <w:lang w:val="ru-RU"/>
          </w:rPr>
          <w:t xml:space="preserve">пункте </w:t>
        </w:r>
        <w:r w:rsidRPr="008709B6">
          <w:rPr>
            <w:sz w:val="24"/>
            <w:lang w:val="ru-RU"/>
          </w:rPr>
          <w:t xml:space="preserve">2 </w:t>
        </w:r>
      </w:hyperlink>
      <w:r w:rsidRPr="008709B6">
        <w:rPr>
          <w:sz w:val="24"/>
          <w:lang w:val="ru-RU"/>
        </w:rPr>
        <w:t xml:space="preserve">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муниципального </w:t>
      </w:r>
      <w:r w:rsidR="008709B6">
        <w:rPr>
          <w:sz w:val="24"/>
          <w:lang w:val="ru-RU"/>
        </w:rPr>
        <w:t>образования</w:t>
      </w:r>
      <w:r w:rsidRPr="008709B6">
        <w:rPr>
          <w:sz w:val="24"/>
          <w:lang w:val="ru-RU"/>
        </w:rPr>
        <w:t xml:space="preserve"> «</w:t>
      </w:r>
      <w:r w:rsidR="00097CFE">
        <w:rPr>
          <w:sz w:val="24"/>
          <w:lang w:val="ru-RU"/>
        </w:rPr>
        <w:t>Ивановский сельсовет</w:t>
      </w:r>
      <w:r w:rsidRPr="008709B6">
        <w:rPr>
          <w:sz w:val="24"/>
          <w:lang w:val="ru-RU"/>
        </w:rPr>
        <w:t>»</w:t>
      </w:r>
      <w:r w:rsidR="00097CFE">
        <w:rPr>
          <w:sz w:val="24"/>
          <w:lang w:val="ru-RU"/>
        </w:rPr>
        <w:t xml:space="preserve"> Рыльского района</w:t>
      </w:r>
      <w:r w:rsidRPr="008709B6">
        <w:rPr>
          <w:sz w:val="24"/>
          <w:lang w:val="ru-RU"/>
        </w:rPr>
        <w:t xml:space="preserve"> Курской области в информационно-телекоммуникационной сети «Интернет», и ежегодно обновляются в течение 14 рабочих дней со дня истечения срока, </w:t>
      </w:r>
      <w:r w:rsidRPr="008709B6">
        <w:rPr>
          <w:spacing w:val="-3"/>
          <w:sz w:val="24"/>
          <w:lang w:val="ru-RU"/>
        </w:rPr>
        <w:t>уста</w:t>
      </w:r>
      <w:r w:rsidRPr="008709B6">
        <w:rPr>
          <w:sz w:val="24"/>
          <w:lang w:val="ru-RU"/>
        </w:rPr>
        <w:t>новленного для их</w:t>
      </w:r>
      <w:r w:rsidRPr="008709B6">
        <w:rPr>
          <w:spacing w:val="4"/>
          <w:sz w:val="24"/>
          <w:lang w:val="ru-RU"/>
        </w:rPr>
        <w:t xml:space="preserve"> </w:t>
      </w:r>
      <w:r w:rsidRPr="008709B6">
        <w:rPr>
          <w:sz w:val="24"/>
          <w:lang w:val="ru-RU"/>
        </w:rPr>
        <w:t>подачи.</w:t>
      </w:r>
    </w:p>
    <w:p w14:paraId="085C631D" w14:textId="77777777" w:rsidR="00624AE7" w:rsidRPr="008709B6" w:rsidRDefault="00BF1F72" w:rsidP="00097CFE">
      <w:pPr>
        <w:pStyle w:val="a4"/>
        <w:numPr>
          <w:ilvl w:val="0"/>
          <w:numId w:val="2"/>
        </w:numPr>
        <w:tabs>
          <w:tab w:val="left" w:pos="1140"/>
          <w:tab w:val="left" w:pos="9214"/>
        </w:tabs>
        <w:ind w:left="178" w:right="69" w:firstLine="711"/>
        <w:jc w:val="both"/>
        <w:rPr>
          <w:sz w:val="24"/>
          <w:lang w:val="ru-RU"/>
        </w:rPr>
      </w:pPr>
      <w:r w:rsidRPr="008709B6">
        <w:rPr>
          <w:sz w:val="24"/>
          <w:lang w:val="ru-RU"/>
        </w:rPr>
        <w:t>Размещение на официальном сайте в разделе «Сведения о доходах» сведений о доходах, расходах, об имуществе и обязательствах имущественного характера, предоставленных лицами, замещающими муниципальные должности, обеспечивается Администраци</w:t>
      </w:r>
      <w:r w:rsidR="00097CFE">
        <w:rPr>
          <w:sz w:val="24"/>
          <w:lang w:val="ru-RU"/>
        </w:rPr>
        <w:t>ей Ивановского</w:t>
      </w:r>
      <w:r w:rsidRPr="008709B6">
        <w:rPr>
          <w:sz w:val="24"/>
          <w:lang w:val="ru-RU"/>
        </w:rPr>
        <w:t xml:space="preserve"> </w:t>
      </w:r>
      <w:r w:rsidR="00097CFE">
        <w:rPr>
          <w:sz w:val="24"/>
          <w:lang w:val="ru-RU"/>
        </w:rPr>
        <w:t xml:space="preserve">сельсовета </w:t>
      </w:r>
      <w:r w:rsidRPr="008709B6">
        <w:rPr>
          <w:sz w:val="24"/>
          <w:lang w:val="ru-RU"/>
        </w:rPr>
        <w:t>Рыльского района в срок, установленный пунктом 4 настоящего</w:t>
      </w:r>
      <w:r w:rsidRPr="008709B6">
        <w:rPr>
          <w:spacing w:val="5"/>
          <w:sz w:val="24"/>
          <w:lang w:val="ru-RU"/>
        </w:rPr>
        <w:t xml:space="preserve"> </w:t>
      </w:r>
      <w:r w:rsidRPr="008709B6">
        <w:rPr>
          <w:sz w:val="24"/>
          <w:lang w:val="ru-RU"/>
        </w:rPr>
        <w:t>Порядка.</w:t>
      </w:r>
    </w:p>
    <w:p w14:paraId="5B52FA2B" w14:textId="77777777" w:rsidR="00624AE7" w:rsidRPr="008709B6" w:rsidRDefault="00BF1F72" w:rsidP="00097CFE">
      <w:pPr>
        <w:pStyle w:val="a4"/>
        <w:numPr>
          <w:ilvl w:val="0"/>
          <w:numId w:val="2"/>
        </w:numPr>
        <w:tabs>
          <w:tab w:val="left" w:pos="1183"/>
          <w:tab w:val="left" w:pos="9214"/>
        </w:tabs>
        <w:ind w:left="178" w:right="69" w:firstLine="711"/>
        <w:jc w:val="both"/>
        <w:rPr>
          <w:sz w:val="24"/>
          <w:lang w:val="ru-RU"/>
        </w:rPr>
      </w:pPr>
      <w:r w:rsidRPr="008709B6">
        <w:rPr>
          <w:sz w:val="24"/>
          <w:lang w:val="ru-RU"/>
        </w:rPr>
        <w:t xml:space="preserve">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средствами массовой информации для опубликования, </w:t>
      </w:r>
      <w:r w:rsidRPr="008709B6">
        <w:rPr>
          <w:spacing w:val="-3"/>
          <w:sz w:val="24"/>
          <w:lang w:val="ru-RU"/>
        </w:rPr>
        <w:t>Ад</w:t>
      </w:r>
      <w:r w:rsidRPr="008709B6">
        <w:rPr>
          <w:sz w:val="24"/>
          <w:lang w:val="ru-RU"/>
        </w:rPr>
        <w:t>министраци</w:t>
      </w:r>
      <w:r w:rsidR="00097CFE">
        <w:rPr>
          <w:sz w:val="24"/>
          <w:lang w:val="ru-RU"/>
        </w:rPr>
        <w:t>я Ивановского сельсовета</w:t>
      </w:r>
      <w:r w:rsidRPr="008709B6">
        <w:rPr>
          <w:sz w:val="24"/>
          <w:lang w:val="ru-RU"/>
        </w:rPr>
        <w:t xml:space="preserve"> Рыльского района:</w:t>
      </w:r>
    </w:p>
    <w:p w14:paraId="19542B06" w14:textId="77777777" w:rsidR="00624AE7" w:rsidRPr="008709B6" w:rsidRDefault="00BF1F72" w:rsidP="00097CFE">
      <w:pPr>
        <w:pStyle w:val="a4"/>
        <w:numPr>
          <w:ilvl w:val="0"/>
          <w:numId w:val="1"/>
        </w:numPr>
        <w:tabs>
          <w:tab w:val="left" w:pos="1158"/>
          <w:tab w:val="left" w:pos="9214"/>
        </w:tabs>
        <w:ind w:right="69" w:firstLine="711"/>
        <w:jc w:val="both"/>
        <w:rPr>
          <w:sz w:val="24"/>
          <w:lang w:val="ru-RU"/>
        </w:rPr>
      </w:pPr>
      <w:r w:rsidRPr="008709B6">
        <w:rPr>
          <w:sz w:val="24"/>
          <w:lang w:val="ru-RU"/>
        </w:rPr>
        <w:t xml:space="preserve">в течение трех рабочих дней со дня поступления запроса </w:t>
      </w:r>
      <w:r w:rsidRPr="008709B6">
        <w:rPr>
          <w:spacing w:val="3"/>
          <w:sz w:val="24"/>
          <w:lang w:val="ru-RU"/>
        </w:rPr>
        <w:t xml:space="preserve">от </w:t>
      </w:r>
      <w:r w:rsidRPr="008709B6">
        <w:rPr>
          <w:sz w:val="24"/>
          <w:lang w:val="ru-RU"/>
        </w:rPr>
        <w:t xml:space="preserve">средства массовой информации сообщает о нем </w:t>
      </w:r>
      <w:r w:rsidRPr="008709B6">
        <w:rPr>
          <w:spacing w:val="-3"/>
          <w:sz w:val="24"/>
          <w:lang w:val="ru-RU"/>
        </w:rPr>
        <w:t xml:space="preserve">лицу, </w:t>
      </w:r>
      <w:r w:rsidRPr="008709B6">
        <w:rPr>
          <w:sz w:val="24"/>
          <w:lang w:val="ru-RU"/>
        </w:rPr>
        <w:t>замещающему муниципальную должность, в отношении которого поступил запрос;</w:t>
      </w:r>
    </w:p>
    <w:p w14:paraId="4D035221" w14:textId="77777777" w:rsidR="00624AE7" w:rsidRPr="008709B6" w:rsidRDefault="00BF1F72" w:rsidP="00097CFE">
      <w:pPr>
        <w:pStyle w:val="a4"/>
        <w:numPr>
          <w:ilvl w:val="0"/>
          <w:numId w:val="1"/>
        </w:numPr>
        <w:tabs>
          <w:tab w:val="left" w:pos="1163"/>
          <w:tab w:val="left" w:pos="9214"/>
        </w:tabs>
        <w:ind w:right="69" w:firstLine="711"/>
        <w:jc w:val="both"/>
        <w:rPr>
          <w:sz w:val="24"/>
          <w:lang w:val="ru-RU"/>
        </w:rPr>
      </w:pPr>
      <w:r w:rsidRPr="008709B6">
        <w:rPr>
          <w:sz w:val="24"/>
          <w:lang w:val="ru-RU"/>
        </w:rPr>
        <w:t xml:space="preserve">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_bookmark1" w:history="1">
        <w:r w:rsidRPr="008709B6">
          <w:rPr>
            <w:sz w:val="24"/>
            <w:lang w:val="ru-RU"/>
          </w:rPr>
          <w:t>пункте</w:t>
        </w:r>
      </w:hyperlink>
      <w:r w:rsidRPr="008709B6">
        <w:rPr>
          <w:sz w:val="24"/>
          <w:lang w:val="ru-RU"/>
        </w:rPr>
        <w:t xml:space="preserve"> 4 настоящего Порядка, в том случае, если запрашиваемые сведения отсутствуют </w:t>
      </w:r>
      <w:r w:rsidR="00097CFE" w:rsidRPr="008709B6">
        <w:rPr>
          <w:sz w:val="24"/>
          <w:lang w:val="ru-RU"/>
        </w:rPr>
        <w:t xml:space="preserve">на официальном сайте муниципального </w:t>
      </w:r>
      <w:r w:rsidR="00097CFE">
        <w:rPr>
          <w:sz w:val="24"/>
          <w:lang w:val="ru-RU"/>
        </w:rPr>
        <w:t>образования</w:t>
      </w:r>
      <w:r w:rsidR="00097CFE" w:rsidRPr="008709B6">
        <w:rPr>
          <w:sz w:val="24"/>
          <w:lang w:val="ru-RU"/>
        </w:rPr>
        <w:t xml:space="preserve"> «</w:t>
      </w:r>
      <w:r w:rsidR="00097CFE">
        <w:rPr>
          <w:sz w:val="24"/>
          <w:lang w:val="ru-RU"/>
        </w:rPr>
        <w:t>Ивановский сельсовет</w:t>
      </w:r>
      <w:r w:rsidR="00097CFE" w:rsidRPr="008709B6">
        <w:rPr>
          <w:sz w:val="24"/>
          <w:lang w:val="ru-RU"/>
        </w:rPr>
        <w:t>»</w:t>
      </w:r>
      <w:r w:rsidR="00097CFE">
        <w:rPr>
          <w:sz w:val="24"/>
          <w:lang w:val="ru-RU"/>
        </w:rPr>
        <w:t xml:space="preserve"> Рыльского района</w:t>
      </w:r>
      <w:r w:rsidR="00097CFE" w:rsidRPr="008709B6">
        <w:rPr>
          <w:sz w:val="24"/>
          <w:lang w:val="ru-RU"/>
        </w:rPr>
        <w:t xml:space="preserve"> Курской области</w:t>
      </w:r>
      <w:r w:rsidRPr="008709B6">
        <w:rPr>
          <w:sz w:val="24"/>
          <w:lang w:val="ru-RU"/>
        </w:rPr>
        <w:t>, либо указывает ссылку на адрес официального сайта, на котором размещена запрашиваемая информация.</w:t>
      </w:r>
    </w:p>
    <w:p w14:paraId="1372AABC" w14:textId="77777777" w:rsidR="00624AE7" w:rsidRPr="008709B6" w:rsidRDefault="00BF1F72" w:rsidP="00097CFE">
      <w:pPr>
        <w:pStyle w:val="a4"/>
        <w:numPr>
          <w:ilvl w:val="0"/>
          <w:numId w:val="2"/>
        </w:numPr>
        <w:tabs>
          <w:tab w:val="left" w:pos="1201"/>
          <w:tab w:val="left" w:pos="9214"/>
        </w:tabs>
        <w:ind w:left="178" w:right="69" w:firstLine="710"/>
        <w:jc w:val="both"/>
        <w:rPr>
          <w:sz w:val="24"/>
          <w:lang w:val="ru-RU"/>
        </w:rPr>
      </w:pPr>
      <w:r w:rsidRPr="008709B6">
        <w:rPr>
          <w:sz w:val="24"/>
          <w:lang w:val="ru-RU"/>
        </w:rPr>
        <w:t xml:space="preserve">Информация о представлении лицом,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</w:t>
      </w:r>
      <w:r w:rsidR="00097CFE" w:rsidRPr="008709B6">
        <w:rPr>
          <w:sz w:val="24"/>
          <w:lang w:val="ru-RU"/>
        </w:rPr>
        <w:t xml:space="preserve">на официальном сайте муниципального </w:t>
      </w:r>
      <w:r w:rsidR="00097CFE">
        <w:rPr>
          <w:sz w:val="24"/>
          <w:lang w:val="ru-RU"/>
        </w:rPr>
        <w:t>образования</w:t>
      </w:r>
      <w:r w:rsidR="00097CFE" w:rsidRPr="008709B6">
        <w:rPr>
          <w:sz w:val="24"/>
          <w:lang w:val="ru-RU"/>
        </w:rPr>
        <w:t xml:space="preserve"> «</w:t>
      </w:r>
      <w:r w:rsidR="00097CFE">
        <w:rPr>
          <w:sz w:val="24"/>
          <w:lang w:val="ru-RU"/>
        </w:rPr>
        <w:t>Ивановский сельсовет</w:t>
      </w:r>
      <w:r w:rsidR="00097CFE" w:rsidRPr="008709B6">
        <w:rPr>
          <w:sz w:val="24"/>
          <w:lang w:val="ru-RU"/>
        </w:rPr>
        <w:t>»</w:t>
      </w:r>
      <w:r w:rsidR="00097CFE">
        <w:rPr>
          <w:sz w:val="24"/>
          <w:lang w:val="ru-RU"/>
        </w:rPr>
        <w:t xml:space="preserve"> Рыльского района</w:t>
      </w:r>
      <w:r w:rsidR="00097CFE" w:rsidRPr="008709B6">
        <w:rPr>
          <w:sz w:val="24"/>
          <w:lang w:val="ru-RU"/>
        </w:rPr>
        <w:t xml:space="preserve"> Курской области</w:t>
      </w:r>
      <w:r w:rsidRPr="008709B6">
        <w:rPr>
          <w:sz w:val="24"/>
          <w:lang w:val="ru-RU"/>
        </w:rPr>
        <w:t>.</w:t>
      </w:r>
    </w:p>
    <w:p w14:paraId="310CB39B" w14:textId="77777777" w:rsidR="00624AE7" w:rsidRPr="008709B6" w:rsidRDefault="00BF1F72" w:rsidP="00097CFE">
      <w:pPr>
        <w:pStyle w:val="a4"/>
        <w:numPr>
          <w:ilvl w:val="0"/>
          <w:numId w:val="2"/>
        </w:numPr>
        <w:tabs>
          <w:tab w:val="left" w:pos="1158"/>
          <w:tab w:val="left" w:pos="9214"/>
        </w:tabs>
        <w:ind w:left="177" w:right="69" w:firstLine="711"/>
        <w:jc w:val="both"/>
        <w:rPr>
          <w:sz w:val="24"/>
          <w:lang w:val="ru-RU"/>
        </w:rPr>
      </w:pPr>
      <w:r w:rsidRPr="008709B6">
        <w:rPr>
          <w:sz w:val="24"/>
          <w:lang w:val="ru-RU"/>
        </w:rPr>
        <w:t xml:space="preserve">Муниципальные служащие Администрации </w:t>
      </w:r>
      <w:r w:rsidR="00097CFE">
        <w:rPr>
          <w:sz w:val="24"/>
          <w:lang w:val="ru-RU"/>
        </w:rPr>
        <w:t xml:space="preserve">Ивановского сельсовета </w:t>
      </w:r>
      <w:r w:rsidRPr="008709B6">
        <w:rPr>
          <w:sz w:val="24"/>
          <w:lang w:val="ru-RU"/>
        </w:rPr>
        <w:t xml:space="preserve">Рыльского района,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</w:t>
      </w:r>
      <w:r w:rsidRPr="008709B6">
        <w:rPr>
          <w:spacing w:val="-3"/>
          <w:sz w:val="24"/>
          <w:lang w:val="ru-RU"/>
        </w:rPr>
        <w:t xml:space="preserve">несут </w:t>
      </w:r>
      <w:r w:rsidRPr="008709B6">
        <w:rPr>
          <w:sz w:val="24"/>
          <w:lang w:val="ru-RU"/>
        </w:rPr>
        <w:t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r w:rsidRPr="008709B6">
        <w:rPr>
          <w:spacing w:val="-5"/>
          <w:sz w:val="24"/>
          <w:lang w:val="ru-RU"/>
        </w:rPr>
        <w:t xml:space="preserve"> </w:t>
      </w:r>
      <w:r w:rsidRPr="008709B6">
        <w:rPr>
          <w:sz w:val="24"/>
          <w:lang w:val="ru-RU"/>
        </w:rPr>
        <w:t>конфиденциальными.</w:t>
      </w:r>
    </w:p>
    <w:p w14:paraId="4F531BD2" w14:textId="77777777" w:rsidR="00624AE7" w:rsidRPr="008709B6" w:rsidRDefault="00624AE7">
      <w:pPr>
        <w:jc w:val="both"/>
        <w:rPr>
          <w:sz w:val="24"/>
          <w:lang w:val="ru-RU"/>
        </w:rPr>
        <w:sectPr w:rsidR="00624AE7" w:rsidRPr="008709B6">
          <w:pgSz w:w="11910" w:h="16840"/>
          <w:pgMar w:top="960" w:right="680" w:bottom="280" w:left="1380" w:header="713" w:footer="0" w:gutter="0"/>
          <w:cols w:space="720"/>
        </w:sectPr>
      </w:pPr>
    </w:p>
    <w:p w14:paraId="425F3150" w14:textId="77777777" w:rsidR="00624AE7" w:rsidRPr="008709B6" w:rsidRDefault="00624AE7">
      <w:pPr>
        <w:pStyle w:val="a3"/>
        <w:rPr>
          <w:sz w:val="20"/>
          <w:lang w:val="ru-RU"/>
        </w:rPr>
      </w:pPr>
    </w:p>
    <w:p w14:paraId="58F3A4B9" w14:textId="77777777" w:rsidR="00624AE7" w:rsidRPr="008709B6" w:rsidRDefault="00624AE7">
      <w:pPr>
        <w:pStyle w:val="a3"/>
        <w:spacing w:before="11"/>
        <w:rPr>
          <w:sz w:val="19"/>
          <w:lang w:val="ru-RU"/>
        </w:rPr>
      </w:pPr>
    </w:p>
    <w:p w14:paraId="1603452C" w14:textId="77777777" w:rsidR="00097CFE" w:rsidRPr="008709B6" w:rsidRDefault="00097CFE" w:rsidP="00097CFE">
      <w:pPr>
        <w:pStyle w:val="a3"/>
        <w:spacing w:before="90"/>
        <w:ind w:left="4860"/>
        <w:jc w:val="right"/>
        <w:rPr>
          <w:lang w:val="ru-RU"/>
        </w:rPr>
      </w:pPr>
      <w:r w:rsidRPr="008709B6">
        <w:rPr>
          <w:lang w:val="ru-RU"/>
        </w:rPr>
        <w:t>Утвержден</w:t>
      </w:r>
    </w:p>
    <w:p w14:paraId="1681550C" w14:textId="77777777" w:rsidR="00097CFE" w:rsidRPr="008709B6" w:rsidRDefault="00097CFE" w:rsidP="00097CFE">
      <w:pPr>
        <w:pStyle w:val="a3"/>
        <w:spacing w:before="5" w:line="237" w:lineRule="auto"/>
        <w:ind w:left="4859" w:right="69"/>
        <w:jc w:val="right"/>
        <w:rPr>
          <w:lang w:val="ru-RU"/>
        </w:rPr>
      </w:pPr>
      <w:r>
        <w:rPr>
          <w:lang w:val="ru-RU"/>
        </w:rPr>
        <w:t>решением</w:t>
      </w:r>
      <w:r w:rsidRPr="008709B6">
        <w:rPr>
          <w:lang w:val="ru-RU"/>
        </w:rPr>
        <w:t xml:space="preserve"> Собрания </w:t>
      </w:r>
      <w:r>
        <w:rPr>
          <w:lang w:val="ru-RU"/>
        </w:rPr>
        <w:t xml:space="preserve">депутатов Ивановского сельсовета </w:t>
      </w:r>
      <w:r w:rsidRPr="008709B6">
        <w:rPr>
          <w:lang w:val="ru-RU"/>
        </w:rPr>
        <w:t xml:space="preserve">Рыльского района </w:t>
      </w:r>
    </w:p>
    <w:p w14:paraId="7AA85957" w14:textId="77777777" w:rsidR="00097CFE" w:rsidRPr="008709B6" w:rsidRDefault="00097CFE" w:rsidP="00097CFE">
      <w:pPr>
        <w:pStyle w:val="a3"/>
        <w:spacing w:before="3"/>
        <w:ind w:left="4859" w:right="69"/>
        <w:jc w:val="right"/>
        <w:rPr>
          <w:lang w:val="ru-RU"/>
        </w:rPr>
      </w:pPr>
      <w:r>
        <w:rPr>
          <w:lang w:val="ru-RU"/>
        </w:rPr>
        <w:t>от 20</w:t>
      </w:r>
      <w:r w:rsidRPr="008709B6">
        <w:rPr>
          <w:lang w:val="ru-RU"/>
        </w:rPr>
        <w:t xml:space="preserve"> </w:t>
      </w:r>
      <w:r>
        <w:rPr>
          <w:lang w:val="ru-RU"/>
        </w:rPr>
        <w:t>апрел</w:t>
      </w:r>
      <w:r w:rsidRPr="008709B6">
        <w:rPr>
          <w:lang w:val="ru-RU"/>
        </w:rPr>
        <w:t xml:space="preserve">я 2018 года № </w:t>
      </w:r>
      <w:r>
        <w:rPr>
          <w:lang w:val="ru-RU"/>
        </w:rPr>
        <w:t>49</w:t>
      </w:r>
    </w:p>
    <w:p w14:paraId="27785059" w14:textId="77777777" w:rsidR="00624AE7" w:rsidRPr="008709B6" w:rsidRDefault="00624AE7">
      <w:pPr>
        <w:pStyle w:val="a3"/>
        <w:rPr>
          <w:sz w:val="26"/>
          <w:lang w:val="ru-RU"/>
        </w:rPr>
      </w:pPr>
    </w:p>
    <w:p w14:paraId="4DAF35FB" w14:textId="77777777" w:rsidR="00624AE7" w:rsidRPr="008709B6" w:rsidRDefault="00624AE7">
      <w:pPr>
        <w:pStyle w:val="a3"/>
        <w:spacing w:before="6"/>
        <w:rPr>
          <w:sz w:val="22"/>
          <w:lang w:val="ru-RU"/>
        </w:rPr>
      </w:pPr>
    </w:p>
    <w:p w14:paraId="55B6BB3E" w14:textId="77777777" w:rsidR="00624AE7" w:rsidRPr="008709B6" w:rsidRDefault="00BF1F72">
      <w:pPr>
        <w:spacing w:line="275" w:lineRule="exact"/>
        <w:ind w:left="955" w:right="573"/>
        <w:jc w:val="center"/>
        <w:rPr>
          <w:b/>
          <w:sz w:val="24"/>
          <w:lang w:val="ru-RU"/>
        </w:rPr>
      </w:pPr>
      <w:r w:rsidRPr="008709B6">
        <w:rPr>
          <w:b/>
          <w:sz w:val="24"/>
          <w:lang w:val="ru-RU"/>
        </w:rPr>
        <w:t>Информация о доходах, расходах,</w:t>
      </w:r>
    </w:p>
    <w:p w14:paraId="5E3A2A4A" w14:textId="77777777" w:rsidR="00624AE7" w:rsidRPr="008709B6" w:rsidRDefault="00BF1F72">
      <w:pPr>
        <w:tabs>
          <w:tab w:val="left" w:pos="4747"/>
          <w:tab w:val="left" w:pos="7065"/>
        </w:tabs>
        <w:spacing w:line="275" w:lineRule="exact"/>
        <w:ind w:left="377"/>
        <w:jc w:val="center"/>
        <w:rPr>
          <w:b/>
          <w:sz w:val="24"/>
          <w:lang w:val="ru-RU"/>
        </w:rPr>
      </w:pPr>
      <w:r w:rsidRPr="008709B6">
        <w:rPr>
          <w:b/>
          <w:sz w:val="24"/>
          <w:lang w:val="ru-RU"/>
        </w:rPr>
        <w:t>об имуществе за период с 1</w:t>
      </w:r>
      <w:r w:rsidRPr="008709B6">
        <w:rPr>
          <w:b/>
          <w:spacing w:val="-12"/>
          <w:sz w:val="24"/>
          <w:lang w:val="ru-RU"/>
        </w:rPr>
        <w:t xml:space="preserve"> </w:t>
      </w:r>
      <w:r w:rsidRPr="008709B6">
        <w:rPr>
          <w:b/>
          <w:sz w:val="24"/>
          <w:lang w:val="ru-RU"/>
        </w:rPr>
        <w:t>января</w:t>
      </w:r>
      <w:r w:rsidRPr="008709B6">
        <w:rPr>
          <w:b/>
          <w:spacing w:val="1"/>
          <w:sz w:val="24"/>
          <w:lang w:val="ru-RU"/>
        </w:rPr>
        <w:t xml:space="preserve"> </w:t>
      </w:r>
      <w:r w:rsidRPr="008709B6">
        <w:rPr>
          <w:b/>
          <w:spacing w:val="-3"/>
          <w:sz w:val="24"/>
          <w:lang w:val="ru-RU"/>
        </w:rPr>
        <w:t>20</w:t>
      </w:r>
      <w:r w:rsidRPr="008709B6">
        <w:rPr>
          <w:b/>
          <w:spacing w:val="-3"/>
          <w:sz w:val="24"/>
          <w:u w:val="single"/>
          <w:lang w:val="ru-RU"/>
        </w:rPr>
        <w:t xml:space="preserve"> </w:t>
      </w:r>
      <w:r w:rsidRPr="008709B6">
        <w:rPr>
          <w:b/>
          <w:spacing w:val="-3"/>
          <w:sz w:val="24"/>
          <w:u w:val="single"/>
          <w:lang w:val="ru-RU"/>
        </w:rPr>
        <w:tab/>
      </w:r>
      <w:r w:rsidRPr="008709B6">
        <w:rPr>
          <w:b/>
          <w:sz w:val="24"/>
          <w:lang w:val="ru-RU"/>
        </w:rPr>
        <w:t>г. по 31</w:t>
      </w:r>
      <w:r w:rsidRPr="008709B6">
        <w:rPr>
          <w:b/>
          <w:spacing w:val="-4"/>
          <w:sz w:val="24"/>
          <w:lang w:val="ru-RU"/>
        </w:rPr>
        <w:t xml:space="preserve"> </w:t>
      </w:r>
      <w:r w:rsidRPr="008709B6">
        <w:rPr>
          <w:b/>
          <w:sz w:val="24"/>
          <w:lang w:val="ru-RU"/>
        </w:rPr>
        <w:t>декабря 20</w:t>
      </w:r>
      <w:r w:rsidRPr="008709B6">
        <w:rPr>
          <w:b/>
          <w:sz w:val="24"/>
          <w:u w:val="single"/>
          <w:lang w:val="ru-RU"/>
        </w:rPr>
        <w:t xml:space="preserve"> </w:t>
      </w:r>
      <w:r w:rsidRPr="008709B6">
        <w:rPr>
          <w:b/>
          <w:sz w:val="24"/>
          <w:u w:val="single"/>
          <w:lang w:val="ru-RU"/>
        </w:rPr>
        <w:tab/>
      </w:r>
      <w:r w:rsidRPr="008709B6">
        <w:rPr>
          <w:b/>
          <w:sz w:val="24"/>
          <w:lang w:val="ru-RU"/>
        </w:rPr>
        <w:t>г.</w:t>
      </w:r>
    </w:p>
    <w:p w14:paraId="787540E1" w14:textId="77777777" w:rsidR="00624AE7" w:rsidRPr="008709B6" w:rsidRDefault="00624AE7">
      <w:pPr>
        <w:pStyle w:val="a3"/>
        <w:spacing w:before="5"/>
        <w:rPr>
          <w:b/>
          <w:sz w:val="28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324"/>
        <w:gridCol w:w="902"/>
        <w:gridCol w:w="537"/>
        <w:gridCol w:w="542"/>
        <w:gridCol w:w="537"/>
        <w:gridCol w:w="542"/>
        <w:gridCol w:w="537"/>
        <w:gridCol w:w="719"/>
        <w:gridCol w:w="719"/>
        <w:gridCol w:w="719"/>
        <w:gridCol w:w="719"/>
        <w:gridCol w:w="1261"/>
      </w:tblGrid>
      <w:tr w:rsidR="00624AE7" w:rsidRPr="00762D29" w14:paraId="76156886" w14:textId="77777777">
        <w:trPr>
          <w:trHeight w:val="892"/>
        </w:trPr>
        <w:tc>
          <w:tcPr>
            <w:tcW w:w="542" w:type="dxa"/>
            <w:vMerge w:val="restart"/>
          </w:tcPr>
          <w:p w14:paraId="4546FC70" w14:textId="77777777" w:rsidR="00624AE7" w:rsidRDefault="00BF1F72">
            <w:pPr>
              <w:pStyle w:val="TableParagraph"/>
              <w:spacing w:before="9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  <w:p w14:paraId="4F4F228A" w14:textId="77777777" w:rsidR="00624AE7" w:rsidRDefault="00BF1F72">
            <w:pPr>
              <w:pStyle w:val="TableParagraph"/>
              <w:spacing w:before="1"/>
              <w:ind w:left="119" w:right="103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324" w:type="dxa"/>
            <w:vMerge w:val="restart"/>
          </w:tcPr>
          <w:p w14:paraId="29ECD769" w14:textId="77777777" w:rsidR="00624AE7" w:rsidRPr="008709B6" w:rsidRDefault="00BF1F72">
            <w:pPr>
              <w:pStyle w:val="TableParagraph"/>
              <w:spacing w:before="91"/>
              <w:ind w:left="91" w:right="77"/>
              <w:jc w:val="center"/>
              <w:rPr>
                <w:sz w:val="20"/>
                <w:lang w:val="ru-RU"/>
              </w:rPr>
            </w:pPr>
            <w:r w:rsidRPr="008709B6">
              <w:rPr>
                <w:sz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902" w:type="dxa"/>
            <w:vMerge w:val="restart"/>
          </w:tcPr>
          <w:p w14:paraId="7E10915C" w14:textId="77777777" w:rsidR="00624AE7" w:rsidRDefault="00BF1F72">
            <w:pPr>
              <w:pStyle w:val="TableParagraph"/>
              <w:spacing w:before="91"/>
              <w:ind w:left="216" w:right="153" w:hanging="39"/>
              <w:rPr>
                <w:sz w:val="20"/>
              </w:rPr>
            </w:pPr>
            <w:r>
              <w:rPr>
                <w:sz w:val="20"/>
              </w:rPr>
              <w:t>Долж- ность</w:t>
            </w:r>
          </w:p>
        </w:tc>
        <w:tc>
          <w:tcPr>
            <w:tcW w:w="2158" w:type="dxa"/>
            <w:gridSpan w:val="4"/>
          </w:tcPr>
          <w:p w14:paraId="5CA57BCB" w14:textId="77777777" w:rsidR="00624AE7" w:rsidRPr="008709B6" w:rsidRDefault="00BF1F72">
            <w:pPr>
              <w:pStyle w:val="TableParagraph"/>
              <w:spacing w:before="93" w:line="237" w:lineRule="auto"/>
              <w:ind w:left="133" w:right="131"/>
              <w:jc w:val="center"/>
              <w:rPr>
                <w:sz w:val="20"/>
                <w:lang w:val="ru-RU"/>
              </w:rPr>
            </w:pPr>
            <w:r w:rsidRPr="008709B6">
              <w:rPr>
                <w:sz w:val="20"/>
                <w:lang w:val="ru-RU"/>
              </w:rPr>
              <w:t>Объекты недвижимо- сти, находящиеся в собственности</w:t>
            </w:r>
          </w:p>
        </w:tc>
        <w:tc>
          <w:tcPr>
            <w:tcW w:w="1975" w:type="dxa"/>
            <w:gridSpan w:val="3"/>
          </w:tcPr>
          <w:p w14:paraId="538B00DF" w14:textId="77777777" w:rsidR="00624AE7" w:rsidRPr="008709B6" w:rsidRDefault="00BF1F72">
            <w:pPr>
              <w:pStyle w:val="TableParagraph"/>
              <w:spacing w:before="93" w:line="237" w:lineRule="auto"/>
              <w:ind w:left="128" w:right="114" w:hanging="3"/>
              <w:jc w:val="center"/>
              <w:rPr>
                <w:sz w:val="20"/>
                <w:lang w:val="ru-RU"/>
              </w:rPr>
            </w:pPr>
            <w:r w:rsidRPr="008709B6">
              <w:rPr>
                <w:sz w:val="20"/>
                <w:lang w:val="ru-RU"/>
              </w:rPr>
              <w:t xml:space="preserve">Объекты недвижи- </w:t>
            </w:r>
            <w:r w:rsidRPr="008709B6">
              <w:rPr>
                <w:spacing w:val="-3"/>
                <w:sz w:val="20"/>
                <w:lang w:val="ru-RU"/>
              </w:rPr>
              <w:t xml:space="preserve">мости, находящиеся </w:t>
            </w:r>
            <w:r w:rsidRPr="008709B6">
              <w:rPr>
                <w:sz w:val="20"/>
                <w:lang w:val="ru-RU"/>
              </w:rPr>
              <w:t xml:space="preserve">в </w:t>
            </w:r>
            <w:r w:rsidRPr="008709B6">
              <w:rPr>
                <w:spacing w:val="-3"/>
                <w:sz w:val="20"/>
                <w:lang w:val="ru-RU"/>
              </w:rPr>
              <w:t>пользовании</w:t>
            </w:r>
          </w:p>
        </w:tc>
        <w:tc>
          <w:tcPr>
            <w:tcW w:w="719" w:type="dxa"/>
            <w:vMerge w:val="restart"/>
          </w:tcPr>
          <w:p w14:paraId="16AD5AF5" w14:textId="77777777" w:rsidR="00624AE7" w:rsidRPr="008709B6" w:rsidRDefault="00BF1F72">
            <w:pPr>
              <w:pStyle w:val="TableParagraph"/>
              <w:spacing w:before="91"/>
              <w:ind w:left="77" w:right="53"/>
              <w:jc w:val="center"/>
              <w:rPr>
                <w:sz w:val="20"/>
                <w:lang w:val="ru-RU"/>
              </w:rPr>
            </w:pPr>
            <w:r w:rsidRPr="008709B6">
              <w:rPr>
                <w:sz w:val="20"/>
                <w:lang w:val="ru-RU"/>
              </w:rPr>
              <w:t>Транс- порт- ные сред- ства (вид, марка)</w:t>
            </w:r>
          </w:p>
        </w:tc>
        <w:tc>
          <w:tcPr>
            <w:tcW w:w="719" w:type="dxa"/>
            <w:vMerge w:val="restart"/>
          </w:tcPr>
          <w:p w14:paraId="13872AB8" w14:textId="77777777" w:rsidR="00624AE7" w:rsidRPr="008709B6" w:rsidRDefault="00BF1F72">
            <w:pPr>
              <w:pStyle w:val="TableParagraph"/>
              <w:spacing w:before="93" w:line="237" w:lineRule="auto"/>
              <w:ind w:left="69" w:right="36" w:hanging="11"/>
              <w:jc w:val="center"/>
              <w:rPr>
                <w:sz w:val="20"/>
                <w:lang w:val="ru-RU"/>
              </w:rPr>
            </w:pPr>
            <w:r w:rsidRPr="008709B6">
              <w:rPr>
                <w:sz w:val="20"/>
                <w:lang w:val="ru-RU"/>
              </w:rPr>
              <w:t>Дек- лариро ванны й</w:t>
            </w:r>
          </w:p>
          <w:p w14:paraId="437E93C9" w14:textId="77777777" w:rsidR="00624AE7" w:rsidRPr="008709B6" w:rsidRDefault="00BF1F72">
            <w:pPr>
              <w:pStyle w:val="TableParagraph"/>
              <w:spacing w:before="4"/>
              <w:ind w:left="117" w:right="93" w:hanging="2"/>
              <w:jc w:val="center"/>
              <w:rPr>
                <w:sz w:val="20"/>
                <w:lang w:val="ru-RU"/>
              </w:rPr>
            </w:pPr>
            <w:r w:rsidRPr="008709B6">
              <w:rPr>
                <w:sz w:val="20"/>
                <w:lang w:val="ru-RU"/>
              </w:rPr>
              <w:t xml:space="preserve">годо- вой </w:t>
            </w:r>
            <w:r w:rsidRPr="008709B6">
              <w:rPr>
                <w:spacing w:val="-3"/>
                <w:sz w:val="20"/>
                <w:lang w:val="ru-RU"/>
              </w:rPr>
              <w:t xml:space="preserve">доход </w:t>
            </w:r>
            <w:r w:rsidRPr="008709B6">
              <w:rPr>
                <w:spacing w:val="-1"/>
                <w:sz w:val="20"/>
                <w:lang w:val="ru-RU"/>
              </w:rPr>
              <w:t>(руб.)</w:t>
            </w:r>
          </w:p>
        </w:tc>
        <w:tc>
          <w:tcPr>
            <w:tcW w:w="1261" w:type="dxa"/>
            <w:vMerge w:val="restart"/>
          </w:tcPr>
          <w:p w14:paraId="69F84FAC" w14:textId="77777777" w:rsidR="00624AE7" w:rsidRPr="008709B6" w:rsidRDefault="00BF1F72">
            <w:pPr>
              <w:pStyle w:val="TableParagraph"/>
              <w:spacing w:before="91"/>
              <w:ind w:left="70" w:right="45" w:firstLine="6"/>
              <w:jc w:val="center"/>
              <w:rPr>
                <w:sz w:val="20"/>
                <w:lang w:val="ru-RU"/>
              </w:rPr>
            </w:pPr>
            <w:r w:rsidRPr="008709B6">
              <w:rPr>
                <w:sz w:val="20"/>
                <w:lang w:val="ru-RU"/>
              </w:rPr>
              <w:t>Св</w:t>
            </w:r>
            <w:bookmarkStart w:id="4" w:name="_bookmark1"/>
            <w:bookmarkEnd w:id="4"/>
            <w:r w:rsidRPr="008709B6">
              <w:rPr>
                <w:sz w:val="20"/>
                <w:lang w:val="ru-RU"/>
              </w:rPr>
              <w:t>едения об источниках получения средств, за счет которых совершена сделка</w:t>
            </w:r>
            <w:r w:rsidRPr="008709B6">
              <w:rPr>
                <w:sz w:val="20"/>
                <w:vertAlign w:val="superscript"/>
                <w:lang w:val="ru-RU"/>
              </w:rPr>
              <w:t>1</w:t>
            </w:r>
            <w:r w:rsidRPr="008709B6">
              <w:rPr>
                <w:sz w:val="20"/>
                <w:lang w:val="ru-RU"/>
              </w:rPr>
              <w:t xml:space="preserve"> (вид приобретен- ного имуще- ства, источ- ники)</w:t>
            </w:r>
          </w:p>
        </w:tc>
      </w:tr>
      <w:tr w:rsidR="00624AE7" w14:paraId="192DB06F" w14:textId="77777777">
        <w:trPr>
          <w:trHeight w:val="1828"/>
        </w:trPr>
        <w:tc>
          <w:tcPr>
            <w:tcW w:w="542" w:type="dxa"/>
            <w:vMerge/>
            <w:tcBorders>
              <w:top w:val="nil"/>
            </w:tcBorders>
          </w:tcPr>
          <w:p w14:paraId="2E57E43A" w14:textId="77777777" w:rsidR="00624AE7" w:rsidRPr="008709B6" w:rsidRDefault="00624A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24" w:type="dxa"/>
            <w:vMerge/>
            <w:tcBorders>
              <w:top w:val="nil"/>
            </w:tcBorders>
          </w:tcPr>
          <w:p w14:paraId="7CDB4F2C" w14:textId="77777777" w:rsidR="00624AE7" w:rsidRPr="008709B6" w:rsidRDefault="00624A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04793D7B" w14:textId="77777777" w:rsidR="00624AE7" w:rsidRPr="008709B6" w:rsidRDefault="00624AE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7" w:type="dxa"/>
          </w:tcPr>
          <w:p w14:paraId="3A3839C7" w14:textId="77777777" w:rsidR="00624AE7" w:rsidRDefault="00BF1F72">
            <w:pPr>
              <w:pStyle w:val="TableParagraph"/>
              <w:spacing w:before="91"/>
              <w:ind w:left="82" w:right="72" w:firstLine="33"/>
              <w:jc w:val="both"/>
              <w:rPr>
                <w:sz w:val="20"/>
              </w:rPr>
            </w:pPr>
            <w:r>
              <w:rPr>
                <w:sz w:val="20"/>
              </w:rPr>
              <w:t>вид объ- екта</w:t>
            </w:r>
          </w:p>
        </w:tc>
        <w:tc>
          <w:tcPr>
            <w:tcW w:w="542" w:type="dxa"/>
          </w:tcPr>
          <w:p w14:paraId="1A0D5393" w14:textId="77777777" w:rsidR="00624AE7" w:rsidRPr="008709B6" w:rsidRDefault="00BF1F72">
            <w:pPr>
              <w:pStyle w:val="TableParagraph"/>
              <w:spacing w:before="91"/>
              <w:ind w:left="83" w:right="72" w:firstLine="38"/>
              <w:jc w:val="both"/>
              <w:rPr>
                <w:sz w:val="20"/>
                <w:lang w:val="ru-RU"/>
              </w:rPr>
            </w:pPr>
            <w:r w:rsidRPr="008709B6">
              <w:rPr>
                <w:spacing w:val="-3"/>
                <w:sz w:val="20"/>
                <w:lang w:val="ru-RU"/>
              </w:rPr>
              <w:t xml:space="preserve">вид </w:t>
            </w:r>
            <w:r w:rsidRPr="008709B6">
              <w:rPr>
                <w:sz w:val="20"/>
                <w:lang w:val="ru-RU"/>
              </w:rPr>
              <w:t xml:space="preserve">соб- стве </w:t>
            </w:r>
            <w:r w:rsidRPr="008709B6">
              <w:rPr>
                <w:spacing w:val="-3"/>
                <w:sz w:val="20"/>
                <w:lang w:val="ru-RU"/>
              </w:rPr>
              <w:t xml:space="preserve">нно- </w:t>
            </w:r>
            <w:r w:rsidRPr="008709B6">
              <w:rPr>
                <w:spacing w:val="-2"/>
                <w:sz w:val="20"/>
                <w:lang w:val="ru-RU"/>
              </w:rPr>
              <w:t>сти</w:t>
            </w:r>
          </w:p>
        </w:tc>
        <w:tc>
          <w:tcPr>
            <w:tcW w:w="537" w:type="dxa"/>
          </w:tcPr>
          <w:p w14:paraId="0C4BDE6F" w14:textId="77777777" w:rsidR="00624AE7" w:rsidRPr="008709B6" w:rsidRDefault="00BF1F72">
            <w:pPr>
              <w:pStyle w:val="TableParagraph"/>
              <w:spacing w:before="91"/>
              <w:ind w:left="71" w:right="68"/>
              <w:jc w:val="center"/>
              <w:rPr>
                <w:sz w:val="20"/>
                <w:lang w:val="ru-RU"/>
              </w:rPr>
            </w:pPr>
            <w:r w:rsidRPr="008709B6">
              <w:rPr>
                <w:sz w:val="20"/>
                <w:lang w:val="ru-RU"/>
              </w:rPr>
              <w:t>пло- щад ь (кв. м)</w:t>
            </w:r>
          </w:p>
        </w:tc>
        <w:tc>
          <w:tcPr>
            <w:tcW w:w="542" w:type="dxa"/>
          </w:tcPr>
          <w:p w14:paraId="55A10C5C" w14:textId="77777777" w:rsidR="00624AE7" w:rsidRPr="008709B6" w:rsidRDefault="00BF1F72">
            <w:pPr>
              <w:pStyle w:val="TableParagraph"/>
              <w:spacing w:before="91"/>
              <w:ind w:left="70" w:right="46" w:hanging="10"/>
              <w:jc w:val="center"/>
              <w:rPr>
                <w:sz w:val="20"/>
                <w:lang w:val="ru-RU"/>
              </w:rPr>
            </w:pPr>
            <w:r w:rsidRPr="008709B6">
              <w:rPr>
                <w:sz w:val="20"/>
                <w:lang w:val="ru-RU"/>
              </w:rPr>
              <w:t>стра на рас- поло же- ния</w:t>
            </w:r>
          </w:p>
        </w:tc>
        <w:tc>
          <w:tcPr>
            <w:tcW w:w="537" w:type="dxa"/>
          </w:tcPr>
          <w:p w14:paraId="1E63FC91" w14:textId="77777777" w:rsidR="00624AE7" w:rsidRDefault="00BF1F72">
            <w:pPr>
              <w:pStyle w:val="TableParagraph"/>
              <w:spacing w:before="91"/>
              <w:ind w:left="84" w:right="70" w:firstLine="33"/>
              <w:jc w:val="both"/>
              <w:rPr>
                <w:sz w:val="20"/>
              </w:rPr>
            </w:pPr>
            <w:r>
              <w:rPr>
                <w:sz w:val="20"/>
              </w:rPr>
              <w:t>вид объ- екта</w:t>
            </w:r>
          </w:p>
        </w:tc>
        <w:tc>
          <w:tcPr>
            <w:tcW w:w="719" w:type="dxa"/>
          </w:tcPr>
          <w:p w14:paraId="7CDD03AA" w14:textId="77777777" w:rsidR="00624AE7" w:rsidRDefault="00BF1F72">
            <w:pPr>
              <w:pStyle w:val="TableParagraph"/>
              <w:spacing w:before="91"/>
              <w:ind w:left="85" w:right="64" w:firstLine="91"/>
              <w:jc w:val="both"/>
              <w:rPr>
                <w:sz w:val="20"/>
              </w:rPr>
            </w:pPr>
            <w:r>
              <w:rPr>
                <w:sz w:val="20"/>
              </w:rPr>
              <w:t>пло- щадь (кв. м)</w:t>
            </w:r>
          </w:p>
        </w:tc>
        <w:tc>
          <w:tcPr>
            <w:tcW w:w="719" w:type="dxa"/>
          </w:tcPr>
          <w:p w14:paraId="45E28B6A" w14:textId="77777777" w:rsidR="00624AE7" w:rsidRDefault="00BF1F72">
            <w:pPr>
              <w:pStyle w:val="TableParagraph"/>
              <w:spacing w:before="91"/>
              <w:ind w:left="81" w:right="65"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распо- ложе- ния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14:paraId="1F0B48B0" w14:textId="77777777" w:rsidR="00624AE7" w:rsidRDefault="00624AE7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  <w:vMerge/>
            <w:tcBorders>
              <w:top w:val="nil"/>
            </w:tcBorders>
          </w:tcPr>
          <w:p w14:paraId="0EF03FFD" w14:textId="77777777" w:rsidR="00624AE7" w:rsidRDefault="00624AE7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14:paraId="31D37B4B" w14:textId="77777777" w:rsidR="00624AE7" w:rsidRDefault="00624AE7">
            <w:pPr>
              <w:rPr>
                <w:sz w:val="2"/>
                <w:szCs w:val="2"/>
              </w:rPr>
            </w:pPr>
          </w:p>
        </w:tc>
      </w:tr>
      <w:tr w:rsidR="00624AE7" w14:paraId="63F66F39" w14:textId="77777777">
        <w:trPr>
          <w:trHeight w:val="436"/>
        </w:trPr>
        <w:tc>
          <w:tcPr>
            <w:tcW w:w="542" w:type="dxa"/>
          </w:tcPr>
          <w:p w14:paraId="08D6510B" w14:textId="77777777" w:rsidR="00624AE7" w:rsidRDefault="00BF1F72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24" w:type="dxa"/>
          </w:tcPr>
          <w:p w14:paraId="20EFC7BF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29CEBF6F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7B92BF04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47B6F769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513E53D5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5F22E04E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5803E694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28B1983B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4029C874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1DFBECC0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64B636B9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3D5E4128" w14:textId="77777777" w:rsidR="00624AE7" w:rsidRDefault="00624AE7">
            <w:pPr>
              <w:pStyle w:val="TableParagraph"/>
              <w:rPr>
                <w:sz w:val="20"/>
              </w:rPr>
            </w:pPr>
          </w:p>
        </w:tc>
      </w:tr>
      <w:tr w:rsidR="00624AE7" w14:paraId="4AC28EAD" w14:textId="77777777">
        <w:trPr>
          <w:trHeight w:val="662"/>
        </w:trPr>
        <w:tc>
          <w:tcPr>
            <w:tcW w:w="542" w:type="dxa"/>
          </w:tcPr>
          <w:p w14:paraId="0015D9CB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14:paraId="6150EC6D" w14:textId="77777777" w:rsidR="00624AE7" w:rsidRDefault="00BF1F72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Супруг (суп-</w:t>
            </w:r>
          </w:p>
          <w:p w14:paraId="788B0DD4" w14:textId="77777777" w:rsidR="00624AE7" w:rsidRDefault="00BF1F72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руга)</w:t>
            </w:r>
          </w:p>
        </w:tc>
        <w:tc>
          <w:tcPr>
            <w:tcW w:w="902" w:type="dxa"/>
          </w:tcPr>
          <w:p w14:paraId="099E6BA4" w14:textId="77777777" w:rsidR="00624AE7" w:rsidRDefault="00BF1F72">
            <w:pPr>
              <w:pStyle w:val="TableParagraph"/>
              <w:spacing w:before="91"/>
              <w:ind w:left="332" w:right="32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537" w:type="dxa"/>
          </w:tcPr>
          <w:p w14:paraId="1D941C2A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560949D4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3D622A4D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79FD8F1B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0F67F56C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223EF864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64CBEB18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7E06DE98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6896561E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6A72A220" w14:textId="77777777" w:rsidR="00624AE7" w:rsidRDefault="00624AE7">
            <w:pPr>
              <w:pStyle w:val="TableParagraph"/>
              <w:rPr>
                <w:sz w:val="20"/>
              </w:rPr>
            </w:pPr>
          </w:p>
        </w:tc>
      </w:tr>
      <w:tr w:rsidR="00624AE7" w14:paraId="2A6EC37A" w14:textId="77777777">
        <w:trPr>
          <w:trHeight w:val="897"/>
        </w:trPr>
        <w:tc>
          <w:tcPr>
            <w:tcW w:w="542" w:type="dxa"/>
          </w:tcPr>
          <w:p w14:paraId="24E84FA7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14:paraId="7F44741C" w14:textId="77777777" w:rsidR="00624AE7" w:rsidRDefault="00BF1F72">
            <w:pPr>
              <w:pStyle w:val="TableParagraph"/>
              <w:spacing w:before="91"/>
              <w:ind w:left="62"/>
              <w:rPr>
                <w:sz w:val="20"/>
              </w:rPr>
            </w:pPr>
            <w:r>
              <w:rPr>
                <w:sz w:val="20"/>
              </w:rPr>
              <w:t>Несовершен- нолетний ребенок</w:t>
            </w:r>
          </w:p>
        </w:tc>
        <w:tc>
          <w:tcPr>
            <w:tcW w:w="902" w:type="dxa"/>
          </w:tcPr>
          <w:p w14:paraId="00274A17" w14:textId="77777777" w:rsidR="00624AE7" w:rsidRDefault="00BF1F72">
            <w:pPr>
              <w:pStyle w:val="TableParagraph"/>
              <w:spacing w:before="91"/>
              <w:ind w:left="332" w:right="32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537" w:type="dxa"/>
          </w:tcPr>
          <w:p w14:paraId="7E5207D4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2C03480E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14F00280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</w:tcPr>
          <w:p w14:paraId="569CB1EE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14:paraId="5462D199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6E0FC820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6E7D62E4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5B47BAFD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14:paraId="69DD66FB" w14:textId="77777777" w:rsidR="00624AE7" w:rsidRDefault="00624AE7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6DC49AAD" w14:textId="77777777" w:rsidR="00624AE7" w:rsidRDefault="00624AE7">
            <w:pPr>
              <w:pStyle w:val="TableParagraph"/>
              <w:rPr>
                <w:sz w:val="20"/>
              </w:rPr>
            </w:pPr>
          </w:p>
        </w:tc>
      </w:tr>
    </w:tbl>
    <w:p w14:paraId="764DF70F" w14:textId="77777777" w:rsidR="00624AE7" w:rsidRDefault="00624AE7">
      <w:pPr>
        <w:pStyle w:val="a3"/>
        <w:spacing w:before="4"/>
        <w:rPr>
          <w:b/>
          <w:sz w:val="27"/>
        </w:rPr>
      </w:pPr>
    </w:p>
    <w:p w14:paraId="280BEF30" w14:textId="77777777" w:rsidR="00624AE7" w:rsidRDefault="00BF1F72">
      <w:pPr>
        <w:ind w:left="722"/>
        <w:rPr>
          <w:sz w:val="28"/>
        </w:rPr>
      </w:pPr>
      <w:r>
        <w:rPr>
          <w:sz w:val="28"/>
        </w:rPr>
        <w:t>--------------------------------</w:t>
      </w:r>
    </w:p>
    <w:p w14:paraId="6CE3DE46" w14:textId="77777777" w:rsidR="00624AE7" w:rsidRDefault="00624AE7">
      <w:pPr>
        <w:pStyle w:val="a3"/>
        <w:spacing w:before="1"/>
      </w:pPr>
    </w:p>
    <w:p w14:paraId="7CD31B76" w14:textId="77777777" w:rsidR="00624AE7" w:rsidRPr="008709B6" w:rsidRDefault="00BF1F72">
      <w:pPr>
        <w:pStyle w:val="a3"/>
        <w:ind w:left="179" w:right="500" w:firstLine="542"/>
        <w:jc w:val="both"/>
        <w:rPr>
          <w:lang w:val="ru-RU"/>
        </w:rPr>
      </w:pPr>
      <w:r w:rsidRPr="008709B6">
        <w:rPr>
          <w:lang w:val="ru-RU"/>
        </w:rPr>
        <w:t>&lt;1&gt; Сведения указываются, если сумма сделки</w:t>
      </w:r>
      <w:r w:rsidR="00097CFE">
        <w:rPr>
          <w:lang w:val="ru-RU"/>
        </w:rPr>
        <w:t xml:space="preserve"> превышает общий доход лица, за</w:t>
      </w:r>
      <w:r w:rsidRPr="008709B6">
        <w:rPr>
          <w:lang w:val="ru-RU"/>
        </w:rPr>
        <w:t>мещающего муниципальную должность и его супруги (супруга) за три последних года, предшествующих совершению сделки.</w:t>
      </w:r>
    </w:p>
    <w:sectPr w:rsidR="00624AE7" w:rsidRPr="008709B6">
      <w:pgSz w:w="11910" w:h="16840"/>
      <w:pgMar w:top="960" w:right="680" w:bottom="280" w:left="13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D5F2F" w14:textId="77777777" w:rsidR="0048659C" w:rsidRDefault="0048659C">
      <w:r>
        <w:separator/>
      </w:r>
    </w:p>
  </w:endnote>
  <w:endnote w:type="continuationSeparator" w:id="0">
    <w:p w14:paraId="13761E17" w14:textId="77777777" w:rsidR="0048659C" w:rsidRDefault="0048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BEB77" w14:textId="77777777" w:rsidR="0048659C" w:rsidRDefault="0048659C">
      <w:r>
        <w:separator/>
      </w:r>
    </w:p>
  </w:footnote>
  <w:footnote w:type="continuationSeparator" w:id="0">
    <w:p w14:paraId="23943BE5" w14:textId="77777777" w:rsidR="0048659C" w:rsidRDefault="00486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97EAC" w14:textId="2B20F378" w:rsidR="00624AE7" w:rsidRDefault="00762D2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B25751" wp14:editId="5AC0A258">
              <wp:simplePos x="0" y="0"/>
              <wp:positionH relativeFrom="page">
                <wp:posOffset>3833495</wp:posOffset>
              </wp:positionH>
              <wp:positionV relativeFrom="page">
                <wp:posOffset>440055</wp:posOffset>
              </wp:positionV>
              <wp:extent cx="127000" cy="194310"/>
              <wp:effectExtent l="4445" t="1905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C8634" w14:textId="77777777" w:rsidR="00624AE7" w:rsidRDefault="00BF1F72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73F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257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5pt;margin-top:34.6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" filled="f" stroked="f">
              <v:textbox inset="0,0,0,0">
                <w:txbxContent>
                  <w:p w14:paraId="71CC8634" w14:textId="77777777" w:rsidR="00624AE7" w:rsidRDefault="00BF1F72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E73F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460B9"/>
    <w:multiLevelType w:val="hybridMultilevel"/>
    <w:tmpl w:val="E21A8500"/>
    <w:lvl w:ilvl="0" w:tplc="E9B43620">
      <w:start w:val="1"/>
      <w:numFmt w:val="decimal"/>
      <w:lvlText w:val="%1."/>
      <w:lvlJc w:val="left"/>
      <w:pPr>
        <w:ind w:left="179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CD858F6">
      <w:numFmt w:val="bullet"/>
      <w:lvlText w:val="•"/>
      <w:lvlJc w:val="left"/>
      <w:pPr>
        <w:ind w:left="1146" w:hanging="288"/>
      </w:pPr>
      <w:rPr>
        <w:rFonts w:hint="default"/>
      </w:rPr>
    </w:lvl>
    <w:lvl w:ilvl="2" w:tplc="3B082ADC">
      <w:numFmt w:val="bullet"/>
      <w:lvlText w:val="•"/>
      <w:lvlJc w:val="left"/>
      <w:pPr>
        <w:ind w:left="2112" w:hanging="288"/>
      </w:pPr>
      <w:rPr>
        <w:rFonts w:hint="default"/>
      </w:rPr>
    </w:lvl>
    <w:lvl w:ilvl="3" w:tplc="C770B0AA">
      <w:numFmt w:val="bullet"/>
      <w:lvlText w:val="•"/>
      <w:lvlJc w:val="left"/>
      <w:pPr>
        <w:ind w:left="3079" w:hanging="288"/>
      </w:pPr>
      <w:rPr>
        <w:rFonts w:hint="default"/>
      </w:rPr>
    </w:lvl>
    <w:lvl w:ilvl="4" w:tplc="F714596C">
      <w:numFmt w:val="bullet"/>
      <w:lvlText w:val="•"/>
      <w:lvlJc w:val="left"/>
      <w:pPr>
        <w:ind w:left="4045" w:hanging="288"/>
      </w:pPr>
      <w:rPr>
        <w:rFonts w:hint="default"/>
      </w:rPr>
    </w:lvl>
    <w:lvl w:ilvl="5" w:tplc="061E2238">
      <w:numFmt w:val="bullet"/>
      <w:lvlText w:val="•"/>
      <w:lvlJc w:val="left"/>
      <w:pPr>
        <w:ind w:left="5012" w:hanging="288"/>
      </w:pPr>
      <w:rPr>
        <w:rFonts w:hint="default"/>
      </w:rPr>
    </w:lvl>
    <w:lvl w:ilvl="6" w:tplc="1D92F158">
      <w:numFmt w:val="bullet"/>
      <w:lvlText w:val="•"/>
      <w:lvlJc w:val="left"/>
      <w:pPr>
        <w:ind w:left="5978" w:hanging="288"/>
      </w:pPr>
      <w:rPr>
        <w:rFonts w:hint="default"/>
      </w:rPr>
    </w:lvl>
    <w:lvl w:ilvl="7" w:tplc="651E9058">
      <w:numFmt w:val="bullet"/>
      <w:lvlText w:val="•"/>
      <w:lvlJc w:val="left"/>
      <w:pPr>
        <w:ind w:left="6944" w:hanging="288"/>
      </w:pPr>
      <w:rPr>
        <w:rFonts w:hint="default"/>
      </w:rPr>
    </w:lvl>
    <w:lvl w:ilvl="8" w:tplc="EC3EAFA8">
      <w:numFmt w:val="bullet"/>
      <w:lvlText w:val="•"/>
      <w:lvlJc w:val="left"/>
      <w:pPr>
        <w:ind w:left="7911" w:hanging="288"/>
      </w:pPr>
      <w:rPr>
        <w:rFonts w:hint="default"/>
      </w:rPr>
    </w:lvl>
  </w:abstractNum>
  <w:abstractNum w:abstractNumId="1" w15:restartNumberingAfterBreak="0">
    <w:nsid w:val="33724B8E"/>
    <w:multiLevelType w:val="hybridMultilevel"/>
    <w:tmpl w:val="9E6C064A"/>
    <w:lvl w:ilvl="0" w:tplc="B28C14AC">
      <w:start w:val="1"/>
      <w:numFmt w:val="decimal"/>
      <w:lvlText w:val="%1)"/>
      <w:lvlJc w:val="left"/>
      <w:pPr>
        <w:ind w:left="178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601C73B4">
      <w:numFmt w:val="bullet"/>
      <w:lvlText w:val="•"/>
      <w:lvlJc w:val="left"/>
      <w:pPr>
        <w:ind w:left="1146" w:hanging="269"/>
      </w:pPr>
      <w:rPr>
        <w:rFonts w:hint="default"/>
      </w:rPr>
    </w:lvl>
    <w:lvl w:ilvl="2" w:tplc="42CE3278">
      <w:numFmt w:val="bullet"/>
      <w:lvlText w:val="•"/>
      <w:lvlJc w:val="left"/>
      <w:pPr>
        <w:ind w:left="2112" w:hanging="269"/>
      </w:pPr>
      <w:rPr>
        <w:rFonts w:hint="default"/>
      </w:rPr>
    </w:lvl>
    <w:lvl w:ilvl="3" w:tplc="9864E102">
      <w:numFmt w:val="bullet"/>
      <w:lvlText w:val="•"/>
      <w:lvlJc w:val="left"/>
      <w:pPr>
        <w:ind w:left="3079" w:hanging="269"/>
      </w:pPr>
      <w:rPr>
        <w:rFonts w:hint="default"/>
      </w:rPr>
    </w:lvl>
    <w:lvl w:ilvl="4" w:tplc="87C4D6F8">
      <w:numFmt w:val="bullet"/>
      <w:lvlText w:val="•"/>
      <w:lvlJc w:val="left"/>
      <w:pPr>
        <w:ind w:left="4045" w:hanging="269"/>
      </w:pPr>
      <w:rPr>
        <w:rFonts w:hint="default"/>
      </w:rPr>
    </w:lvl>
    <w:lvl w:ilvl="5" w:tplc="8B0491BA">
      <w:numFmt w:val="bullet"/>
      <w:lvlText w:val="•"/>
      <w:lvlJc w:val="left"/>
      <w:pPr>
        <w:ind w:left="5012" w:hanging="269"/>
      </w:pPr>
      <w:rPr>
        <w:rFonts w:hint="default"/>
      </w:rPr>
    </w:lvl>
    <w:lvl w:ilvl="6" w:tplc="03029E42">
      <w:numFmt w:val="bullet"/>
      <w:lvlText w:val="•"/>
      <w:lvlJc w:val="left"/>
      <w:pPr>
        <w:ind w:left="5978" w:hanging="269"/>
      </w:pPr>
      <w:rPr>
        <w:rFonts w:hint="default"/>
      </w:rPr>
    </w:lvl>
    <w:lvl w:ilvl="7" w:tplc="F844CD08">
      <w:numFmt w:val="bullet"/>
      <w:lvlText w:val="•"/>
      <w:lvlJc w:val="left"/>
      <w:pPr>
        <w:ind w:left="6944" w:hanging="269"/>
      </w:pPr>
      <w:rPr>
        <w:rFonts w:hint="default"/>
      </w:rPr>
    </w:lvl>
    <w:lvl w:ilvl="8" w:tplc="59C09620">
      <w:numFmt w:val="bullet"/>
      <w:lvlText w:val="•"/>
      <w:lvlJc w:val="left"/>
      <w:pPr>
        <w:ind w:left="7911" w:hanging="269"/>
      </w:pPr>
      <w:rPr>
        <w:rFonts w:hint="default"/>
      </w:rPr>
    </w:lvl>
  </w:abstractNum>
  <w:abstractNum w:abstractNumId="2" w15:restartNumberingAfterBreak="0">
    <w:nsid w:val="6ED23851"/>
    <w:multiLevelType w:val="hybridMultilevel"/>
    <w:tmpl w:val="57E2E516"/>
    <w:lvl w:ilvl="0" w:tplc="04242070">
      <w:start w:val="1"/>
      <w:numFmt w:val="decimal"/>
      <w:lvlText w:val="%1."/>
      <w:lvlJc w:val="left"/>
      <w:pPr>
        <w:ind w:left="179" w:hanging="27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51A0E8A">
      <w:numFmt w:val="bullet"/>
      <w:lvlText w:val="•"/>
      <w:lvlJc w:val="left"/>
      <w:pPr>
        <w:ind w:left="1146" w:hanging="274"/>
      </w:pPr>
      <w:rPr>
        <w:rFonts w:hint="default"/>
      </w:rPr>
    </w:lvl>
    <w:lvl w:ilvl="2" w:tplc="0150D6B0">
      <w:numFmt w:val="bullet"/>
      <w:lvlText w:val="•"/>
      <w:lvlJc w:val="left"/>
      <w:pPr>
        <w:ind w:left="2112" w:hanging="274"/>
      </w:pPr>
      <w:rPr>
        <w:rFonts w:hint="default"/>
      </w:rPr>
    </w:lvl>
    <w:lvl w:ilvl="3" w:tplc="A2A4D64C">
      <w:numFmt w:val="bullet"/>
      <w:lvlText w:val="•"/>
      <w:lvlJc w:val="left"/>
      <w:pPr>
        <w:ind w:left="3079" w:hanging="274"/>
      </w:pPr>
      <w:rPr>
        <w:rFonts w:hint="default"/>
      </w:rPr>
    </w:lvl>
    <w:lvl w:ilvl="4" w:tplc="E04EBE9A">
      <w:numFmt w:val="bullet"/>
      <w:lvlText w:val="•"/>
      <w:lvlJc w:val="left"/>
      <w:pPr>
        <w:ind w:left="4045" w:hanging="274"/>
      </w:pPr>
      <w:rPr>
        <w:rFonts w:hint="default"/>
      </w:rPr>
    </w:lvl>
    <w:lvl w:ilvl="5" w:tplc="9B6CF81C">
      <w:numFmt w:val="bullet"/>
      <w:lvlText w:val="•"/>
      <w:lvlJc w:val="left"/>
      <w:pPr>
        <w:ind w:left="5012" w:hanging="274"/>
      </w:pPr>
      <w:rPr>
        <w:rFonts w:hint="default"/>
      </w:rPr>
    </w:lvl>
    <w:lvl w:ilvl="6" w:tplc="01928CAE">
      <w:numFmt w:val="bullet"/>
      <w:lvlText w:val="•"/>
      <w:lvlJc w:val="left"/>
      <w:pPr>
        <w:ind w:left="5978" w:hanging="274"/>
      </w:pPr>
      <w:rPr>
        <w:rFonts w:hint="default"/>
      </w:rPr>
    </w:lvl>
    <w:lvl w:ilvl="7" w:tplc="527821BA">
      <w:numFmt w:val="bullet"/>
      <w:lvlText w:val="•"/>
      <w:lvlJc w:val="left"/>
      <w:pPr>
        <w:ind w:left="6944" w:hanging="274"/>
      </w:pPr>
      <w:rPr>
        <w:rFonts w:hint="default"/>
      </w:rPr>
    </w:lvl>
    <w:lvl w:ilvl="8" w:tplc="33360390">
      <w:numFmt w:val="bullet"/>
      <w:lvlText w:val="•"/>
      <w:lvlJc w:val="left"/>
      <w:pPr>
        <w:ind w:left="7911" w:hanging="27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E7"/>
    <w:rsid w:val="00097CFE"/>
    <w:rsid w:val="00316F2D"/>
    <w:rsid w:val="0036165C"/>
    <w:rsid w:val="0048659C"/>
    <w:rsid w:val="00624AE7"/>
    <w:rsid w:val="00762D29"/>
    <w:rsid w:val="008709B6"/>
    <w:rsid w:val="00995588"/>
    <w:rsid w:val="00BF1F72"/>
    <w:rsid w:val="00D765A1"/>
    <w:rsid w:val="00D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BA42E"/>
  <w15:docId w15:val="{44732661-283F-489A-A084-2CBAFA65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42" w:right="565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8" w:right="506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List"/>
    <w:basedOn w:val="a3"/>
    <w:rsid w:val="008709B6"/>
    <w:pPr>
      <w:widowControl/>
      <w:suppressAutoHyphens/>
      <w:autoSpaceDE/>
      <w:autoSpaceDN/>
      <w:spacing w:after="120"/>
    </w:pPr>
    <w:rPr>
      <w:rFonts w:ascii="Arial" w:hAnsi="Arial" w:cs="Tahoma"/>
      <w:lang w:val="ru-RU" w:eastAsia="ar-SA"/>
    </w:rPr>
  </w:style>
  <w:style w:type="character" w:styleId="a6">
    <w:name w:val="Emphasis"/>
    <w:qFormat/>
    <w:rsid w:val="008709B6"/>
    <w:rPr>
      <w:i/>
      <w:iCs/>
    </w:rPr>
  </w:style>
  <w:style w:type="paragraph" w:customStyle="1" w:styleId="ConsNormal">
    <w:name w:val="ConsNormal"/>
    <w:rsid w:val="008709B6"/>
    <w:pPr>
      <w:suppressAutoHyphens/>
      <w:autoSpaceDN/>
      <w:ind w:firstLine="720"/>
    </w:pPr>
    <w:rPr>
      <w:rFonts w:ascii="Arial" w:eastAsia="Times New Roman" w:hAnsi="Arial" w:cs="Arial"/>
      <w:sz w:val="20"/>
      <w:szCs w:val="20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097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C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 Рыльского района Курской области</vt:lpstr>
    </vt:vector>
  </TitlesOfParts>
  <Company/>
  <LinksUpToDate>false</LinksUpToDate>
  <CharactersWithSpaces>10356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 Рыльского района Курской области</dc:title>
  <dc:creator>user</dc:creator>
  <cp:lastModifiedBy>Professional</cp:lastModifiedBy>
  <cp:revision>2</cp:revision>
  <cp:lastPrinted>2018-04-20T10:01:00Z</cp:lastPrinted>
  <dcterms:created xsi:type="dcterms:W3CDTF">2020-03-15T19:36:00Z</dcterms:created>
  <dcterms:modified xsi:type="dcterms:W3CDTF">2020-03-15T19:36:00Z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2018-04-19T00:00:00Z</vt:filetime>
  </property>
</Properties>
</file>