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EB61B" w14:textId="77777777" w:rsidR="002D2A2A" w:rsidRPr="002D2A2A" w:rsidRDefault="00396753" w:rsidP="00396753">
      <w:pPr>
        <w:jc w:val="center"/>
        <w:rPr>
          <w:rFonts w:ascii="Arial" w:hAnsi="Arial" w:cs="Arial"/>
          <w:b/>
          <w:sz w:val="32"/>
        </w:rPr>
      </w:pPr>
      <w:r w:rsidRPr="002D2A2A">
        <w:rPr>
          <w:rFonts w:ascii="Arial" w:hAnsi="Arial" w:cs="Arial"/>
          <w:b/>
          <w:sz w:val="32"/>
        </w:rPr>
        <w:t xml:space="preserve">Собрание депутатов </w:t>
      </w:r>
    </w:p>
    <w:p w14:paraId="50908C07" w14:textId="77777777" w:rsidR="002D2A2A" w:rsidRPr="002D2A2A" w:rsidRDefault="00396753" w:rsidP="00396753">
      <w:pPr>
        <w:jc w:val="center"/>
        <w:rPr>
          <w:rFonts w:ascii="Arial" w:hAnsi="Arial" w:cs="Arial"/>
          <w:b/>
          <w:sz w:val="32"/>
        </w:rPr>
      </w:pPr>
      <w:r w:rsidRPr="002D2A2A">
        <w:rPr>
          <w:rFonts w:ascii="Arial" w:hAnsi="Arial" w:cs="Arial"/>
          <w:b/>
          <w:sz w:val="32"/>
        </w:rPr>
        <w:t>Ивановского сельсовета</w:t>
      </w:r>
    </w:p>
    <w:p w14:paraId="486BEDD2" w14:textId="00A29394" w:rsidR="00396753" w:rsidRPr="002D2A2A" w:rsidRDefault="00396753" w:rsidP="00396753">
      <w:pPr>
        <w:jc w:val="center"/>
        <w:rPr>
          <w:rFonts w:ascii="Arial" w:hAnsi="Arial" w:cs="Arial"/>
          <w:b/>
          <w:sz w:val="32"/>
        </w:rPr>
      </w:pPr>
      <w:r w:rsidRPr="002D2A2A">
        <w:rPr>
          <w:rFonts w:ascii="Arial" w:hAnsi="Arial" w:cs="Arial"/>
          <w:b/>
          <w:sz w:val="32"/>
        </w:rPr>
        <w:t xml:space="preserve"> Рыльского района </w:t>
      </w:r>
    </w:p>
    <w:p w14:paraId="780439ED" w14:textId="77777777" w:rsidR="002D2A2A" w:rsidRPr="002D2A2A" w:rsidRDefault="002D2A2A" w:rsidP="00396753">
      <w:pPr>
        <w:jc w:val="center"/>
        <w:rPr>
          <w:rFonts w:ascii="Arial" w:hAnsi="Arial" w:cs="Arial"/>
          <w:b/>
          <w:sz w:val="32"/>
        </w:rPr>
      </w:pPr>
    </w:p>
    <w:p w14:paraId="6F8F7B9C" w14:textId="2E27F0EB" w:rsidR="00396753" w:rsidRPr="002D2A2A" w:rsidRDefault="00396753" w:rsidP="00396753">
      <w:pPr>
        <w:tabs>
          <w:tab w:val="left" w:pos="720"/>
        </w:tabs>
        <w:jc w:val="center"/>
        <w:rPr>
          <w:rFonts w:ascii="Arial" w:hAnsi="Arial" w:cs="Arial"/>
          <w:b/>
          <w:sz w:val="32"/>
        </w:rPr>
      </w:pPr>
      <w:proofErr w:type="gramStart"/>
      <w:r w:rsidRPr="002D2A2A">
        <w:rPr>
          <w:rFonts w:ascii="Arial" w:hAnsi="Arial" w:cs="Arial"/>
          <w:b/>
          <w:sz w:val="32"/>
        </w:rPr>
        <w:t>Р</w:t>
      </w:r>
      <w:proofErr w:type="gramEnd"/>
      <w:r w:rsidRPr="002D2A2A">
        <w:rPr>
          <w:rFonts w:ascii="Arial" w:hAnsi="Arial" w:cs="Arial"/>
          <w:b/>
          <w:sz w:val="32"/>
        </w:rPr>
        <w:t xml:space="preserve"> Е Ш Е Н И Е</w:t>
      </w:r>
    </w:p>
    <w:p w14:paraId="4D522BC8" w14:textId="77777777" w:rsidR="002D2A2A" w:rsidRPr="002D2A2A" w:rsidRDefault="002D2A2A" w:rsidP="00396753">
      <w:pPr>
        <w:tabs>
          <w:tab w:val="left" w:pos="720"/>
        </w:tabs>
        <w:jc w:val="center"/>
        <w:rPr>
          <w:rFonts w:ascii="Arial" w:hAnsi="Arial" w:cs="Arial"/>
          <w:b/>
          <w:sz w:val="32"/>
        </w:rPr>
      </w:pPr>
    </w:p>
    <w:p w14:paraId="391B08EF" w14:textId="1766C8DF" w:rsidR="002D2A2A" w:rsidRPr="002D2A2A" w:rsidRDefault="002D2A2A" w:rsidP="00396753">
      <w:pPr>
        <w:tabs>
          <w:tab w:val="left" w:pos="720"/>
        </w:tabs>
        <w:jc w:val="center"/>
        <w:rPr>
          <w:rFonts w:ascii="Arial" w:hAnsi="Arial" w:cs="Arial"/>
          <w:b/>
          <w:sz w:val="32"/>
        </w:rPr>
      </w:pPr>
      <w:r w:rsidRPr="002D2A2A">
        <w:rPr>
          <w:rFonts w:ascii="Arial" w:hAnsi="Arial" w:cs="Arial"/>
          <w:b/>
          <w:sz w:val="32"/>
        </w:rPr>
        <w:t xml:space="preserve">от </w:t>
      </w:r>
      <w:r w:rsidR="00EC4D90">
        <w:rPr>
          <w:rFonts w:ascii="Arial" w:hAnsi="Arial" w:cs="Arial"/>
          <w:b/>
          <w:sz w:val="32"/>
        </w:rPr>
        <w:t>2</w:t>
      </w:r>
      <w:r w:rsidR="00A371D0">
        <w:rPr>
          <w:rFonts w:ascii="Arial" w:hAnsi="Arial" w:cs="Arial"/>
          <w:b/>
          <w:sz w:val="32"/>
        </w:rPr>
        <w:t>8</w:t>
      </w:r>
      <w:r w:rsidRPr="002D2A2A">
        <w:rPr>
          <w:rFonts w:ascii="Arial" w:hAnsi="Arial" w:cs="Arial"/>
          <w:b/>
          <w:sz w:val="32"/>
        </w:rPr>
        <w:t xml:space="preserve"> </w:t>
      </w:r>
      <w:r w:rsidR="00A371D0">
        <w:rPr>
          <w:rFonts w:ascii="Arial" w:hAnsi="Arial" w:cs="Arial"/>
          <w:b/>
          <w:sz w:val="32"/>
        </w:rPr>
        <w:t>декабря</w:t>
      </w:r>
      <w:r w:rsidRPr="002D2A2A">
        <w:rPr>
          <w:rFonts w:ascii="Arial" w:hAnsi="Arial" w:cs="Arial"/>
          <w:b/>
          <w:sz w:val="32"/>
        </w:rPr>
        <w:t xml:space="preserve"> 20</w:t>
      </w:r>
      <w:r w:rsidR="00EC4D90">
        <w:rPr>
          <w:rFonts w:ascii="Arial" w:hAnsi="Arial" w:cs="Arial"/>
          <w:b/>
          <w:sz w:val="32"/>
        </w:rPr>
        <w:t>17</w:t>
      </w:r>
      <w:r w:rsidRPr="002D2A2A">
        <w:rPr>
          <w:rFonts w:ascii="Arial" w:hAnsi="Arial" w:cs="Arial"/>
          <w:b/>
          <w:sz w:val="32"/>
        </w:rPr>
        <w:t xml:space="preserve"> года № </w:t>
      </w:r>
      <w:r w:rsidR="00EC4D90">
        <w:rPr>
          <w:rFonts w:ascii="Arial" w:hAnsi="Arial" w:cs="Arial"/>
          <w:b/>
          <w:sz w:val="32"/>
        </w:rPr>
        <w:t>35/1</w:t>
      </w:r>
    </w:p>
    <w:p w14:paraId="392E9447" w14:textId="77777777" w:rsidR="002D2A2A" w:rsidRPr="002D2A2A" w:rsidRDefault="002D2A2A" w:rsidP="00396753">
      <w:pPr>
        <w:tabs>
          <w:tab w:val="left" w:pos="720"/>
        </w:tabs>
        <w:jc w:val="center"/>
        <w:rPr>
          <w:rFonts w:ascii="Arial" w:hAnsi="Arial" w:cs="Arial"/>
          <w:b/>
          <w:sz w:val="32"/>
        </w:rPr>
      </w:pPr>
    </w:p>
    <w:p w14:paraId="23D4CED7" w14:textId="715C9FE8" w:rsidR="002D2A2A" w:rsidRPr="002D2A2A" w:rsidRDefault="003D0E0B" w:rsidP="00396753">
      <w:pPr>
        <w:tabs>
          <w:tab w:val="left" w:pos="720"/>
        </w:tabs>
        <w:jc w:val="center"/>
        <w:rPr>
          <w:rFonts w:ascii="Arial" w:hAnsi="Arial" w:cs="Arial"/>
          <w:b/>
          <w:sz w:val="32"/>
        </w:rPr>
      </w:pPr>
      <w:proofErr w:type="gramStart"/>
      <w:r>
        <w:rPr>
          <w:rFonts w:ascii="Arial" w:hAnsi="Arial" w:cs="Arial"/>
          <w:b/>
          <w:sz w:val="32"/>
        </w:rPr>
        <w:t xml:space="preserve">О внесении изменений в решение Собрания депутатов Ивановского сельсовета Рыльского района от </w:t>
      </w:r>
      <w:r w:rsidR="00EC4D90">
        <w:rPr>
          <w:rFonts w:ascii="Arial" w:hAnsi="Arial" w:cs="Arial"/>
          <w:b/>
          <w:sz w:val="32"/>
        </w:rPr>
        <w:t>03.03.2015 №181</w:t>
      </w:r>
      <w:r>
        <w:rPr>
          <w:rFonts w:ascii="Arial" w:hAnsi="Arial" w:cs="Arial"/>
          <w:b/>
          <w:sz w:val="32"/>
        </w:rPr>
        <w:t xml:space="preserve"> «Об утверждении </w:t>
      </w:r>
      <w:r w:rsidR="00A371D0">
        <w:rPr>
          <w:rFonts w:ascii="Arial" w:hAnsi="Arial" w:cs="Arial"/>
          <w:b/>
          <w:sz w:val="32"/>
        </w:rPr>
        <w:t>Положения о</w:t>
      </w:r>
      <w:r w:rsidR="00EC4D90">
        <w:rPr>
          <w:rFonts w:ascii="Arial" w:hAnsi="Arial" w:cs="Arial"/>
          <w:b/>
          <w:sz w:val="32"/>
        </w:rPr>
        <w:t>б оплате труда работников муниципального автономного учреждения и муниципального казенного учреждения, обслуживающего муниципальные казенные учреждения культуры, подведомственные Администрации Ивановского сельсовета Рыльского района, и органы местного самоуправления Ивановского сельсовета Рыльского района</w:t>
      </w:r>
      <w:r>
        <w:rPr>
          <w:rFonts w:ascii="Arial" w:hAnsi="Arial" w:cs="Arial"/>
          <w:b/>
          <w:sz w:val="32"/>
        </w:rPr>
        <w:t>»</w:t>
      </w:r>
      <w:proofErr w:type="gramEnd"/>
    </w:p>
    <w:p w14:paraId="6E860635" w14:textId="662D34B1" w:rsidR="00396753" w:rsidRPr="002D2A2A" w:rsidRDefault="00396753" w:rsidP="00396753">
      <w:pPr>
        <w:tabs>
          <w:tab w:val="left" w:pos="720"/>
        </w:tabs>
        <w:jc w:val="center"/>
        <w:rPr>
          <w:rFonts w:ascii="Arial" w:hAnsi="Arial" w:cs="Arial"/>
          <w:b/>
          <w:bCs/>
        </w:rPr>
      </w:pPr>
    </w:p>
    <w:p w14:paraId="0DC4EBA8" w14:textId="40924054" w:rsidR="00EC4D90" w:rsidRPr="00EC4D90" w:rsidRDefault="00EC4D90" w:rsidP="00EC4D90">
      <w:pPr>
        <w:pStyle w:val="-"/>
        <w:spacing w:line="240" w:lineRule="auto"/>
        <w:ind w:firstLine="720"/>
        <w:rPr>
          <w:rFonts w:ascii="Arial" w:hAnsi="Arial" w:cs="Arial"/>
          <w:color w:val="auto"/>
          <w:sz w:val="24"/>
          <w:szCs w:val="24"/>
        </w:rPr>
      </w:pPr>
      <w:r w:rsidRPr="00EC4D90">
        <w:rPr>
          <w:rFonts w:ascii="Arial" w:hAnsi="Arial" w:cs="Arial"/>
          <w:color w:val="auto"/>
          <w:sz w:val="24"/>
          <w:szCs w:val="24"/>
        </w:rPr>
        <w:t>В соответствии с Трудовым кодексом Российской Федерации,</w:t>
      </w:r>
      <w:r w:rsidRPr="00EC4D90">
        <w:rPr>
          <w:rFonts w:ascii="Arial" w:hAnsi="Arial" w:cs="Arial"/>
          <w:sz w:val="24"/>
          <w:szCs w:val="24"/>
        </w:rPr>
        <w:t xml:space="preserve">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«Ивановский сельсовет» Рыльского района Курской области, </w:t>
      </w:r>
      <w:r w:rsidRPr="00EC4D90">
        <w:rPr>
          <w:rFonts w:ascii="Arial" w:hAnsi="Arial" w:cs="Arial"/>
          <w:color w:val="auto"/>
          <w:sz w:val="24"/>
          <w:szCs w:val="24"/>
        </w:rPr>
        <w:t xml:space="preserve">Собрание депутатов Ивановского сельсовета Рыльского района </w:t>
      </w:r>
      <w:bookmarkStart w:id="0" w:name="_GoBack"/>
      <w:r w:rsidRPr="00EC4D90">
        <w:rPr>
          <w:rFonts w:ascii="Arial" w:hAnsi="Arial" w:cs="Arial"/>
          <w:color w:val="auto"/>
          <w:sz w:val="24"/>
          <w:szCs w:val="24"/>
        </w:rPr>
        <w:t>решило</w:t>
      </w:r>
      <w:bookmarkEnd w:id="0"/>
      <w:r w:rsidRPr="00EC4D90">
        <w:rPr>
          <w:rFonts w:ascii="Arial" w:hAnsi="Arial" w:cs="Arial"/>
          <w:color w:val="auto"/>
          <w:sz w:val="24"/>
          <w:szCs w:val="24"/>
        </w:rPr>
        <w:t>:</w:t>
      </w:r>
    </w:p>
    <w:p w14:paraId="56914F77" w14:textId="77777777" w:rsidR="00EC4D90" w:rsidRPr="00EC4D90" w:rsidRDefault="00EC4D90" w:rsidP="00EC4D90">
      <w:pPr>
        <w:pStyle w:val="-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EC4D90">
        <w:rPr>
          <w:rFonts w:ascii="Arial" w:hAnsi="Arial" w:cs="Arial"/>
          <w:color w:val="auto"/>
          <w:sz w:val="24"/>
          <w:szCs w:val="24"/>
        </w:rPr>
        <w:t xml:space="preserve">1. </w:t>
      </w:r>
      <w:proofErr w:type="gramStart"/>
      <w:r w:rsidRPr="00EC4D90">
        <w:rPr>
          <w:rFonts w:ascii="Arial" w:hAnsi="Arial" w:cs="Arial"/>
          <w:color w:val="auto"/>
          <w:sz w:val="24"/>
          <w:szCs w:val="24"/>
        </w:rPr>
        <w:t xml:space="preserve">Внести </w:t>
      </w:r>
      <w:r w:rsidRPr="00EC4D90">
        <w:rPr>
          <w:rFonts w:ascii="Arial" w:hAnsi="Arial" w:cs="Arial"/>
          <w:sz w:val="24"/>
          <w:szCs w:val="24"/>
        </w:rPr>
        <w:t>в решение Собрания депутатов Ивановского сельсовета Рыльского района от 03.03.2015 №181 «Об утверждении Положения об оплате труда работников муниципального автономного учреждения и муниципального казенного учреждения, обслуживающего муниципальные казенные учреждения культуры, подведомственные Администрации Ивановского сельсовета Рыльского района, и органы местного самоуправления Ивановского сельсовета Рыльского района» следующие изменения:</w:t>
      </w:r>
      <w:proofErr w:type="gramEnd"/>
    </w:p>
    <w:p w14:paraId="1FA2745B" w14:textId="183560AD" w:rsidR="00EC4D90" w:rsidRPr="00EC4D90" w:rsidRDefault="00EC4D90" w:rsidP="00EC4D90">
      <w:pPr>
        <w:autoSpaceDE w:val="0"/>
        <w:ind w:firstLine="709"/>
        <w:jc w:val="both"/>
        <w:rPr>
          <w:rFonts w:ascii="Arial" w:hAnsi="Arial" w:cs="Arial"/>
          <w:b/>
        </w:rPr>
      </w:pPr>
      <w:r w:rsidRPr="00EC4D90">
        <w:rPr>
          <w:rFonts w:ascii="Arial" w:hAnsi="Arial" w:cs="Arial"/>
        </w:rPr>
        <w:t xml:space="preserve">1.1. </w:t>
      </w:r>
      <w:proofErr w:type="gramStart"/>
      <w:r w:rsidRPr="00EC4D90">
        <w:rPr>
          <w:rFonts w:ascii="Arial" w:hAnsi="Arial" w:cs="Arial"/>
        </w:rPr>
        <w:t xml:space="preserve">Пункт </w:t>
      </w:r>
      <w:r>
        <w:rPr>
          <w:rFonts w:ascii="Arial" w:hAnsi="Arial" w:cs="Arial"/>
        </w:rPr>
        <w:t xml:space="preserve">2.1. раздела </w:t>
      </w:r>
      <w:r w:rsidRPr="00EC4D90"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</w:t>
      </w:r>
      <w:r w:rsidRPr="00EC4D90">
        <w:rPr>
          <w:rFonts w:ascii="Arial" w:hAnsi="Arial" w:cs="Arial"/>
        </w:rPr>
        <w:t>«Порядок и условия оплаты труда работников учреждений, занимающих должности служащих»</w:t>
      </w:r>
      <w:r w:rsidRPr="00EC4D90">
        <w:rPr>
          <w:rFonts w:ascii="Arial" w:hAnsi="Arial" w:cs="Arial"/>
          <w:b/>
        </w:rPr>
        <w:t xml:space="preserve"> </w:t>
      </w:r>
      <w:r w:rsidRPr="00EC4D90">
        <w:rPr>
          <w:rFonts w:ascii="Arial" w:hAnsi="Arial" w:cs="Arial"/>
        </w:rPr>
        <w:t>Положения об оплате труда работников муниципального автономного учреждения и муниципального казенного учреждения, обслуживающего муниципальные казенные учреждения культуры, подведомственные Администрации Ивановского сельсовета Рыльского района, и органы местного самоуправления Ивановского сельсовета Рыльского района» изложить в следующей редакции:</w:t>
      </w:r>
      <w:proofErr w:type="gramEnd"/>
    </w:p>
    <w:p w14:paraId="36567EA8" w14:textId="06901A12" w:rsidR="00EC4D90" w:rsidRPr="00EC4D90" w:rsidRDefault="00EC4D90" w:rsidP="00EC4D90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EC4D90">
        <w:rPr>
          <w:rFonts w:ascii="Arial" w:hAnsi="Arial" w:cs="Arial"/>
          <w:b w:val="0"/>
          <w:sz w:val="24"/>
          <w:szCs w:val="24"/>
        </w:rPr>
        <w:t xml:space="preserve">«2.1. </w:t>
      </w:r>
      <w:proofErr w:type="gramStart"/>
      <w:r w:rsidRPr="00EC4D90">
        <w:rPr>
          <w:rFonts w:ascii="Arial" w:hAnsi="Arial" w:cs="Arial"/>
          <w:b w:val="0"/>
          <w:sz w:val="24"/>
          <w:szCs w:val="24"/>
        </w:rPr>
        <w:t xml:space="preserve">Размеры окладов работников муниципального автономного учреждения и муниципального казенного учреждения, обслуживающего муниципальные казенные учреждения культуры, подведомственные Администрации Ивановского сельсовета Рыльского района, и органы местного самоуправления Ивановского сельсовета Рыльского района, занимающих должности служащих, устанавливаются на основе отнесения занимаемых ими должностей к профессионально квалификационным группам </w:t>
      </w:r>
      <w:r w:rsidRPr="00EC4D90">
        <w:rPr>
          <w:rFonts w:ascii="Arial" w:hAnsi="Arial" w:cs="Arial"/>
          <w:b w:val="0"/>
          <w:sz w:val="24"/>
          <w:szCs w:val="24"/>
        </w:rPr>
        <w:lastRenderedPageBreak/>
        <w:t>(ПКГ)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C4D90">
        <w:rPr>
          <w:rFonts w:ascii="Arial" w:hAnsi="Arial" w:cs="Arial"/>
          <w:b w:val="0"/>
          <w:sz w:val="24"/>
          <w:szCs w:val="24"/>
        </w:rPr>
        <w:t>общеотраслевых должностей руководителей, специалистов и служащих, утвержденных приказом Министерства здравоохранения и социального развития Российской Федерации от</w:t>
      </w:r>
      <w:proofErr w:type="gramEnd"/>
      <w:r w:rsidRPr="00EC4D90">
        <w:rPr>
          <w:rFonts w:ascii="Arial" w:hAnsi="Arial" w:cs="Arial"/>
          <w:b w:val="0"/>
          <w:sz w:val="24"/>
          <w:szCs w:val="24"/>
        </w:rPr>
        <w:t xml:space="preserve"> 29.05.2008 №247н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2289A76E" w14:textId="77777777" w:rsidR="00EC4D90" w:rsidRPr="00EC4D90" w:rsidRDefault="00EC4D90" w:rsidP="00EC4D9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827"/>
        <w:gridCol w:w="1843"/>
      </w:tblGrid>
      <w:tr w:rsidR="00EC4D90" w:rsidRPr="00EC4D90" w14:paraId="04769820" w14:textId="77777777" w:rsidTr="00EC4D90">
        <w:trPr>
          <w:cantSplit/>
          <w:trHeight w:val="325"/>
          <w:jc w:val="center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E8E36E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Должности, отнесенные к ПКГ "Общеотраслевые должности служащих первого уровня"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9BCD8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E61B1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5750 рублей</w:t>
            </w:r>
          </w:p>
        </w:tc>
      </w:tr>
      <w:tr w:rsidR="00EC4D90" w:rsidRPr="00EC4D90" w14:paraId="58CBB771" w14:textId="77777777" w:rsidTr="00EC4D90">
        <w:trPr>
          <w:cantSplit/>
          <w:trHeight w:val="325"/>
          <w:jc w:val="center"/>
        </w:trPr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6A86A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7CB76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56FB7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6095 рублей</w:t>
            </w:r>
          </w:p>
        </w:tc>
      </w:tr>
      <w:tr w:rsidR="00EC4D90" w:rsidRPr="00EC4D90" w14:paraId="785AFB2E" w14:textId="77777777" w:rsidTr="00EC4D90">
        <w:trPr>
          <w:cantSplit/>
          <w:trHeight w:val="130"/>
          <w:jc w:val="center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93C8D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4A02D" w14:textId="77777777" w:rsidR="00EC4D90" w:rsidRPr="00EC4D90" w:rsidRDefault="00EC4D90" w:rsidP="006F13EF">
            <w:pPr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1A59A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6440 рублей</w:t>
            </w:r>
          </w:p>
        </w:tc>
      </w:tr>
      <w:tr w:rsidR="00EC4D90" w:rsidRPr="00EC4D90" w14:paraId="462C5289" w14:textId="77777777" w:rsidTr="00EC4D90">
        <w:trPr>
          <w:cantSplit/>
          <w:trHeight w:val="130"/>
          <w:jc w:val="center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6305AD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DA253" w14:textId="77777777" w:rsidR="00EC4D90" w:rsidRPr="00EC4D90" w:rsidRDefault="00EC4D90" w:rsidP="006F13EF">
            <w:pPr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93A3F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6555 рублей</w:t>
            </w:r>
          </w:p>
        </w:tc>
      </w:tr>
      <w:tr w:rsidR="00EC4D90" w:rsidRPr="00EC4D90" w14:paraId="22A86E5E" w14:textId="77777777" w:rsidTr="00EC4D90">
        <w:trPr>
          <w:cantSplit/>
          <w:trHeight w:val="130"/>
          <w:jc w:val="center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672ED5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C6BC8" w14:textId="77777777" w:rsidR="00EC4D90" w:rsidRPr="00EC4D90" w:rsidRDefault="00EC4D90" w:rsidP="006F13EF">
            <w:pPr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FBFA8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6670 рублей</w:t>
            </w:r>
          </w:p>
        </w:tc>
      </w:tr>
      <w:tr w:rsidR="00EC4D90" w:rsidRPr="00EC4D90" w14:paraId="4F7DF0E5" w14:textId="77777777" w:rsidTr="00EC4D90">
        <w:trPr>
          <w:cantSplit/>
          <w:trHeight w:val="130"/>
          <w:jc w:val="center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9ED9ED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B2168" w14:textId="77777777" w:rsidR="00EC4D90" w:rsidRPr="00EC4D90" w:rsidRDefault="00EC4D90" w:rsidP="006F13EF">
            <w:pPr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D5120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6785 рублей</w:t>
            </w:r>
          </w:p>
        </w:tc>
      </w:tr>
      <w:tr w:rsidR="00EC4D90" w:rsidRPr="00EC4D90" w14:paraId="58965D8A" w14:textId="77777777" w:rsidTr="00EC4D90">
        <w:trPr>
          <w:cantSplit/>
          <w:trHeight w:val="130"/>
          <w:jc w:val="center"/>
        </w:trPr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F6AD7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2984A" w14:textId="77777777" w:rsidR="00EC4D90" w:rsidRPr="00EC4D90" w:rsidRDefault="00EC4D90" w:rsidP="006F13EF">
            <w:pPr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5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93515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6900 рублей</w:t>
            </w:r>
          </w:p>
        </w:tc>
      </w:tr>
      <w:tr w:rsidR="00EC4D90" w:rsidRPr="00EC4D90" w14:paraId="7DB5A3D5" w14:textId="77777777" w:rsidTr="00EC4D90">
        <w:trPr>
          <w:cantSplit/>
          <w:trHeight w:val="130"/>
          <w:jc w:val="center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8F5B17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640AB" w14:textId="77777777" w:rsidR="00EC4D90" w:rsidRPr="00EC4D90" w:rsidRDefault="00EC4D90" w:rsidP="006F13EF">
            <w:pPr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BCC9E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7245 рублей</w:t>
            </w:r>
          </w:p>
        </w:tc>
      </w:tr>
      <w:tr w:rsidR="00EC4D90" w:rsidRPr="00EC4D90" w14:paraId="4972D973" w14:textId="77777777" w:rsidTr="00EC4D90">
        <w:trPr>
          <w:cantSplit/>
          <w:trHeight w:val="130"/>
          <w:jc w:val="center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5B2BCC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C0FE6" w14:textId="77777777" w:rsidR="00EC4D90" w:rsidRPr="00EC4D90" w:rsidRDefault="00EC4D90" w:rsidP="006F13EF">
            <w:pPr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A956A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7360 рублей</w:t>
            </w:r>
          </w:p>
        </w:tc>
      </w:tr>
      <w:tr w:rsidR="00EC4D90" w:rsidRPr="00EC4D90" w14:paraId="251E142C" w14:textId="77777777" w:rsidTr="00EC4D90">
        <w:trPr>
          <w:cantSplit/>
          <w:trHeight w:val="130"/>
          <w:jc w:val="center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0CF7BA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88A70" w14:textId="77777777" w:rsidR="00EC4D90" w:rsidRPr="00EC4D90" w:rsidRDefault="00EC4D90" w:rsidP="006F13EF">
            <w:pPr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3CBCB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7475 рублей</w:t>
            </w:r>
          </w:p>
        </w:tc>
      </w:tr>
      <w:tr w:rsidR="00EC4D90" w:rsidRPr="00EC4D90" w14:paraId="5569B41D" w14:textId="77777777" w:rsidTr="00EC4D90">
        <w:trPr>
          <w:cantSplit/>
          <w:trHeight w:val="130"/>
          <w:jc w:val="center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F8A558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CDC7" w14:textId="77777777" w:rsidR="00EC4D90" w:rsidRPr="00EC4D90" w:rsidRDefault="00EC4D90" w:rsidP="006F13EF">
            <w:pPr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21698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7590 рублей</w:t>
            </w:r>
          </w:p>
        </w:tc>
      </w:tr>
      <w:tr w:rsidR="00EC4D90" w:rsidRPr="00EC4D90" w14:paraId="727A99A1" w14:textId="77777777" w:rsidTr="00EC4D90">
        <w:trPr>
          <w:cantSplit/>
          <w:trHeight w:val="130"/>
          <w:jc w:val="center"/>
        </w:trPr>
        <w:tc>
          <w:tcPr>
            <w:tcW w:w="36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2F8FC8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ABBDED" w14:textId="77777777" w:rsidR="00EC4D90" w:rsidRPr="00EC4D90" w:rsidRDefault="00EC4D90" w:rsidP="006F13EF">
            <w:pPr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5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A217DE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7705 рублей</w:t>
            </w:r>
          </w:p>
        </w:tc>
      </w:tr>
      <w:tr w:rsidR="00EC4D90" w:rsidRPr="00EC4D90" w14:paraId="0D221BF1" w14:textId="77777777" w:rsidTr="00EC4D90">
        <w:trPr>
          <w:cantSplit/>
          <w:trHeight w:val="218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AA99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Должности, отнесенные к ПКГ "Общеотраслевые должности служащих четвертого уровня"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AC31" w14:textId="77777777" w:rsidR="00EC4D90" w:rsidRPr="00EC4D90" w:rsidRDefault="00EC4D90" w:rsidP="006F13EF">
            <w:pPr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89E6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8050 рублей</w:t>
            </w:r>
          </w:p>
        </w:tc>
      </w:tr>
      <w:tr w:rsidR="00EC4D90" w:rsidRPr="00EC4D90" w14:paraId="71CC5B54" w14:textId="77777777" w:rsidTr="00EC4D90">
        <w:trPr>
          <w:cantSplit/>
          <w:trHeight w:val="216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A8CA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4F15" w14:textId="77777777" w:rsidR="00EC4D90" w:rsidRPr="00EC4D90" w:rsidRDefault="00EC4D90" w:rsidP="006F13EF">
            <w:pPr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C2A7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8165 рублей</w:t>
            </w:r>
          </w:p>
        </w:tc>
      </w:tr>
      <w:tr w:rsidR="00EC4D90" w:rsidRPr="00EC4D90" w14:paraId="39042BC8" w14:textId="77777777" w:rsidTr="00EC4D90">
        <w:trPr>
          <w:cantSplit/>
          <w:trHeight w:val="216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9D7A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3D1" w14:textId="77777777" w:rsidR="00EC4D90" w:rsidRPr="00EC4D90" w:rsidRDefault="00EC4D90" w:rsidP="006F13EF">
            <w:pPr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E23E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8280 рублей</w:t>
            </w:r>
          </w:p>
        </w:tc>
      </w:tr>
    </w:tbl>
    <w:p w14:paraId="40609802" w14:textId="1151B4C1" w:rsidR="00EC4D90" w:rsidRPr="00EC4D90" w:rsidRDefault="00EC4D90" w:rsidP="00EC4D90">
      <w:pPr>
        <w:autoSpaceDE w:val="0"/>
        <w:jc w:val="right"/>
        <w:rPr>
          <w:rFonts w:ascii="Arial" w:hAnsi="Arial" w:cs="Arial"/>
        </w:rPr>
      </w:pPr>
      <w:r w:rsidRPr="00EC4D90">
        <w:rPr>
          <w:rFonts w:ascii="Arial" w:hAnsi="Arial" w:cs="Arial"/>
        </w:rPr>
        <w:t>.</w:t>
      </w:r>
    </w:p>
    <w:p w14:paraId="54B46934" w14:textId="77777777" w:rsidR="00EC4D90" w:rsidRPr="00EC4D90" w:rsidRDefault="00EC4D90" w:rsidP="00EC4D90">
      <w:pPr>
        <w:autoSpaceDE w:val="0"/>
        <w:ind w:firstLine="709"/>
        <w:jc w:val="both"/>
        <w:rPr>
          <w:rFonts w:ascii="Arial" w:hAnsi="Arial" w:cs="Arial"/>
          <w:spacing w:val="-8"/>
        </w:rPr>
      </w:pPr>
      <w:r w:rsidRPr="00EC4D90">
        <w:rPr>
          <w:rFonts w:ascii="Arial" w:hAnsi="Arial" w:cs="Arial"/>
        </w:rPr>
        <w:t xml:space="preserve">1.2. Пункт 3.1. раздела </w:t>
      </w:r>
      <w:r w:rsidRPr="00EC4D90">
        <w:rPr>
          <w:rFonts w:ascii="Arial" w:hAnsi="Arial" w:cs="Arial"/>
          <w:lang w:val="en-US"/>
        </w:rPr>
        <w:t>III</w:t>
      </w:r>
      <w:r w:rsidRPr="00EC4D90">
        <w:rPr>
          <w:rFonts w:ascii="Arial" w:hAnsi="Arial" w:cs="Arial"/>
        </w:rPr>
        <w:t xml:space="preserve"> «Порядок и условия оплаты труда работников, </w:t>
      </w:r>
      <w:r w:rsidRPr="00EC4D90">
        <w:rPr>
          <w:rFonts w:ascii="Arial" w:hAnsi="Arial" w:cs="Arial"/>
          <w:spacing w:val="-8"/>
        </w:rPr>
        <w:t>осуществляющих профессиональную деятельность по профессиям рабочих»</w:t>
      </w:r>
      <w:r w:rsidRPr="00EC4D90">
        <w:rPr>
          <w:rFonts w:ascii="Arial" w:hAnsi="Arial" w:cs="Arial"/>
        </w:rPr>
        <w:t xml:space="preserve"> изложить в следующей редакции:</w:t>
      </w:r>
    </w:p>
    <w:p w14:paraId="2834DFFC" w14:textId="77777777" w:rsidR="00EC4D90" w:rsidRPr="00EC4D90" w:rsidRDefault="00EC4D90" w:rsidP="00EC4D90">
      <w:pPr>
        <w:ind w:firstLine="720"/>
        <w:jc w:val="both"/>
        <w:rPr>
          <w:rFonts w:ascii="Arial" w:hAnsi="Arial" w:cs="Arial"/>
        </w:rPr>
      </w:pPr>
      <w:bookmarkStart w:id="1" w:name="OLE_LINK1"/>
      <w:r w:rsidRPr="00EC4D90">
        <w:rPr>
          <w:rFonts w:ascii="Arial" w:hAnsi="Arial" w:cs="Arial"/>
        </w:rPr>
        <w:t xml:space="preserve">«3.1. </w:t>
      </w:r>
      <w:proofErr w:type="gramStart"/>
      <w:r w:rsidRPr="00EC4D90">
        <w:rPr>
          <w:rFonts w:ascii="Arial" w:hAnsi="Arial" w:cs="Arial"/>
          <w:bCs/>
          <w:spacing w:val="-8"/>
        </w:rPr>
        <w:t xml:space="preserve">Размеры окладов рабочих </w:t>
      </w:r>
      <w:r w:rsidRPr="00EC4D90">
        <w:rPr>
          <w:rFonts w:ascii="Arial" w:hAnsi="Arial" w:cs="Arial"/>
          <w:bCs/>
        </w:rPr>
        <w:t xml:space="preserve">работников </w:t>
      </w:r>
      <w:r w:rsidRPr="00EC4D90">
        <w:rPr>
          <w:rFonts w:ascii="Arial" w:hAnsi="Arial" w:cs="Arial"/>
        </w:rPr>
        <w:t xml:space="preserve">муниципального автономного учреждения и муниципального казенного учреждения, обслуживающего муниципальные казенные учреждения культуры, подведомственные Администрации Ивановского сельсовета Рыльского района, и органы местного самоуправления Ивановского сельсовета Рыльского района </w:t>
      </w:r>
      <w:r w:rsidRPr="00EC4D90">
        <w:rPr>
          <w:rFonts w:ascii="Arial" w:hAnsi="Arial" w:cs="Arial"/>
          <w:bCs/>
          <w:spacing w:val="-8"/>
        </w:rPr>
        <w:t xml:space="preserve">(далее – рабочих учреждений), устанавливаются </w:t>
      </w:r>
      <w:r w:rsidRPr="00EC4D90">
        <w:rPr>
          <w:rFonts w:ascii="Arial" w:hAnsi="Arial" w:cs="Arial"/>
        </w:rPr>
        <w:t>на основе отнесения занимаемых ими профессий к профессионально квалификационным группам (ПКГ) общеотраслевых профессий рабочих, утвержденных приказом Министерства здравоохранения и социального развития Российской Федерации от 29.05.2008 №248н</w:t>
      </w:r>
      <w:proofErr w:type="gramEnd"/>
      <w:r w:rsidRPr="00EC4D90">
        <w:rPr>
          <w:rFonts w:ascii="Arial" w:hAnsi="Arial" w:cs="Arial"/>
        </w:rPr>
        <w:t xml:space="preserve"> «Об утверждении профессиональных квалификационных групп общеотраслевых профессий рабочих»:</w:t>
      </w:r>
    </w:p>
    <w:p w14:paraId="796BD939" w14:textId="77777777" w:rsidR="00EC4D90" w:rsidRPr="00EC4D90" w:rsidRDefault="00EC4D90" w:rsidP="00EC4D90">
      <w:pPr>
        <w:jc w:val="both"/>
        <w:rPr>
          <w:rFonts w:ascii="Arial" w:hAnsi="Arial" w:cs="Arial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827"/>
        <w:gridCol w:w="1843"/>
      </w:tblGrid>
      <w:tr w:rsidR="00EC4D90" w:rsidRPr="00EC4D90" w14:paraId="08630347" w14:textId="77777777" w:rsidTr="00EC4D90">
        <w:trPr>
          <w:cantSplit/>
          <w:trHeight w:val="590"/>
          <w:jc w:val="center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79507A" w14:textId="77777777" w:rsidR="00EC4D90" w:rsidRPr="00EC4D90" w:rsidRDefault="00EC4D90" w:rsidP="006F13EF">
            <w:pPr>
              <w:pStyle w:val="ConsPlusNormal"/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Профессии рабочих, отнесенные к ПКГ «Общеотраслевые профессии рабочих первого уровня»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11A07" w14:textId="77777777" w:rsidR="00EC4D90" w:rsidRPr="00EC4D90" w:rsidRDefault="00EC4D90" w:rsidP="006F13EF">
            <w:pPr>
              <w:pStyle w:val="ConsPlusNormal"/>
              <w:widowControl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08A35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5232 рублей</w:t>
            </w:r>
          </w:p>
        </w:tc>
      </w:tr>
      <w:tr w:rsidR="00EC4D90" w:rsidRPr="00EC4D90" w14:paraId="62C1DCB7" w14:textId="77777777" w:rsidTr="00EC4D90">
        <w:trPr>
          <w:cantSplit/>
          <w:trHeight w:val="591"/>
          <w:jc w:val="center"/>
        </w:trPr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15D2F" w14:textId="77777777" w:rsidR="00EC4D90" w:rsidRPr="00EC4D90" w:rsidRDefault="00EC4D90" w:rsidP="006F13E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0BC39" w14:textId="77777777" w:rsidR="00EC4D90" w:rsidRPr="00EC4D90" w:rsidRDefault="00EC4D90" w:rsidP="006F13EF">
            <w:pPr>
              <w:pStyle w:val="ConsPlusNormal"/>
              <w:widowControl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1C2FB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5290 рублей</w:t>
            </w:r>
          </w:p>
        </w:tc>
      </w:tr>
      <w:tr w:rsidR="00EC4D90" w:rsidRPr="00EC4D90" w14:paraId="781F8198" w14:textId="77777777" w:rsidTr="00EC4D90">
        <w:trPr>
          <w:cantSplit/>
          <w:trHeight w:val="325"/>
          <w:jc w:val="center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3D47E6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Профессии рабочих, отнесенные к ПКГ «Общеотраслевые профессии рабочих второго уровня»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2037" w14:textId="77777777" w:rsidR="00EC4D90" w:rsidRPr="00EC4D90" w:rsidRDefault="00EC4D90" w:rsidP="006F13EF">
            <w:pPr>
              <w:pStyle w:val="ConsPlusNormal"/>
              <w:widowControl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B9C5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5347 рублей</w:t>
            </w:r>
          </w:p>
        </w:tc>
      </w:tr>
      <w:tr w:rsidR="00EC4D90" w:rsidRPr="00EC4D90" w14:paraId="56686FBF" w14:textId="77777777" w:rsidTr="00EC4D90">
        <w:trPr>
          <w:cantSplit/>
          <w:trHeight w:val="325"/>
          <w:jc w:val="center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BBABE9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080D" w14:textId="77777777" w:rsidR="00EC4D90" w:rsidRPr="00EC4D90" w:rsidRDefault="00EC4D90" w:rsidP="006F13EF">
            <w:pPr>
              <w:pStyle w:val="ConsPlusNormal"/>
              <w:widowControl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9EAF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5405 рублей</w:t>
            </w:r>
          </w:p>
        </w:tc>
      </w:tr>
      <w:tr w:rsidR="00EC4D90" w:rsidRPr="00EC4D90" w14:paraId="2FAC8DA3" w14:textId="77777777" w:rsidTr="00EC4D90">
        <w:trPr>
          <w:cantSplit/>
          <w:trHeight w:val="325"/>
          <w:jc w:val="center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93D9DC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C734" w14:textId="77777777" w:rsidR="00EC4D90" w:rsidRPr="00EC4D90" w:rsidRDefault="00EC4D90" w:rsidP="006F13EF">
            <w:pPr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0084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5462 рублей</w:t>
            </w:r>
          </w:p>
        </w:tc>
      </w:tr>
      <w:tr w:rsidR="00EC4D90" w:rsidRPr="00EC4D90" w14:paraId="313AC42B" w14:textId="77777777" w:rsidTr="00EC4D90">
        <w:trPr>
          <w:cantSplit/>
          <w:trHeight w:val="325"/>
          <w:jc w:val="center"/>
        </w:trPr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27D36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2FAD" w14:textId="77777777" w:rsidR="00EC4D90" w:rsidRPr="00EC4D90" w:rsidRDefault="00EC4D90" w:rsidP="006F13EF">
            <w:pPr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B606" w14:textId="77777777" w:rsidR="00EC4D90" w:rsidRPr="00EC4D90" w:rsidRDefault="00EC4D90" w:rsidP="006F13EF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C4D90">
              <w:rPr>
                <w:rFonts w:ascii="Arial" w:hAnsi="Arial" w:cs="Arial"/>
              </w:rPr>
              <w:t>5577 рублей</w:t>
            </w:r>
          </w:p>
        </w:tc>
      </w:tr>
    </w:tbl>
    <w:bookmarkEnd w:id="1"/>
    <w:p w14:paraId="3684841B" w14:textId="77777777" w:rsidR="00EC4D90" w:rsidRPr="00EC4D90" w:rsidRDefault="00EC4D90" w:rsidP="00EC4D90">
      <w:pPr>
        <w:autoSpaceDE w:val="0"/>
        <w:jc w:val="right"/>
        <w:rPr>
          <w:rFonts w:ascii="Arial" w:hAnsi="Arial" w:cs="Arial"/>
          <w:bCs/>
        </w:rPr>
      </w:pPr>
      <w:r w:rsidRPr="00EC4D90">
        <w:rPr>
          <w:rFonts w:ascii="Arial" w:hAnsi="Arial" w:cs="Arial"/>
          <w:bCs/>
        </w:rPr>
        <w:lastRenderedPageBreak/>
        <w:t>».</w:t>
      </w:r>
    </w:p>
    <w:p w14:paraId="14CCDB86" w14:textId="77777777" w:rsidR="00EC4D90" w:rsidRPr="00EC4D90" w:rsidRDefault="00EC4D90" w:rsidP="00EC4D90">
      <w:pPr>
        <w:autoSpaceDE w:val="0"/>
        <w:autoSpaceDN w:val="0"/>
        <w:adjustRightInd w:val="0"/>
        <w:spacing w:line="276" w:lineRule="auto"/>
        <w:ind w:firstLine="737"/>
        <w:jc w:val="both"/>
        <w:rPr>
          <w:rFonts w:ascii="Arial" w:hAnsi="Arial" w:cs="Arial"/>
        </w:rPr>
      </w:pPr>
      <w:r w:rsidRPr="00EC4D90">
        <w:rPr>
          <w:rFonts w:ascii="Arial" w:hAnsi="Arial" w:cs="Arial"/>
        </w:rPr>
        <w:t xml:space="preserve">2. Поручить </w:t>
      </w:r>
      <w:proofErr w:type="spellStart"/>
      <w:r w:rsidRPr="00EC4D90">
        <w:rPr>
          <w:rFonts w:ascii="Arial" w:hAnsi="Arial" w:cs="Arial"/>
        </w:rPr>
        <w:t>и.о</w:t>
      </w:r>
      <w:proofErr w:type="spellEnd"/>
      <w:r w:rsidRPr="00EC4D90">
        <w:rPr>
          <w:rFonts w:ascii="Arial" w:hAnsi="Arial" w:cs="Arial"/>
        </w:rPr>
        <w:t xml:space="preserve">. заместителя Главы Администрации Ивановского сельсовета Рыльского района Е.В. </w:t>
      </w:r>
      <w:proofErr w:type="spellStart"/>
      <w:r w:rsidRPr="00EC4D90">
        <w:rPr>
          <w:rFonts w:ascii="Arial" w:hAnsi="Arial" w:cs="Arial"/>
        </w:rPr>
        <w:t>Еремеевой</w:t>
      </w:r>
      <w:proofErr w:type="spellEnd"/>
      <w:r w:rsidRPr="00EC4D90">
        <w:rPr>
          <w:rFonts w:ascii="Arial" w:hAnsi="Arial" w:cs="Arial"/>
        </w:rPr>
        <w:t xml:space="preserve"> организовать мероприятия, в рамках которых ознакомить работников муниципальных учреждений культуры, подведомственных Администрации Ивановского сельсовета Рыльского района с нормами положения, утвержденного пунктом 1 настоящего решения.</w:t>
      </w:r>
    </w:p>
    <w:p w14:paraId="120E63BF" w14:textId="77777777" w:rsidR="00EC4D90" w:rsidRPr="00EC4D90" w:rsidRDefault="00EC4D90" w:rsidP="00EC4D90">
      <w:pPr>
        <w:pStyle w:val="-"/>
        <w:spacing w:line="276" w:lineRule="auto"/>
        <w:ind w:firstLine="737"/>
        <w:rPr>
          <w:rFonts w:ascii="Arial" w:hAnsi="Arial" w:cs="Arial"/>
          <w:b/>
          <w:bCs/>
          <w:color w:val="auto"/>
          <w:sz w:val="24"/>
          <w:szCs w:val="24"/>
        </w:rPr>
      </w:pPr>
      <w:r w:rsidRPr="00EC4D90">
        <w:rPr>
          <w:rFonts w:ascii="Arial" w:hAnsi="Arial" w:cs="Arial"/>
          <w:color w:val="auto"/>
          <w:sz w:val="24"/>
          <w:szCs w:val="24"/>
        </w:rPr>
        <w:t>3. Решение вступает в силу с после его официального опубликования в установленном порядке.</w:t>
      </w:r>
    </w:p>
    <w:p w14:paraId="4D15557A" w14:textId="77777777" w:rsidR="00EC4D90" w:rsidRDefault="00EC4D90" w:rsidP="00EC4D90">
      <w:pPr>
        <w:autoSpaceDE w:val="0"/>
        <w:ind w:firstLine="709"/>
        <w:rPr>
          <w:rFonts w:ascii="Arial" w:hAnsi="Arial" w:cs="Arial"/>
        </w:rPr>
      </w:pPr>
    </w:p>
    <w:p w14:paraId="506DB937" w14:textId="77777777" w:rsidR="00EC4D90" w:rsidRDefault="00EC4D90" w:rsidP="00EC4D90">
      <w:pPr>
        <w:autoSpaceDE w:val="0"/>
        <w:ind w:firstLine="709"/>
        <w:rPr>
          <w:rFonts w:ascii="Arial" w:hAnsi="Arial" w:cs="Arial"/>
        </w:rPr>
      </w:pPr>
    </w:p>
    <w:p w14:paraId="1C6749E6" w14:textId="77777777" w:rsidR="00EC4D90" w:rsidRPr="00EC4D90" w:rsidRDefault="00EC4D90" w:rsidP="00EC4D90">
      <w:pPr>
        <w:autoSpaceDE w:val="0"/>
        <w:ind w:firstLine="709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72"/>
      </w:tblGrid>
      <w:tr w:rsidR="00EC4D90" w:rsidRPr="00EC4D90" w14:paraId="004C26C6" w14:textId="77777777" w:rsidTr="006F13EF">
        <w:tc>
          <w:tcPr>
            <w:tcW w:w="4672" w:type="dxa"/>
            <w:hideMark/>
          </w:tcPr>
          <w:p w14:paraId="467D00E9" w14:textId="77777777" w:rsidR="00EC4D90" w:rsidRPr="00EC4D90" w:rsidRDefault="00EC4D90" w:rsidP="006F13E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EC4D90">
              <w:rPr>
                <w:rFonts w:ascii="Arial" w:eastAsia="Calibri" w:hAnsi="Arial" w:cs="Arial"/>
              </w:rPr>
              <w:t>Глава Ивановского сельсовета</w:t>
            </w:r>
          </w:p>
          <w:p w14:paraId="4498D172" w14:textId="77777777" w:rsidR="00EC4D90" w:rsidRPr="00EC4D90" w:rsidRDefault="00EC4D90" w:rsidP="006F13E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EC4D90">
              <w:rPr>
                <w:rFonts w:ascii="Arial" w:eastAsia="Calibri" w:hAnsi="Arial" w:cs="Arial"/>
              </w:rPr>
              <w:t xml:space="preserve">Рыльского района </w:t>
            </w:r>
          </w:p>
        </w:tc>
        <w:tc>
          <w:tcPr>
            <w:tcW w:w="4673" w:type="dxa"/>
          </w:tcPr>
          <w:p w14:paraId="35A7E459" w14:textId="77777777" w:rsidR="00EC4D90" w:rsidRPr="00EC4D90" w:rsidRDefault="00EC4D90" w:rsidP="006F13E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EC4D90">
              <w:rPr>
                <w:rFonts w:ascii="Arial" w:eastAsia="Calibri" w:hAnsi="Arial" w:cs="Arial"/>
              </w:rPr>
              <w:t>Председатель</w:t>
            </w:r>
          </w:p>
          <w:p w14:paraId="04EFED52" w14:textId="77777777" w:rsidR="00EC4D90" w:rsidRPr="00EC4D90" w:rsidRDefault="00EC4D90" w:rsidP="006F13E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EC4D90">
              <w:rPr>
                <w:rFonts w:ascii="Arial" w:eastAsia="Calibri" w:hAnsi="Arial" w:cs="Arial"/>
              </w:rPr>
              <w:t>Собрания депутатов Ивановского сел</w:t>
            </w:r>
            <w:r w:rsidRPr="00EC4D90">
              <w:rPr>
                <w:rFonts w:ascii="Arial" w:eastAsia="Calibri" w:hAnsi="Arial" w:cs="Arial"/>
              </w:rPr>
              <w:t>ь</w:t>
            </w:r>
            <w:r w:rsidRPr="00EC4D90">
              <w:rPr>
                <w:rFonts w:ascii="Arial" w:eastAsia="Calibri" w:hAnsi="Arial" w:cs="Arial"/>
              </w:rPr>
              <w:t>совета Рыльского района</w:t>
            </w:r>
          </w:p>
          <w:p w14:paraId="0370251B" w14:textId="77777777" w:rsidR="00EC4D90" w:rsidRPr="00EC4D90" w:rsidRDefault="00EC4D90" w:rsidP="006F13E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C4D90" w:rsidRPr="00EC4D90" w14:paraId="72B279A5" w14:textId="77777777" w:rsidTr="006F13EF">
        <w:tc>
          <w:tcPr>
            <w:tcW w:w="4672" w:type="dxa"/>
            <w:hideMark/>
          </w:tcPr>
          <w:p w14:paraId="0478229F" w14:textId="77777777" w:rsidR="00EC4D90" w:rsidRPr="00EC4D90" w:rsidRDefault="00EC4D90" w:rsidP="006F13EF">
            <w:pPr>
              <w:spacing w:line="276" w:lineRule="auto"/>
              <w:jc w:val="right"/>
              <w:rPr>
                <w:rFonts w:ascii="Arial" w:eastAsia="Calibri" w:hAnsi="Arial" w:cs="Arial"/>
              </w:rPr>
            </w:pPr>
            <w:r w:rsidRPr="00EC4D90">
              <w:rPr>
                <w:rFonts w:ascii="Arial" w:eastAsia="Calibri" w:hAnsi="Arial" w:cs="Arial"/>
              </w:rPr>
              <w:t xml:space="preserve">_______________ </w:t>
            </w:r>
            <w:proofErr w:type="spellStart"/>
            <w:r w:rsidRPr="00EC4D90">
              <w:rPr>
                <w:rFonts w:ascii="Arial" w:eastAsia="Calibri" w:hAnsi="Arial" w:cs="Arial"/>
              </w:rPr>
              <w:t>В.В.Петренко</w:t>
            </w:r>
            <w:proofErr w:type="spellEnd"/>
          </w:p>
        </w:tc>
        <w:tc>
          <w:tcPr>
            <w:tcW w:w="4673" w:type="dxa"/>
            <w:hideMark/>
          </w:tcPr>
          <w:p w14:paraId="0FD4D315" w14:textId="77777777" w:rsidR="00EC4D90" w:rsidRPr="00EC4D90" w:rsidRDefault="00EC4D90" w:rsidP="006F13EF">
            <w:pPr>
              <w:spacing w:line="276" w:lineRule="auto"/>
              <w:jc w:val="right"/>
              <w:rPr>
                <w:rFonts w:ascii="Arial" w:eastAsia="Calibri" w:hAnsi="Arial" w:cs="Arial"/>
              </w:rPr>
            </w:pPr>
            <w:r w:rsidRPr="00EC4D90">
              <w:rPr>
                <w:rFonts w:ascii="Arial" w:eastAsia="Calibri" w:hAnsi="Arial" w:cs="Arial"/>
              </w:rPr>
              <w:t xml:space="preserve">_______________ Л.М. </w:t>
            </w:r>
            <w:proofErr w:type="spellStart"/>
            <w:r w:rsidRPr="00EC4D90">
              <w:rPr>
                <w:rFonts w:ascii="Arial" w:eastAsia="Calibri" w:hAnsi="Arial" w:cs="Arial"/>
              </w:rPr>
              <w:t>Залунин</w:t>
            </w:r>
            <w:proofErr w:type="spellEnd"/>
          </w:p>
        </w:tc>
      </w:tr>
      <w:tr w:rsidR="00EC4D90" w:rsidRPr="00EC4D90" w14:paraId="5CC524D1" w14:textId="77777777" w:rsidTr="006F13EF">
        <w:tc>
          <w:tcPr>
            <w:tcW w:w="4672" w:type="dxa"/>
          </w:tcPr>
          <w:p w14:paraId="43F19E9F" w14:textId="77777777" w:rsidR="00EC4D90" w:rsidRDefault="00EC4D90" w:rsidP="006F13EF">
            <w:pPr>
              <w:autoSpaceDE w:val="0"/>
              <w:autoSpaceDN w:val="0"/>
              <w:adjustRightInd w:val="0"/>
              <w:rPr>
                <w:rStyle w:val="a5"/>
                <w:rFonts w:ascii="Arial" w:eastAsia="Calibri" w:hAnsi="Arial" w:cs="Arial"/>
              </w:rPr>
            </w:pPr>
          </w:p>
          <w:p w14:paraId="418ACB01" w14:textId="77777777" w:rsidR="00EC4D90" w:rsidRDefault="00EC4D90" w:rsidP="006F13EF">
            <w:pPr>
              <w:autoSpaceDE w:val="0"/>
              <w:autoSpaceDN w:val="0"/>
              <w:adjustRightInd w:val="0"/>
              <w:rPr>
                <w:rStyle w:val="a5"/>
                <w:rFonts w:ascii="Arial" w:eastAsia="Calibri" w:hAnsi="Arial" w:cs="Arial"/>
              </w:rPr>
            </w:pPr>
          </w:p>
          <w:p w14:paraId="049AC606" w14:textId="77777777" w:rsidR="00EC4D90" w:rsidRPr="00EC4D90" w:rsidRDefault="00EC4D90" w:rsidP="006F13EF">
            <w:pPr>
              <w:autoSpaceDE w:val="0"/>
              <w:autoSpaceDN w:val="0"/>
              <w:adjustRightInd w:val="0"/>
              <w:rPr>
                <w:rStyle w:val="a5"/>
                <w:rFonts w:ascii="Arial" w:eastAsia="Calibri" w:hAnsi="Arial" w:cs="Arial"/>
              </w:rPr>
            </w:pPr>
          </w:p>
          <w:p w14:paraId="275F1C98" w14:textId="77777777" w:rsidR="00EC4D90" w:rsidRPr="00EC4D90" w:rsidRDefault="00EC4D90" w:rsidP="006F13EF">
            <w:pPr>
              <w:autoSpaceDE w:val="0"/>
              <w:autoSpaceDN w:val="0"/>
              <w:adjustRightInd w:val="0"/>
              <w:rPr>
                <w:rStyle w:val="a5"/>
                <w:rFonts w:ascii="Arial" w:eastAsia="Calibri" w:hAnsi="Arial" w:cs="Arial"/>
              </w:rPr>
            </w:pPr>
            <w:r w:rsidRPr="00EC4D90">
              <w:rPr>
                <w:rStyle w:val="a5"/>
                <w:rFonts w:ascii="Arial" w:eastAsia="Calibri" w:hAnsi="Arial" w:cs="Arial"/>
              </w:rPr>
              <w:t>Курская область, Рыльский район,</w:t>
            </w:r>
          </w:p>
          <w:p w14:paraId="06D8BD1A" w14:textId="77777777" w:rsidR="00EC4D90" w:rsidRPr="00EC4D90" w:rsidRDefault="00EC4D90" w:rsidP="006F13EF">
            <w:pPr>
              <w:autoSpaceDE w:val="0"/>
              <w:autoSpaceDN w:val="0"/>
              <w:adjustRightInd w:val="0"/>
              <w:rPr>
                <w:rStyle w:val="a5"/>
                <w:rFonts w:ascii="Arial" w:eastAsia="Calibri" w:hAnsi="Arial" w:cs="Arial"/>
              </w:rPr>
            </w:pPr>
            <w:r w:rsidRPr="00EC4D90">
              <w:rPr>
                <w:rStyle w:val="a5"/>
                <w:rFonts w:ascii="Arial" w:eastAsia="Calibri" w:hAnsi="Arial" w:cs="Arial"/>
              </w:rPr>
              <w:t xml:space="preserve">с. </w:t>
            </w:r>
            <w:proofErr w:type="gramStart"/>
            <w:r w:rsidRPr="00EC4D90">
              <w:rPr>
                <w:rStyle w:val="a5"/>
                <w:rFonts w:ascii="Arial" w:eastAsia="Calibri" w:hAnsi="Arial" w:cs="Arial"/>
              </w:rPr>
              <w:t>Ивановское</w:t>
            </w:r>
            <w:proofErr w:type="gramEnd"/>
            <w:r w:rsidRPr="00EC4D90">
              <w:rPr>
                <w:rStyle w:val="a5"/>
                <w:rFonts w:ascii="Arial" w:eastAsia="Calibri" w:hAnsi="Arial" w:cs="Arial"/>
              </w:rPr>
              <w:t>, ул. Ананьева, д.96</w:t>
            </w:r>
          </w:p>
          <w:p w14:paraId="43DB45AB" w14:textId="77777777" w:rsidR="00EC4D90" w:rsidRPr="00EC4D90" w:rsidRDefault="00EC4D90" w:rsidP="006F13EF">
            <w:pPr>
              <w:autoSpaceDE w:val="0"/>
              <w:autoSpaceDN w:val="0"/>
              <w:adjustRightInd w:val="0"/>
              <w:rPr>
                <w:rStyle w:val="a5"/>
                <w:rFonts w:ascii="Arial" w:eastAsia="Calibri" w:hAnsi="Arial" w:cs="Arial"/>
              </w:rPr>
            </w:pPr>
            <w:r w:rsidRPr="00EC4D90">
              <w:rPr>
                <w:rStyle w:val="a5"/>
                <w:rFonts w:ascii="Arial" w:eastAsia="Calibri" w:hAnsi="Arial" w:cs="Arial"/>
              </w:rPr>
              <w:t>«28» декабря 2017 года</w:t>
            </w:r>
          </w:p>
          <w:p w14:paraId="4E0C85F0" w14:textId="77777777" w:rsidR="00EC4D90" w:rsidRPr="00EC4D90" w:rsidRDefault="00EC4D90" w:rsidP="006F13EF">
            <w:pPr>
              <w:spacing w:line="276" w:lineRule="auto"/>
              <w:rPr>
                <w:rFonts w:ascii="Arial" w:eastAsia="Calibri" w:hAnsi="Arial" w:cs="Arial"/>
              </w:rPr>
            </w:pPr>
            <w:r w:rsidRPr="00EC4D90">
              <w:rPr>
                <w:rStyle w:val="a5"/>
                <w:rFonts w:ascii="Arial" w:eastAsia="Calibri" w:hAnsi="Arial" w:cs="Arial"/>
              </w:rPr>
              <w:t xml:space="preserve">№35/1 </w:t>
            </w:r>
          </w:p>
        </w:tc>
        <w:tc>
          <w:tcPr>
            <w:tcW w:w="4673" w:type="dxa"/>
          </w:tcPr>
          <w:p w14:paraId="517B39B4" w14:textId="77777777" w:rsidR="00EC4D90" w:rsidRPr="00EC4D90" w:rsidRDefault="00EC4D90" w:rsidP="006F13EF">
            <w:pPr>
              <w:autoSpaceDE w:val="0"/>
              <w:autoSpaceDN w:val="0"/>
              <w:adjustRightInd w:val="0"/>
              <w:rPr>
                <w:rStyle w:val="a5"/>
                <w:rFonts w:ascii="Arial" w:eastAsia="Calibri" w:hAnsi="Arial" w:cs="Arial"/>
              </w:rPr>
            </w:pPr>
          </w:p>
          <w:p w14:paraId="7F618F58" w14:textId="77777777" w:rsidR="00EC4D90" w:rsidRPr="00EC4D90" w:rsidRDefault="00EC4D90" w:rsidP="006F13E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14:paraId="12162906" w14:textId="34298725" w:rsidR="00C90E9F" w:rsidRPr="00EC4D90" w:rsidRDefault="00C90E9F" w:rsidP="00C90E9F">
      <w:pPr>
        <w:jc w:val="both"/>
        <w:rPr>
          <w:rFonts w:ascii="Arial" w:hAnsi="Arial" w:cs="Arial"/>
        </w:rPr>
      </w:pPr>
    </w:p>
    <w:sectPr w:rsidR="00C90E9F" w:rsidRPr="00EC4D90" w:rsidSect="002D2A2A">
      <w:headerReference w:type="default" r:id="rId8"/>
      <w:pgSz w:w="11905" w:h="16837"/>
      <w:pgMar w:top="1134" w:right="1247" w:bottom="1134" w:left="153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EFF7B" w14:textId="77777777" w:rsidR="00AE31A5" w:rsidRDefault="00AE31A5">
      <w:r>
        <w:separator/>
      </w:r>
    </w:p>
  </w:endnote>
  <w:endnote w:type="continuationSeparator" w:id="0">
    <w:p w14:paraId="0333F3E2" w14:textId="77777777" w:rsidR="00AE31A5" w:rsidRDefault="00AE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San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CF394" w14:textId="77777777" w:rsidR="00AE31A5" w:rsidRDefault="00AE31A5">
      <w:r>
        <w:separator/>
      </w:r>
    </w:p>
  </w:footnote>
  <w:footnote w:type="continuationSeparator" w:id="0">
    <w:p w14:paraId="1324B5F5" w14:textId="77777777" w:rsidR="00AE31A5" w:rsidRDefault="00AE3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2A24E" w14:textId="1F170832" w:rsidR="000D4DBA" w:rsidRDefault="004B6AD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C4D9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3B25"/>
    <w:multiLevelType w:val="multilevel"/>
    <w:tmpl w:val="C45CB80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D283E66"/>
    <w:multiLevelType w:val="multilevel"/>
    <w:tmpl w:val="C8CEFA7C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  <w:b/>
      </w:rPr>
    </w:lvl>
    <w:lvl w:ilvl="1">
      <w:start w:val="16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24A217D0"/>
    <w:multiLevelType w:val="hybridMultilevel"/>
    <w:tmpl w:val="41B2CA9A"/>
    <w:lvl w:ilvl="0" w:tplc="45AE8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BE050B"/>
    <w:multiLevelType w:val="multilevel"/>
    <w:tmpl w:val="CF5ECB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5D9D2015"/>
    <w:multiLevelType w:val="hybridMultilevel"/>
    <w:tmpl w:val="806656BE"/>
    <w:lvl w:ilvl="0" w:tplc="66B0D51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AE5E24"/>
    <w:multiLevelType w:val="multilevel"/>
    <w:tmpl w:val="1DF8F9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73637359"/>
    <w:multiLevelType w:val="multilevel"/>
    <w:tmpl w:val="01462A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7801042B"/>
    <w:multiLevelType w:val="hybridMultilevel"/>
    <w:tmpl w:val="88E0738E"/>
    <w:lvl w:ilvl="0" w:tplc="D7D6DE60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D5"/>
    <w:rsid w:val="000938D5"/>
    <w:rsid w:val="001A494F"/>
    <w:rsid w:val="001B3DB5"/>
    <w:rsid w:val="001D3FB8"/>
    <w:rsid w:val="002D2A2A"/>
    <w:rsid w:val="00396753"/>
    <w:rsid w:val="003D0E0B"/>
    <w:rsid w:val="0045017C"/>
    <w:rsid w:val="004B6AD5"/>
    <w:rsid w:val="004F4DDA"/>
    <w:rsid w:val="005E7685"/>
    <w:rsid w:val="0062321B"/>
    <w:rsid w:val="00652F61"/>
    <w:rsid w:val="006934CD"/>
    <w:rsid w:val="0075087E"/>
    <w:rsid w:val="007C0621"/>
    <w:rsid w:val="0083149C"/>
    <w:rsid w:val="008A676B"/>
    <w:rsid w:val="009B0FC0"/>
    <w:rsid w:val="009D762B"/>
    <w:rsid w:val="00A371D0"/>
    <w:rsid w:val="00A37AB3"/>
    <w:rsid w:val="00AE31A5"/>
    <w:rsid w:val="00B575AB"/>
    <w:rsid w:val="00B675D5"/>
    <w:rsid w:val="00BB53BC"/>
    <w:rsid w:val="00C31743"/>
    <w:rsid w:val="00C90E9F"/>
    <w:rsid w:val="00CB14ED"/>
    <w:rsid w:val="00CB6E78"/>
    <w:rsid w:val="00D213E7"/>
    <w:rsid w:val="00DF0FD2"/>
    <w:rsid w:val="00E044C3"/>
    <w:rsid w:val="00E06B46"/>
    <w:rsid w:val="00E1759C"/>
    <w:rsid w:val="00E23B0E"/>
    <w:rsid w:val="00E74767"/>
    <w:rsid w:val="00EA0163"/>
    <w:rsid w:val="00EC4D90"/>
    <w:rsid w:val="00FA2D4E"/>
    <w:rsid w:val="00FE0C4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7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6AD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B6AD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5">
    <w:name w:val="Emphasis"/>
    <w:qFormat/>
    <w:rsid w:val="004B6AD5"/>
    <w:rPr>
      <w:i/>
      <w:iCs/>
    </w:rPr>
  </w:style>
  <w:style w:type="paragraph" w:customStyle="1" w:styleId="ConsNormal">
    <w:name w:val="ConsNormal"/>
    <w:rsid w:val="004B6A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E044C3"/>
    <w:pPr>
      <w:ind w:left="720"/>
      <w:contextualSpacing/>
    </w:pPr>
  </w:style>
  <w:style w:type="paragraph" w:customStyle="1" w:styleId="ConsPlusNormal">
    <w:name w:val="ConsPlusNormal"/>
    <w:rsid w:val="00E04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96753"/>
    <w:pPr>
      <w:spacing w:after="120"/>
    </w:pPr>
  </w:style>
  <w:style w:type="character" w:customStyle="1" w:styleId="a8">
    <w:name w:val="Основной текст Знак"/>
    <w:basedOn w:val="a0"/>
    <w:link w:val="a7"/>
    <w:rsid w:val="003967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396753"/>
    <w:pPr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39675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396753"/>
    <w:pPr>
      <w:jc w:val="both"/>
    </w:pPr>
    <w:rPr>
      <w:sz w:val="28"/>
      <w:szCs w:val="20"/>
    </w:rPr>
  </w:style>
  <w:style w:type="character" w:styleId="ab">
    <w:name w:val="Hyperlink"/>
    <w:semiHidden/>
    <w:rsid w:val="00C90E9F"/>
    <w:rPr>
      <w:color w:val="0000FF"/>
      <w:u w:val="single"/>
    </w:rPr>
  </w:style>
  <w:style w:type="paragraph" w:styleId="ac">
    <w:name w:val="No Spacing"/>
    <w:basedOn w:val="a"/>
    <w:link w:val="ad"/>
    <w:uiPriority w:val="1"/>
    <w:qFormat/>
    <w:rsid w:val="00C90E9F"/>
    <w:pPr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C90E9F"/>
    <w:rPr>
      <w:rFonts w:ascii="Cambria" w:eastAsia="Times New Roman" w:hAnsi="Cambria" w:cs="Times New Roman"/>
      <w:lang w:val="en-US" w:bidi="en-US"/>
    </w:rPr>
  </w:style>
  <w:style w:type="paragraph" w:customStyle="1" w:styleId="ConsPlusTitle">
    <w:name w:val="ConsPlusTitle"/>
    <w:rsid w:val="009B0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Гиперссылка1"/>
    <w:rsid w:val="003D0E0B"/>
  </w:style>
  <w:style w:type="paragraph" w:styleId="ae">
    <w:name w:val="Normal (Web)"/>
    <w:basedOn w:val="a"/>
    <w:uiPriority w:val="99"/>
    <w:unhideWhenUsed/>
    <w:rsid w:val="00E1759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-">
    <w:name w:val="АА-рубленый"/>
    <w:rsid w:val="00EC4D90"/>
    <w:pPr>
      <w:autoSpaceDE w:val="0"/>
      <w:autoSpaceDN w:val="0"/>
      <w:adjustRightInd w:val="0"/>
      <w:spacing w:after="0" w:line="196" w:lineRule="atLeast"/>
      <w:ind w:firstLine="170"/>
      <w:jc w:val="both"/>
    </w:pPr>
    <w:rPr>
      <w:rFonts w:ascii="JournalSans" w:eastAsia="Times New Roman" w:hAnsi="JournalSans" w:cs="JournalSans"/>
      <w:color w:val="000000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6AD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B6AD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5">
    <w:name w:val="Emphasis"/>
    <w:qFormat/>
    <w:rsid w:val="004B6AD5"/>
    <w:rPr>
      <w:i/>
      <w:iCs/>
    </w:rPr>
  </w:style>
  <w:style w:type="paragraph" w:customStyle="1" w:styleId="ConsNormal">
    <w:name w:val="ConsNormal"/>
    <w:rsid w:val="004B6A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E044C3"/>
    <w:pPr>
      <w:ind w:left="720"/>
      <w:contextualSpacing/>
    </w:pPr>
  </w:style>
  <w:style w:type="paragraph" w:customStyle="1" w:styleId="ConsPlusNormal">
    <w:name w:val="ConsPlusNormal"/>
    <w:rsid w:val="00E04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96753"/>
    <w:pPr>
      <w:spacing w:after="120"/>
    </w:pPr>
  </w:style>
  <w:style w:type="character" w:customStyle="1" w:styleId="a8">
    <w:name w:val="Основной текст Знак"/>
    <w:basedOn w:val="a0"/>
    <w:link w:val="a7"/>
    <w:rsid w:val="003967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396753"/>
    <w:pPr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39675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396753"/>
    <w:pPr>
      <w:jc w:val="both"/>
    </w:pPr>
    <w:rPr>
      <w:sz w:val="28"/>
      <w:szCs w:val="20"/>
    </w:rPr>
  </w:style>
  <w:style w:type="character" w:styleId="ab">
    <w:name w:val="Hyperlink"/>
    <w:semiHidden/>
    <w:rsid w:val="00C90E9F"/>
    <w:rPr>
      <w:color w:val="0000FF"/>
      <w:u w:val="single"/>
    </w:rPr>
  </w:style>
  <w:style w:type="paragraph" w:styleId="ac">
    <w:name w:val="No Spacing"/>
    <w:basedOn w:val="a"/>
    <w:link w:val="ad"/>
    <w:uiPriority w:val="1"/>
    <w:qFormat/>
    <w:rsid w:val="00C90E9F"/>
    <w:pPr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C90E9F"/>
    <w:rPr>
      <w:rFonts w:ascii="Cambria" w:eastAsia="Times New Roman" w:hAnsi="Cambria" w:cs="Times New Roman"/>
      <w:lang w:val="en-US" w:bidi="en-US"/>
    </w:rPr>
  </w:style>
  <w:style w:type="paragraph" w:customStyle="1" w:styleId="ConsPlusTitle">
    <w:name w:val="ConsPlusTitle"/>
    <w:rsid w:val="009B0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Гиперссылка1"/>
    <w:rsid w:val="003D0E0B"/>
  </w:style>
  <w:style w:type="paragraph" w:styleId="ae">
    <w:name w:val="Normal (Web)"/>
    <w:basedOn w:val="a"/>
    <w:uiPriority w:val="99"/>
    <w:unhideWhenUsed/>
    <w:rsid w:val="00E1759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-">
    <w:name w:val="АА-рубленый"/>
    <w:rsid w:val="00EC4D90"/>
    <w:pPr>
      <w:autoSpaceDE w:val="0"/>
      <w:autoSpaceDN w:val="0"/>
      <w:adjustRightInd w:val="0"/>
      <w:spacing w:after="0" w:line="196" w:lineRule="atLeast"/>
      <w:ind w:firstLine="170"/>
      <w:jc w:val="both"/>
    </w:pPr>
    <w:rPr>
      <w:rFonts w:ascii="JournalSans" w:eastAsia="Times New Roman" w:hAnsi="JournalSans" w:cs="JournalSans"/>
      <w:color w:val="000000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Рабочий</cp:lastModifiedBy>
  <cp:revision>2</cp:revision>
  <dcterms:created xsi:type="dcterms:W3CDTF">2021-12-23T09:00:00Z</dcterms:created>
  <dcterms:modified xsi:type="dcterms:W3CDTF">2021-12-23T09:00:00Z</dcterms:modified>
</cp:coreProperties>
</file>