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139A" w14:textId="77777777" w:rsidR="003F0263" w:rsidRPr="000061B2" w:rsidRDefault="003F0263" w:rsidP="003F026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061B2">
        <w:rPr>
          <w:rFonts w:eastAsia="Calibri"/>
        </w:rPr>
        <w:t>Приложение</w:t>
      </w:r>
    </w:p>
    <w:p w14:paraId="29B3D815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rFonts w:eastAsia="Calibri"/>
          <w:sz w:val="24"/>
          <w:szCs w:val="24"/>
        </w:rPr>
        <w:t xml:space="preserve">к Порядку </w:t>
      </w:r>
      <w:r w:rsidRPr="000061B2">
        <w:rPr>
          <w:sz w:val="24"/>
          <w:szCs w:val="24"/>
        </w:rPr>
        <w:t>ведения перечня видов</w:t>
      </w:r>
    </w:p>
    <w:p w14:paraId="73756F00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муниципального контроля и органов местного самоуправления,</w:t>
      </w:r>
    </w:p>
    <w:p w14:paraId="7B3036E0" w14:textId="77777777" w:rsidR="003F0263" w:rsidRPr="000061B2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упол</w:t>
      </w:r>
      <w:r>
        <w:rPr>
          <w:sz w:val="24"/>
          <w:szCs w:val="24"/>
        </w:rPr>
        <w:t>номоченных на их осуществление,</w:t>
      </w:r>
    </w:p>
    <w:p w14:paraId="03B63487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на территории муниципального образования</w:t>
      </w:r>
    </w:p>
    <w:p w14:paraId="0009C9FB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«Ивановский сельсовет» Рыльского района Курской области</w:t>
      </w:r>
      <w:r>
        <w:rPr>
          <w:sz w:val="24"/>
          <w:szCs w:val="24"/>
        </w:rPr>
        <w:t xml:space="preserve">, </w:t>
      </w:r>
    </w:p>
    <w:p w14:paraId="129658BC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решением Собрания депутатов Ивановского </w:t>
      </w:r>
    </w:p>
    <w:p w14:paraId="2CD6E0C4" w14:textId="534617ED" w:rsidR="003F0263" w:rsidRPr="000061B2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сельсовета Рыльского района от 28.11.2016 № 246</w:t>
      </w:r>
    </w:p>
    <w:p w14:paraId="4A7996BD" w14:textId="77777777" w:rsidR="003F0263" w:rsidRDefault="003F0263" w:rsidP="00FB7B2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598A8A0" w14:textId="77777777" w:rsidR="003F0263" w:rsidRDefault="003F0263" w:rsidP="00FB7B2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C89E568" w14:textId="77777777" w:rsidR="00FB7B24" w:rsidRPr="000061B2" w:rsidRDefault="00D610E0" w:rsidP="00FB7B2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14:paraId="1132941C" w14:textId="0677B9E6" w:rsidR="00FB7B24" w:rsidRDefault="00FB7B24" w:rsidP="00FB7B24">
      <w:pPr>
        <w:pStyle w:val="ConsPlusNormal"/>
        <w:ind w:firstLine="540"/>
        <w:jc w:val="center"/>
        <w:rPr>
          <w:b/>
          <w:sz w:val="26"/>
          <w:szCs w:val="26"/>
        </w:rPr>
      </w:pPr>
      <w:r w:rsidRPr="000061B2">
        <w:rPr>
          <w:b/>
          <w:sz w:val="26"/>
          <w:szCs w:val="26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«Ивановский сельсовет» Рыльского района Курской области</w:t>
      </w:r>
      <w:r w:rsidR="006712F5">
        <w:rPr>
          <w:b/>
          <w:sz w:val="26"/>
          <w:szCs w:val="26"/>
        </w:rPr>
        <w:t xml:space="preserve">, </w:t>
      </w:r>
    </w:p>
    <w:p w14:paraId="3A2351A5" w14:textId="3B5801AE" w:rsidR="006712F5" w:rsidRDefault="006712F5" w:rsidP="00FB7B24">
      <w:pPr>
        <w:pStyle w:val="ConsPlusNormal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01.01.2022 года</w:t>
      </w:r>
    </w:p>
    <w:p w14:paraId="5C68BB08" w14:textId="77777777" w:rsidR="00FB7B24" w:rsidRDefault="00FB7B24" w:rsidP="00FB7B24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404"/>
        <w:gridCol w:w="3978"/>
        <w:gridCol w:w="7007"/>
      </w:tblGrid>
      <w:tr w:rsidR="00FB7B24" w14:paraId="31EEB44B" w14:textId="77777777" w:rsidTr="00856C34">
        <w:trPr>
          <w:trHeight w:val="224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8F9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44D7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  <w:lang w:eastAsia="en-US"/>
              </w:rPr>
              <w:t>Наименование вида муниципального контроля, осуществляемого на территории муниципального образования «Ивановский сельсовет» Рыльского района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EAE3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</w:pPr>
            <w:r w:rsidRPr="00F3113D">
              <w:rPr>
                <w:rFonts w:eastAsia="Calibri"/>
                <w:lang w:eastAsia="en-US"/>
              </w:rPr>
              <w:t>Наименование органа</w:t>
            </w:r>
            <w:r w:rsidRPr="00F3113D">
              <w:t xml:space="preserve"> местного самоуправления Ивановского сельсовета Рыльского района, уполномоченного на осуществление соответствующего вида муниципального контроля</w:t>
            </w:r>
          </w:p>
          <w:p w14:paraId="478BC6D4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t>(с указанием наименования структурного подразделения</w:t>
            </w:r>
            <w:r w:rsidRPr="00F3113D">
              <w:rPr>
                <w:rFonts w:eastAsia="Calibri"/>
                <w:lang w:eastAsia="en-US"/>
              </w:rPr>
              <w:t xml:space="preserve"> органа</w:t>
            </w:r>
            <w:r w:rsidRPr="00F3113D">
              <w:t xml:space="preserve"> местного самоуправления, наделенного соответствующими полномочиями)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DFB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t>Реквизиты нормативных правовых актов Российской Федерации, Курской области, муниципальных правовых актов Ивановского сельсовета Рыльского района, регулирующих соответствующий вид муниципального контроля</w:t>
            </w:r>
          </w:p>
        </w:tc>
      </w:tr>
      <w:tr w:rsidR="00FB7B24" w14:paraId="2972383A" w14:textId="77777777" w:rsidTr="00856C34">
        <w:trPr>
          <w:trHeight w:val="32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807B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35A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3746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1A0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4</w:t>
            </w:r>
          </w:p>
        </w:tc>
      </w:tr>
      <w:tr w:rsidR="00FB7B24" w14:paraId="773ED804" w14:textId="77777777" w:rsidTr="00856C34">
        <w:trPr>
          <w:trHeight w:val="32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1B6" w14:textId="77777777" w:rsidR="00FB7B24" w:rsidRPr="00F3113D" w:rsidRDefault="00FB7B24" w:rsidP="003D739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863" w14:textId="77777777" w:rsidR="00FB7B24" w:rsidRPr="00F3113D" w:rsidRDefault="00713762" w:rsidP="00F311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113D">
              <w:rPr>
                <w:rFonts w:eastAsia="Calibri"/>
              </w:rPr>
              <w:t xml:space="preserve">Муниципальный </w:t>
            </w:r>
            <w:r w:rsidR="00F3113D" w:rsidRPr="00F3113D">
              <w:t>жилищный контроль на территории муниципального образования «Ивановский сельсовет» Рыльского района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C92" w14:textId="77777777" w:rsidR="00FB7B24" w:rsidRPr="00F3113D" w:rsidRDefault="00F3113D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Администрация Ивановского сельсовета Рыльского района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EE8" w14:textId="5F66C063" w:rsidR="00FB7B24" w:rsidRPr="00F3113D" w:rsidRDefault="00F3113D" w:rsidP="003669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113D">
              <w:t xml:space="preserve">Жилищный кодекс Российской Федерации, Федеральный  закон от 06.10.2003 №131-ФЗ "Об общих принципах организации местного самоуправления в Российской Федерации", </w:t>
            </w:r>
            <w:r w:rsidR="00366952">
              <w:rPr>
                <w:rFonts w:eastAsiaTheme="minorHAnsi"/>
                <w:lang w:eastAsia="en-US"/>
              </w:rPr>
              <w:t xml:space="preserve">Федеральный закон от 31.07.2020 </w:t>
            </w:r>
            <w:r w:rsidR="00366952">
              <w:rPr>
                <w:rFonts w:eastAsiaTheme="minorHAnsi"/>
                <w:lang w:eastAsia="en-US"/>
              </w:rPr>
              <w:t>№</w:t>
            </w:r>
            <w:r w:rsidR="00366952">
              <w:rPr>
                <w:rFonts w:eastAsiaTheme="minorHAnsi"/>
                <w:lang w:eastAsia="en-US"/>
              </w:rPr>
              <w:t xml:space="preserve"> 248-ФЗ</w:t>
            </w:r>
            <w:r w:rsidR="00366952">
              <w:rPr>
                <w:rFonts w:eastAsiaTheme="minorHAnsi"/>
                <w:lang w:eastAsia="en-US"/>
              </w:rPr>
              <w:t xml:space="preserve"> </w:t>
            </w:r>
            <w:r w:rsidR="00366952">
              <w:rPr>
                <w:rFonts w:eastAsiaTheme="minorHAnsi"/>
                <w:lang w:eastAsia="en-US"/>
              </w:rPr>
              <w:t>"О государственном контроле (надзоре) и муниципальном контроле в Российской Федерации"</w:t>
            </w:r>
            <w:r w:rsidR="00366952">
              <w:rPr>
                <w:rFonts w:eastAsiaTheme="minorHAnsi"/>
                <w:lang w:eastAsia="en-US"/>
              </w:rPr>
              <w:t xml:space="preserve">, </w:t>
            </w:r>
            <w:hyperlink r:id="rId7" w:history="1">
              <w:r w:rsidRPr="00F3113D">
                <w:t>Закон</w:t>
              </w:r>
            </w:hyperlink>
            <w:r w:rsidRPr="00F3113D">
              <w:t xml:space="preserve"> Курской области от 02.10.2012 N 89-ЗКО "О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контроля", Соглашение о передаче органами местного </w:t>
            </w:r>
            <w:r w:rsidRPr="006712F5">
              <w:lastRenderedPageBreak/>
              <w:t>самоуправления муниципального района «Рыльский район» Курской области осуществления части полномочий по решению вопросов местного значения органам местного самоуправления «Ивановский сельсовет» Рыльского района Курской области №</w:t>
            </w:r>
            <w:r w:rsidR="00BC64D0" w:rsidRPr="006712F5">
              <w:t>4</w:t>
            </w:r>
            <w:r w:rsidRPr="006712F5">
              <w:t xml:space="preserve"> от 29.12.201</w:t>
            </w:r>
            <w:r w:rsidR="00BC64D0" w:rsidRPr="006712F5">
              <w:t>7</w:t>
            </w:r>
            <w:r w:rsidRPr="006712F5">
              <w:t xml:space="preserve">, решение Собрания депутатов Ивановского сельсовета Рыльского района от </w:t>
            </w:r>
            <w:r w:rsidR="006712F5" w:rsidRPr="006712F5">
              <w:t>17.11.2021 №207</w:t>
            </w:r>
            <w:r w:rsidRPr="006712F5">
              <w:t xml:space="preserve"> «</w:t>
            </w:r>
            <w:r w:rsidR="006712F5" w:rsidRPr="006712F5">
              <w:t>Об утверждении Положения о муниципальном жилищном контроле в муниципальном образовании «Ивановский сельсовет» Рыльского района Курской области</w:t>
            </w:r>
            <w:r w:rsidRPr="006712F5">
              <w:t>»</w:t>
            </w:r>
          </w:p>
        </w:tc>
      </w:tr>
      <w:tr w:rsidR="00856C34" w14:paraId="623BFC14" w14:textId="77777777" w:rsidTr="00856C34">
        <w:trPr>
          <w:trHeight w:val="2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FB6" w14:textId="77777777" w:rsidR="00856C34" w:rsidRPr="00F3113D" w:rsidRDefault="00856C34" w:rsidP="003D739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AB7" w14:textId="23D68B34" w:rsidR="00856C34" w:rsidRPr="006712F5" w:rsidRDefault="00856C34" w:rsidP="006712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12F5">
              <w:rPr>
                <w:rFonts w:eastAsia="Calibri"/>
              </w:rPr>
              <w:t xml:space="preserve">Муниципальный контроль </w:t>
            </w:r>
            <w:r w:rsidR="006712F5" w:rsidRPr="006712F5">
              <w:rPr>
                <w:bCs/>
                <w:color w:val="000000"/>
              </w:rPr>
              <w:t>в сфере благоустройства на территории муниципального образования «Ивановский сельсовет» Рыльского района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0E7" w14:textId="77777777" w:rsidR="00856C34" w:rsidRPr="00F3113D" w:rsidRDefault="00856C3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6C34">
              <w:rPr>
                <w:rFonts w:eastAsia="Calibri"/>
              </w:rPr>
              <w:t>Администрация Ивановского сельсовета Рыльского района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045" w14:textId="0BFB2891" w:rsidR="00856C34" w:rsidRPr="00F3113D" w:rsidRDefault="00366952" w:rsidP="006712F5">
            <w:pPr>
              <w:autoSpaceDE w:val="0"/>
              <w:autoSpaceDN w:val="0"/>
              <w:adjustRightInd w:val="0"/>
              <w:jc w:val="both"/>
            </w:pPr>
            <w:r w:rsidRPr="00F3113D">
              <w:t xml:space="preserve">Федеральный  закон от 06.10.2003 №131-ФЗ "Об общих принципах организации местного самоуправления в Российской Федерации", </w:t>
            </w:r>
            <w:r>
              <w:rPr>
                <w:rFonts w:eastAsiaTheme="minorHAnsi"/>
                <w:lang w:eastAsia="en-US"/>
              </w:rPr>
              <w:t>Федеральный закон от 31.07.2020 № 248-ФЗ "О государственном контроле (надзоре) и муниципальном контроле в Российской Федерации",</w:t>
            </w:r>
            <w:r>
              <w:rPr>
                <w:rFonts w:eastAsiaTheme="minorHAnsi"/>
                <w:lang w:eastAsia="en-US"/>
              </w:rPr>
              <w:t xml:space="preserve"> </w:t>
            </w:r>
            <w:bookmarkStart w:id="0" w:name="_GoBack"/>
            <w:bookmarkEnd w:id="0"/>
            <w:r w:rsidR="003F0263">
              <w:t>Федеральный закон</w:t>
            </w:r>
            <w:r w:rsidR="00856C34" w:rsidRPr="00856C34">
      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856C34">
              <w:t xml:space="preserve">; </w:t>
            </w:r>
            <w:r w:rsidR="003F0263">
              <w:t>решение</w:t>
            </w:r>
            <w:r w:rsidR="00856C34" w:rsidRPr="00856C34">
              <w:t xml:space="preserve"> Собрания депутатов Ивановского сельсовета Рыльского района от 22.09.2017 № 5 «Об утверждении Правил </w:t>
            </w:r>
            <w:r w:rsidR="00856C34" w:rsidRPr="006712F5">
              <w:t>благоустройства территории Ивановског</w:t>
            </w:r>
            <w:r w:rsidR="003F0263" w:rsidRPr="006712F5">
              <w:t xml:space="preserve">о сельсовета Рыльского района»; </w:t>
            </w:r>
            <w:r w:rsidR="006712F5" w:rsidRPr="006712F5">
              <w:t>решение Собрания депутатов Ивановского сельсовета Рыльского района от 17.11.2021 №212 «</w:t>
            </w:r>
            <w:r w:rsidR="006712F5" w:rsidRPr="006712F5">
              <w:rPr>
                <w:bCs/>
                <w:color w:val="000000"/>
              </w:rPr>
              <w:t>Об утверждении Положения о муниципальном контроле в сфере благоустройства на территории муниципального образования «Ивановский сельсовет» Рыльского района Курской области</w:t>
            </w:r>
            <w:r w:rsidR="006712F5" w:rsidRPr="006712F5">
              <w:rPr>
                <w:bCs/>
                <w:color w:val="000000"/>
              </w:rPr>
              <w:t>»</w:t>
            </w:r>
          </w:p>
        </w:tc>
      </w:tr>
    </w:tbl>
    <w:p w14:paraId="32428121" w14:textId="77777777" w:rsidR="00FB7B24" w:rsidRDefault="00FB7B24" w:rsidP="00FB7B2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C609E1D" w14:textId="4CAD9461" w:rsidR="00934CF4" w:rsidRPr="00514472" w:rsidRDefault="00514472">
      <w:pPr>
        <w:rPr>
          <w:i/>
        </w:rPr>
      </w:pPr>
      <w:r w:rsidRPr="00514472">
        <w:rPr>
          <w:i/>
        </w:rPr>
        <w:t xml:space="preserve">Перечень составил: </w:t>
      </w:r>
      <w:r w:rsidR="0088080B">
        <w:rPr>
          <w:i/>
        </w:rPr>
        <w:t>Е.Ю. Морозова</w:t>
      </w:r>
      <w:r w:rsidRPr="00514472">
        <w:rPr>
          <w:i/>
        </w:rPr>
        <w:t xml:space="preserve">, </w:t>
      </w:r>
      <w:r w:rsidR="0088080B">
        <w:rPr>
          <w:i/>
        </w:rPr>
        <w:t>з</w:t>
      </w:r>
      <w:r w:rsidR="00BC64D0">
        <w:rPr>
          <w:i/>
        </w:rPr>
        <w:t>аместител</w:t>
      </w:r>
      <w:r w:rsidR="0088080B">
        <w:rPr>
          <w:i/>
        </w:rPr>
        <w:t>ь</w:t>
      </w:r>
      <w:r w:rsidRPr="00514472">
        <w:rPr>
          <w:i/>
        </w:rPr>
        <w:t xml:space="preserve"> Главы Администрации Ивановского сельсовета Рыльского района</w:t>
      </w:r>
    </w:p>
    <w:p w14:paraId="619E912E" w14:textId="77777777" w:rsidR="00514472" w:rsidRDefault="00514472"/>
    <w:sectPr w:rsidR="00514472" w:rsidSect="00BC64D0">
      <w:headerReference w:type="default" r:id="rId8"/>
      <w:pgSz w:w="16837" w:h="11905" w:orient="landscape"/>
      <w:pgMar w:top="426" w:right="1134" w:bottom="850" w:left="709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5E4C" w14:textId="77777777" w:rsidR="001A623B" w:rsidRDefault="001A623B">
      <w:r>
        <w:separator/>
      </w:r>
    </w:p>
  </w:endnote>
  <w:endnote w:type="continuationSeparator" w:id="0">
    <w:p w14:paraId="5E4F7162" w14:textId="77777777" w:rsidR="001A623B" w:rsidRDefault="001A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A8021" w14:textId="77777777" w:rsidR="001A623B" w:rsidRDefault="001A623B">
      <w:r>
        <w:separator/>
      </w:r>
    </w:p>
  </w:footnote>
  <w:footnote w:type="continuationSeparator" w:id="0">
    <w:p w14:paraId="3ECDFAFD" w14:textId="77777777" w:rsidR="001A623B" w:rsidRDefault="001A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B910" w14:textId="5DDB0C86" w:rsidR="000D4DBA" w:rsidRDefault="00A140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6695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2D6C"/>
    <w:multiLevelType w:val="hybridMultilevel"/>
    <w:tmpl w:val="8E1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24"/>
    <w:rsid w:val="00072422"/>
    <w:rsid w:val="001A623B"/>
    <w:rsid w:val="002566F4"/>
    <w:rsid w:val="00366952"/>
    <w:rsid w:val="00366CE7"/>
    <w:rsid w:val="003D7392"/>
    <w:rsid w:val="003F0263"/>
    <w:rsid w:val="0042156C"/>
    <w:rsid w:val="00514472"/>
    <w:rsid w:val="006712F5"/>
    <w:rsid w:val="006C42EE"/>
    <w:rsid w:val="00713762"/>
    <w:rsid w:val="00753DB1"/>
    <w:rsid w:val="00814BCE"/>
    <w:rsid w:val="00856C34"/>
    <w:rsid w:val="0088080B"/>
    <w:rsid w:val="00934CF4"/>
    <w:rsid w:val="00A140C2"/>
    <w:rsid w:val="00BC64D0"/>
    <w:rsid w:val="00CE2843"/>
    <w:rsid w:val="00D610E0"/>
    <w:rsid w:val="00F3113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B5FB"/>
  <w15:chartTrackingRefBased/>
  <w15:docId w15:val="{83DF6AE5-1770-4662-AFB3-CB27563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2566F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B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B7B2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FB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7392"/>
    <w:pPr>
      <w:ind w:left="720"/>
      <w:contextualSpacing/>
    </w:pPr>
  </w:style>
  <w:style w:type="character" w:styleId="a6">
    <w:name w:val="Strong"/>
    <w:qFormat/>
    <w:rsid w:val="003D7392"/>
    <w:rPr>
      <w:b/>
      <w:bCs/>
    </w:rPr>
  </w:style>
  <w:style w:type="paragraph" w:customStyle="1" w:styleId="ConsPlusTitle">
    <w:name w:val="ConsPlusTitle"/>
    <w:rsid w:val="003D73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7">
    <w:name w:val="Знак Знак Знак Знак Знак Знак Знак"/>
    <w:basedOn w:val="a"/>
    <w:rsid w:val="003D73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256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566F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CA948ACD86B91CB0F450BB10D626D0244F25C09A55B6A3F21E4FE628B5522884A2C821F24D9C8065EDcDE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3</cp:revision>
  <cp:lastPrinted>2016-12-01T13:30:00Z</cp:lastPrinted>
  <dcterms:created xsi:type="dcterms:W3CDTF">2022-03-04T13:02:00Z</dcterms:created>
  <dcterms:modified xsi:type="dcterms:W3CDTF">2022-03-04T13:15:00Z</dcterms:modified>
</cp:coreProperties>
</file>