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6C" w:rsidRPr="00BC5D3C" w:rsidRDefault="009F456C" w:rsidP="009F45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5D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УТВЕРЖДАЮ</w:t>
      </w:r>
    </w:p>
    <w:p w:rsidR="009F456C" w:rsidRPr="00BC5D3C" w:rsidRDefault="009F456C" w:rsidP="009F45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F456C" w:rsidRPr="00BC5D3C" w:rsidRDefault="009F456C" w:rsidP="009F45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5D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Ивановского сельсовета</w:t>
      </w:r>
    </w:p>
    <w:p w:rsidR="009F456C" w:rsidRPr="00BC5D3C" w:rsidRDefault="009F456C" w:rsidP="009F45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5D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Рыльского района</w:t>
      </w:r>
    </w:p>
    <w:p w:rsidR="009F456C" w:rsidRPr="00BC5D3C" w:rsidRDefault="009F456C" w:rsidP="009F45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F456C" w:rsidRPr="00BC5D3C" w:rsidRDefault="009F456C" w:rsidP="009F45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5D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 В.В. Петренко</w:t>
      </w:r>
    </w:p>
    <w:p w:rsidR="009F456C" w:rsidRPr="00BC5D3C" w:rsidRDefault="009F456C" w:rsidP="009F45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F456C" w:rsidRPr="00BC5D3C" w:rsidRDefault="009F456C" w:rsidP="009F45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5D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17.03.2022</w:t>
      </w:r>
    </w:p>
    <w:p w:rsidR="009F456C" w:rsidRPr="00BC5D3C" w:rsidRDefault="009F456C" w:rsidP="009F4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456C" w:rsidRPr="00BC5D3C" w:rsidRDefault="009F456C" w:rsidP="009F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5D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Руководство</w:t>
      </w:r>
    </w:p>
    <w:p w:rsidR="00FE146B" w:rsidRPr="00BC5D3C" w:rsidRDefault="009F456C" w:rsidP="009F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5D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соблюдению обязательных требований, оценка соблюдения которых</w:t>
      </w:r>
    </w:p>
    <w:p w:rsidR="00FE146B" w:rsidRPr="00BC5D3C" w:rsidRDefault="009F456C" w:rsidP="009F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5D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является предметом муниципального </w:t>
      </w:r>
      <w:r w:rsidR="00FE146B" w:rsidRPr="00BC5D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жилищного контроля </w:t>
      </w:r>
    </w:p>
    <w:p w:rsidR="009F456C" w:rsidRPr="00BC5D3C" w:rsidRDefault="009F456C" w:rsidP="009F4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D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территории Ивановского сельсовета Рыльского района Курской области</w:t>
      </w:r>
      <w:r w:rsidRPr="00BC5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97685" w:rsidRPr="00BC5D3C" w:rsidRDefault="00C97685" w:rsidP="009F4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685" w:rsidRPr="009F456C" w:rsidRDefault="00C97685" w:rsidP="009F4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D3C" w:rsidRPr="00BC5D3C" w:rsidRDefault="00BC5D3C" w:rsidP="00BC5D3C">
      <w:pPr>
        <w:widowControl w:val="0"/>
        <w:tabs>
          <w:tab w:val="left" w:pos="11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D3C">
        <w:rPr>
          <w:rStyle w:val="hl"/>
          <w:rFonts w:ascii="Times New Roman" w:hAnsi="Times New Roman" w:cs="Times New Roman"/>
          <w:sz w:val="26"/>
          <w:szCs w:val="26"/>
        </w:rPr>
        <w:t xml:space="preserve">Согласно статьи 20 Жилищного кодекса Российской Федерации, </w:t>
      </w:r>
      <w:r w:rsidRPr="00BC5D3C">
        <w:rPr>
          <w:rStyle w:val="hl"/>
          <w:rFonts w:ascii="Times New Roman" w:hAnsi="Times New Roman" w:cs="Times New Roman"/>
          <w:sz w:val="26"/>
          <w:szCs w:val="26"/>
        </w:rPr>
        <w:t>п</w:t>
      </w:r>
      <w:r w:rsidRPr="00BC5D3C">
        <w:rPr>
          <w:rFonts w:ascii="Times New Roman" w:hAnsi="Times New Roman" w:cs="Times New Roman"/>
          <w:sz w:val="26"/>
          <w:szCs w:val="26"/>
        </w:rPr>
        <w:t>од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муниципальным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жилищным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контролем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понимается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деятельность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органа контроля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на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осуществление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жилищного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контроля,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направленная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на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предупреждение, выявление и пресечение нарушений обязательных требований,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установленных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в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соответствии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с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жилищным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законодательством,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об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энергосбережении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и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о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повышении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энергетической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эффективности (далее – обязательные требования) в отношении муниципального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жилищного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фонда,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осуществляемая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в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пределах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полномочий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органа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муниципального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жилищного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контроля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посредством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профилактики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нарушений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обязательных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требований,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оценки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соблюдения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контролируемыми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лицами</w:t>
      </w:r>
      <w:r w:rsidRPr="00BC5D3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обязательных требований, выявления их нарушений, принятия предусмотренных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Российской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Федерации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мер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по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пресечению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выявленных</w:t>
      </w:r>
      <w:r w:rsidRPr="00BC5D3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нарушений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обязательных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требований,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устранению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их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последствий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и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(или)</w:t>
      </w:r>
      <w:r w:rsidRPr="00BC5D3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восстановлению правового положения, существовавшего до возникновения таких</w:t>
      </w:r>
      <w:r w:rsidRPr="00BC5D3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</w:rPr>
        <w:t>нарушений.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BC5D3C">
        <w:rPr>
          <w:rFonts w:ascii="Times New Roman" w:hAnsi="Times New Roman" w:cs="Times New Roman"/>
          <w:color w:val="000000"/>
          <w:sz w:val="26"/>
          <w:szCs w:val="26"/>
        </w:rPr>
        <w:t>ресурсоснабжающими</w:t>
      </w:r>
      <w:proofErr w:type="spellEnd"/>
      <w:r w:rsidRPr="00BC5D3C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BC5D3C" w:rsidRPr="00BC5D3C" w:rsidRDefault="00BC5D3C" w:rsidP="00BC5D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11) требований к предоставлению жилых помещений в наемных домах социального использования;</w:t>
      </w:r>
    </w:p>
    <w:p w:rsidR="00BC5D3C" w:rsidRPr="00BC5D3C" w:rsidRDefault="00BC5D3C" w:rsidP="00BC5D3C">
      <w:pPr>
        <w:pStyle w:val="a8"/>
        <w:widowControl w:val="0"/>
        <w:tabs>
          <w:tab w:val="left" w:pos="139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BC5D3C">
        <w:rPr>
          <w:color w:val="000000"/>
          <w:sz w:val="26"/>
          <w:szCs w:val="26"/>
        </w:rPr>
        <w:t xml:space="preserve">12) </w:t>
      </w:r>
      <w:r w:rsidRPr="00BC5D3C">
        <w:rPr>
          <w:sz w:val="26"/>
          <w:szCs w:val="26"/>
        </w:rPr>
        <w:t>исполнение</w:t>
      </w:r>
      <w:r w:rsidRPr="00BC5D3C">
        <w:rPr>
          <w:spacing w:val="1"/>
          <w:sz w:val="26"/>
          <w:szCs w:val="26"/>
        </w:rPr>
        <w:t xml:space="preserve"> </w:t>
      </w:r>
      <w:r w:rsidRPr="00BC5D3C">
        <w:rPr>
          <w:sz w:val="26"/>
          <w:szCs w:val="26"/>
        </w:rPr>
        <w:t>решений,</w:t>
      </w:r>
      <w:r w:rsidRPr="00BC5D3C">
        <w:rPr>
          <w:spacing w:val="1"/>
          <w:sz w:val="26"/>
          <w:szCs w:val="26"/>
        </w:rPr>
        <w:t xml:space="preserve"> </w:t>
      </w:r>
      <w:r w:rsidRPr="00BC5D3C">
        <w:rPr>
          <w:sz w:val="26"/>
          <w:szCs w:val="26"/>
        </w:rPr>
        <w:t>принятых</w:t>
      </w:r>
      <w:r w:rsidRPr="00BC5D3C">
        <w:rPr>
          <w:spacing w:val="1"/>
          <w:sz w:val="26"/>
          <w:szCs w:val="26"/>
        </w:rPr>
        <w:t xml:space="preserve"> </w:t>
      </w:r>
      <w:r w:rsidRPr="00BC5D3C">
        <w:rPr>
          <w:sz w:val="26"/>
          <w:szCs w:val="26"/>
        </w:rPr>
        <w:t>органом</w:t>
      </w:r>
      <w:r w:rsidRPr="00BC5D3C">
        <w:rPr>
          <w:spacing w:val="1"/>
          <w:sz w:val="26"/>
          <w:szCs w:val="26"/>
        </w:rPr>
        <w:t xml:space="preserve"> </w:t>
      </w:r>
      <w:r w:rsidRPr="00BC5D3C">
        <w:rPr>
          <w:sz w:val="26"/>
          <w:szCs w:val="26"/>
        </w:rPr>
        <w:t>контроля</w:t>
      </w:r>
      <w:r w:rsidRPr="00BC5D3C">
        <w:rPr>
          <w:spacing w:val="1"/>
          <w:sz w:val="26"/>
          <w:szCs w:val="26"/>
        </w:rPr>
        <w:t xml:space="preserve"> </w:t>
      </w:r>
      <w:r w:rsidRPr="00BC5D3C">
        <w:rPr>
          <w:sz w:val="26"/>
          <w:szCs w:val="26"/>
        </w:rPr>
        <w:t>по</w:t>
      </w:r>
      <w:r w:rsidRPr="00BC5D3C">
        <w:rPr>
          <w:spacing w:val="1"/>
          <w:sz w:val="26"/>
          <w:szCs w:val="26"/>
        </w:rPr>
        <w:t xml:space="preserve"> </w:t>
      </w:r>
      <w:r w:rsidRPr="00BC5D3C">
        <w:rPr>
          <w:sz w:val="26"/>
          <w:szCs w:val="26"/>
        </w:rPr>
        <w:t>результатам</w:t>
      </w:r>
      <w:r w:rsidRPr="00BC5D3C">
        <w:rPr>
          <w:spacing w:val="1"/>
          <w:sz w:val="26"/>
          <w:szCs w:val="26"/>
        </w:rPr>
        <w:t xml:space="preserve"> </w:t>
      </w:r>
      <w:r w:rsidRPr="00BC5D3C">
        <w:rPr>
          <w:sz w:val="26"/>
          <w:szCs w:val="26"/>
        </w:rPr>
        <w:t>контрольных мероприятий.</w:t>
      </w:r>
    </w:p>
    <w:p w:rsidR="00BC5D3C" w:rsidRPr="00BC5D3C" w:rsidRDefault="00BC5D3C" w:rsidP="00BC5D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Муниципальный жилищный контроль осуществляется органом контроля - Администрацией Ивановского сельсовета Рыльского района</w:t>
      </w:r>
      <w:r w:rsidRPr="00BC5D3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color w:val="000000"/>
          <w:sz w:val="26"/>
          <w:szCs w:val="26"/>
        </w:rPr>
        <w:t>(далее – администрация, орган контроля).</w:t>
      </w:r>
    </w:p>
    <w:p w:rsidR="00BC5D3C" w:rsidRPr="00BC5D3C" w:rsidRDefault="00BC5D3C" w:rsidP="00BC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5D3C">
        <w:rPr>
          <w:rFonts w:ascii="Times New Roman" w:hAnsi="Times New Roman" w:cs="Times New Roman"/>
          <w:color w:val="000000"/>
          <w:sz w:val="26"/>
          <w:szCs w:val="26"/>
        </w:rPr>
        <w:t>Должностными лицами администрации, уполномоченными осуществлять муниципальный жилищный контроль, являются: заместитель Главы Администрации Ивановского сельсовета Рыльского района и начальник отдела по общим вопросам Администрации Ивановского сельсовета Рыльского района (далее также – должностные лица, уполномоченные осуществлять контроль)</w:t>
      </w:r>
      <w:r w:rsidRPr="00BC5D3C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  <w:r w:rsidRPr="00BC5D3C">
        <w:rPr>
          <w:rFonts w:ascii="Times New Roman" w:hAnsi="Times New Roman" w:cs="Times New Roman"/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:rsidR="00BC5D3C" w:rsidRPr="005E0253" w:rsidRDefault="00BC5D3C" w:rsidP="005E02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color w:val="000000"/>
          <w:sz w:val="26"/>
          <w:szCs w:val="26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E0253" w:rsidRPr="005E0253" w:rsidRDefault="005E0253" w:rsidP="005E0253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sz w:val="26"/>
          <w:szCs w:val="26"/>
        </w:rPr>
        <w:t>Плановые контрольные мероприятия проводятся на основании плана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проведения плановых контрольных мероприятий на очередной календарный год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(далее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-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ежегодный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план),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формируемого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органом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контроля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и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подлежащего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согласованию</w:t>
      </w:r>
      <w:r w:rsidRPr="005E025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с</w:t>
      </w:r>
      <w:r w:rsidRPr="005E025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прокуратурой Рыльского района Курской области.</w:t>
      </w:r>
    </w:p>
    <w:p w:rsidR="005E0253" w:rsidRPr="005E0253" w:rsidRDefault="005E0253" w:rsidP="005E0253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sz w:val="26"/>
          <w:szCs w:val="26"/>
        </w:rPr>
        <w:t>При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организации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муниципального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жилищного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контроля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объектам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контроля</w:t>
      </w:r>
      <w:r w:rsidRPr="005E025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присваиваются следующие категории</w:t>
      </w:r>
      <w:r w:rsidRPr="005E025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риска: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высокий;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средний;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lastRenderedPageBreak/>
        <w:t>низкий.</w:t>
      </w:r>
    </w:p>
    <w:p w:rsidR="005E0253" w:rsidRPr="005E0253" w:rsidRDefault="005E0253" w:rsidP="005E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sz w:val="26"/>
          <w:szCs w:val="26"/>
        </w:rPr>
        <w:t>Плановые контрольные мероприятия в отношении объектов контроля в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зависимости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от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присвоенной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категории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риска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проводятся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со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следующей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периодичностью:</w:t>
      </w:r>
    </w:p>
    <w:p w:rsidR="005E0253" w:rsidRPr="005E0253" w:rsidRDefault="005E0253" w:rsidP="005E0253">
      <w:pPr>
        <w:pStyle w:val="a9"/>
        <w:ind w:right="0" w:firstLine="709"/>
        <w:rPr>
          <w:b w:val="0"/>
          <w:sz w:val="26"/>
          <w:szCs w:val="26"/>
        </w:rPr>
      </w:pPr>
      <w:r w:rsidRPr="005E0253">
        <w:rPr>
          <w:b w:val="0"/>
          <w:sz w:val="26"/>
          <w:szCs w:val="26"/>
        </w:rPr>
        <w:t>При установлении объекту контроля категории высокого риска плановые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контрольные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мероприятия</w:t>
      </w:r>
      <w:r w:rsidRPr="005E0253">
        <w:rPr>
          <w:b w:val="0"/>
          <w:spacing w:val="-4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проводятся с</w:t>
      </w:r>
      <w:r w:rsidRPr="005E0253">
        <w:rPr>
          <w:b w:val="0"/>
          <w:spacing w:val="-3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периодичностью</w:t>
      </w:r>
      <w:r w:rsidRPr="005E0253">
        <w:rPr>
          <w:b w:val="0"/>
          <w:spacing w:val="-4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1 раз в</w:t>
      </w:r>
      <w:r w:rsidRPr="005E0253">
        <w:rPr>
          <w:b w:val="0"/>
          <w:spacing w:val="-2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2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года.</w:t>
      </w:r>
    </w:p>
    <w:p w:rsidR="005E0253" w:rsidRPr="005E0253" w:rsidRDefault="005E0253" w:rsidP="005E0253">
      <w:pPr>
        <w:pStyle w:val="a9"/>
        <w:ind w:right="0" w:firstLine="709"/>
        <w:rPr>
          <w:b w:val="0"/>
          <w:sz w:val="26"/>
          <w:szCs w:val="26"/>
        </w:rPr>
      </w:pPr>
      <w:r w:rsidRPr="005E0253">
        <w:rPr>
          <w:b w:val="0"/>
          <w:sz w:val="26"/>
          <w:szCs w:val="26"/>
        </w:rPr>
        <w:t>При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установлении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объекту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контроля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средней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категории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риска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плановые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контрольные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мероприятия</w:t>
      </w:r>
      <w:r w:rsidRPr="005E0253">
        <w:rPr>
          <w:b w:val="0"/>
          <w:spacing w:val="-4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проводятся с</w:t>
      </w:r>
      <w:r w:rsidRPr="005E0253">
        <w:rPr>
          <w:b w:val="0"/>
          <w:spacing w:val="-3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периодичностью</w:t>
      </w:r>
      <w:r w:rsidRPr="005E0253">
        <w:rPr>
          <w:b w:val="0"/>
          <w:spacing w:val="-4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1 раз в</w:t>
      </w:r>
      <w:r w:rsidRPr="005E0253">
        <w:rPr>
          <w:b w:val="0"/>
          <w:spacing w:val="-2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6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года.</w:t>
      </w:r>
    </w:p>
    <w:p w:rsidR="005E0253" w:rsidRPr="005E0253" w:rsidRDefault="005E0253" w:rsidP="005E0253">
      <w:pPr>
        <w:pStyle w:val="a9"/>
        <w:ind w:right="0" w:firstLine="709"/>
        <w:rPr>
          <w:b w:val="0"/>
          <w:sz w:val="26"/>
          <w:szCs w:val="26"/>
        </w:rPr>
      </w:pPr>
      <w:r w:rsidRPr="005E0253">
        <w:rPr>
          <w:b w:val="0"/>
          <w:sz w:val="26"/>
          <w:szCs w:val="26"/>
        </w:rPr>
        <w:t>При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установлении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объекту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контроля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низкой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категории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риска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плановые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контрольные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мероприятия</w:t>
      </w:r>
      <w:r w:rsidRPr="005E0253">
        <w:rPr>
          <w:b w:val="0"/>
          <w:spacing w:val="-3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не проводятся.</w:t>
      </w:r>
    </w:p>
    <w:p w:rsidR="005E0253" w:rsidRPr="005E0253" w:rsidRDefault="005E0253" w:rsidP="005E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0253" w:rsidRPr="005E0253" w:rsidRDefault="005E0253" w:rsidP="005E0253">
      <w:pPr>
        <w:widowControl w:val="0"/>
        <w:tabs>
          <w:tab w:val="left" w:pos="12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sz w:val="26"/>
          <w:szCs w:val="26"/>
        </w:rPr>
        <w:t>Внеплановые контрольные мероприятия, за исключением внеплановых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контрольных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мероприятий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без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взаимодействия,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проводятся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по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следующим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основаниям:</w:t>
      </w:r>
    </w:p>
    <w:p w:rsidR="005E0253" w:rsidRPr="005E0253" w:rsidRDefault="005E0253" w:rsidP="005E02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E0253" w:rsidRPr="005E0253" w:rsidRDefault="005E0253" w:rsidP="005E02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0253">
        <w:rPr>
          <w:rFonts w:ascii="Times New Roman" w:hAnsi="Times New Roman" w:cs="Times New Roman"/>
          <w:color w:val="000000"/>
          <w:sz w:val="26"/>
          <w:szCs w:val="26"/>
        </w:rPr>
        <w:t xml:space="preserve"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 </w:t>
      </w:r>
    </w:p>
    <w:p w:rsidR="005E0253" w:rsidRPr="005E0253" w:rsidRDefault="005E0253" w:rsidP="005E02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0253">
        <w:rPr>
          <w:rFonts w:ascii="Times New Roman" w:hAnsi="Times New Roman" w:cs="Times New Roman"/>
          <w:color w:val="000000"/>
          <w:sz w:val="26"/>
          <w:szCs w:val="26"/>
        </w:rPr>
        <w:t xml:space="preserve"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лиц. </w:t>
      </w:r>
      <w:r w:rsidRPr="005E0253">
        <w:rPr>
          <w:rFonts w:ascii="Times New Roman" w:hAnsi="Times New Roman" w:cs="Times New Roman"/>
          <w:sz w:val="26"/>
          <w:szCs w:val="26"/>
        </w:rPr>
        <w:t xml:space="preserve">Приказом главного государственного жилищного инспектора Российской Федерации об организации выполнения поручения Президента Российской Федерации, Председателя Правительства Российской Федерации могут быть конкретизированы порядок и (или) сроки проведения контрольных мероприятий муниципального жилищного контроля (если в отношении проведения таких контрольных мероприятий соответственно поручением </w:t>
      </w:r>
      <w:r w:rsidRPr="005E0253">
        <w:rPr>
          <w:rFonts w:ascii="Times New Roman" w:hAnsi="Times New Roman" w:cs="Times New Roman"/>
          <w:color w:val="000000"/>
          <w:sz w:val="26"/>
          <w:szCs w:val="26"/>
        </w:rPr>
        <w:t>Президента Российской Федерации или поручением Правительства Российской Федерации</w:t>
      </w:r>
      <w:r w:rsidRPr="005E0253">
        <w:rPr>
          <w:rFonts w:ascii="Times New Roman" w:hAnsi="Times New Roman" w:cs="Times New Roman"/>
          <w:sz w:val="26"/>
          <w:szCs w:val="26"/>
        </w:rPr>
        <w:t xml:space="preserve"> не установлено иное)</w:t>
      </w:r>
      <w:r w:rsidRPr="005E025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E0253" w:rsidRPr="005E0253" w:rsidRDefault="005E0253" w:rsidP="005E02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color w:val="000000"/>
          <w:sz w:val="26"/>
          <w:szCs w:val="26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E0253" w:rsidRPr="005E0253" w:rsidRDefault="005E0253" w:rsidP="005E02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0253">
        <w:rPr>
          <w:rFonts w:ascii="Times New Roman" w:hAnsi="Times New Roman" w:cs="Times New Roman"/>
          <w:color w:val="000000"/>
          <w:sz w:val="26"/>
          <w:szCs w:val="26"/>
        </w:rPr>
        <w:t>5)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E0253" w:rsidRPr="005E0253" w:rsidRDefault="005E0253" w:rsidP="005E0253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sz w:val="26"/>
          <w:szCs w:val="26"/>
        </w:rPr>
        <w:t>При наличии у администрации сведений о причинении вреда (ущерба)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или об угрозе причинения вреда (ущерба) охраняемым законом ценностям либо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выявление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соответствия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объекта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контроля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параметрам,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утвержденным</w:t>
      </w:r>
      <w:r w:rsidRPr="005E025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pacing w:val="-1"/>
          <w:sz w:val="26"/>
          <w:szCs w:val="26"/>
        </w:rPr>
        <w:t>индикаторами</w:t>
      </w:r>
      <w:r w:rsidRPr="005E025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pacing w:val="-1"/>
          <w:sz w:val="26"/>
          <w:szCs w:val="26"/>
        </w:rPr>
        <w:t>риска</w:t>
      </w:r>
      <w:r w:rsidRPr="005E025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pacing w:val="-1"/>
          <w:sz w:val="26"/>
          <w:szCs w:val="26"/>
        </w:rPr>
        <w:t>нарушения</w:t>
      </w:r>
      <w:r w:rsidRPr="005E025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обязательных</w:t>
      </w:r>
      <w:r w:rsidRPr="005E025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требований,</w:t>
      </w:r>
      <w:r w:rsidRPr="005E025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или</w:t>
      </w:r>
      <w:r w:rsidRPr="005E025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отклонения</w:t>
      </w:r>
      <w:r w:rsidRPr="005E025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объекта контроля</w:t>
      </w:r>
      <w:r w:rsidRPr="005E0253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от</w:t>
      </w:r>
      <w:r w:rsidRPr="005E0253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таких</w:t>
      </w:r>
      <w:r w:rsidRPr="005E0253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параметров</w:t>
      </w:r>
      <w:r w:rsidRPr="005E0253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контрольное</w:t>
      </w:r>
      <w:r w:rsidRPr="005E0253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мероприятие</w:t>
      </w:r>
      <w:r w:rsidRPr="005E0253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проводится</w:t>
      </w:r>
      <w:r w:rsidRPr="005E0253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в</w:t>
      </w:r>
      <w:r w:rsidRPr="005E0253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одной</w:t>
      </w:r>
      <w:r w:rsidRPr="005E0253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из следующих форм: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5"/>
        </w:numPr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lastRenderedPageBreak/>
        <w:t>инспекционный</w:t>
      </w:r>
      <w:r w:rsidRPr="005E0253">
        <w:rPr>
          <w:spacing w:val="-6"/>
          <w:sz w:val="26"/>
          <w:szCs w:val="26"/>
        </w:rPr>
        <w:t xml:space="preserve"> </w:t>
      </w:r>
      <w:r w:rsidRPr="005E0253">
        <w:rPr>
          <w:sz w:val="26"/>
          <w:szCs w:val="26"/>
        </w:rPr>
        <w:t>визит;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5"/>
        </w:numPr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документарная</w:t>
      </w:r>
      <w:r w:rsidRPr="005E0253">
        <w:rPr>
          <w:spacing w:val="-5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проверка;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5"/>
        </w:numPr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выездная</w:t>
      </w:r>
      <w:r w:rsidRPr="005E0253">
        <w:rPr>
          <w:spacing w:val="-5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проверка.</w:t>
      </w:r>
    </w:p>
    <w:p w:rsidR="005E0253" w:rsidRPr="005E0253" w:rsidRDefault="005E0253" w:rsidP="005E0253">
      <w:pPr>
        <w:pStyle w:val="a9"/>
        <w:ind w:right="0" w:firstLine="709"/>
        <w:rPr>
          <w:b w:val="0"/>
          <w:sz w:val="26"/>
          <w:szCs w:val="26"/>
        </w:rPr>
      </w:pPr>
      <w:r w:rsidRPr="005E0253">
        <w:rPr>
          <w:b w:val="0"/>
          <w:sz w:val="26"/>
          <w:szCs w:val="26"/>
        </w:rPr>
        <w:t>В ходе инспекционного визита могут совершаться следующие контрольные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(надзорные)</w:t>
      </w:r>
      <w:r w:rsidRPr="005E0253">
        <w:rPr>
          <w:b w:val="0"/>
          <w:spacing w:val="-4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действия: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осмотр;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допрос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истребование</w:t>
      </w:r>
      <w:r w:rsidRPr="005E0253">
        <w:rPr>
          <w:spacing w:val="-10"/>
          <w:sz w:val="26"/>
          <w:szCs w:val="26"/>
        </w:rPr>
        <w:t xml:space="preserve"> </w:t>
      </w:r>
      <w:r w:rsidRPr="005E0253">
        <w:rPr>
          <w:sz w:val="26"/>
          <w:szCs w:val="26"/>
        </w:rPr>
        <w:t>документов;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инструментальное</w:t>
      </w:r>
      <w:r w:rsidRPr="005E0253">
        <w:rPr>
          <w:spacing w:val="-4"/>
          <w:sz w:val="26"/>
          <w:szCs w:val="26"/>
        </w:rPr>
        <w:t xml:space="preserve"> </w:t>
      </w:r>
      <w:r w:rsidRPr="005E0253">
        <w:rPr>
          <w:sz w:val="26"/>
          <w:szCs w:val="26"/>
        </w:rPr>
        <w:t>обследование.</w:t>
      </w:r>
    </w:p>
    <w:p w:rsidR="005E0253" w:rsidRPr="005E0253" w:rsidRDefault="005E0253" w:rsidP="005E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0253" w:rsidRPr="005E0253" w:rsidRDefault="005E0253" w:rsidP="005E0253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sz w:val="26"/>
          <w:szCs w:val="26"/>
        </w:rPr>
        <w:t>К результатам контрольного мероприятия относятся оценка соблюдения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контролируемым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лицом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обязательных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требований,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создание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условий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для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предупреждения нарушений обязательных требований и (или) прекращения их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нарушений,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восстановление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нарушенного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положения,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направление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уполномоченным</w:t>
      </w:r>
      <w:r w:rsidRPr="005E025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органам</w:t>
      </w:r>
      <w:r w:rsidRPr="005E025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или</w:t>
      </w:r>
      <w:r w:rsidRPr="005E025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должностным</w:t>
      </w:r>
      <w:r w:rsidRPr="005E025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лицам</w:t>
      </w:r>
      <w:r w:rsidRPr="005E025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информации</w:t>
      </w:r>
      <w:r w:rsidRPr="005E025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для</w:t>
      </w:r>
      <w:r w:rsidRPr="005E025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рассмотрения</w:t>
      </w:r>
      <w:r w:rsidRPr="005E025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вопроса</w:t>
      </w:r>
      <w:r w:rsidRPr="005E025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</w:t>
      </w:r>
      <w:r w:rsidRPr="005E025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привлечении к</w:t>
      </w:r>
      <w:r w:rsidRPr="005E025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ответственности.</w:t>
      </w:r>
    </w:p>
    <w:p w:rsidR="005E0253" w:rsidRPr="005E0253" w:rsidRDefault="005E0253" w:rsidP="005E0253">
      <w:pPr>
        <w:widowControl w:val="0"/>
        <w:tabs>
          <w:tab w:val="left" w:pos="128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sz w:val="26"/>
          <w:szCs w:val="26"/>
        </w:rPr>
        <w:t>По окончании проведения контрольного мероприятия составляется акт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(далее</w:t>
      </w:r>
      <w:r w:rsidRPr="005E025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-</w:t>
      </w:r>
      <w:r w:rsidRPr="005E025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акт).</w:t>
      </w:r>
    </w:p>
    <w:p w:rsidR="005E0253" w:rsidRPr="005E0253" w:rsidRDefault="005E0253" w:rsidP="005E0253">
      <w:pPr>
        <w:pStyle w:val="a9"/>
        <w:ind w:right="0" w:firstLine="851"/>
        <w:rPr>
          <w:b w:val="0"/>
          <w:sz w:val="26"/>
          <w:szCs w:val="26"/>
        </w:rPr>
      </w:pPr>
      <w:r w:rsidRPr="005E0253">
        <w:rPr>
          <w:b w:val="0"/>
          <w:sz w:val="26"/>
          <w:szCs w:val="26"/>
        </w:rPr>
        <w:t>В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случае,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если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по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результатам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проведения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контрольного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мероприятия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выявлено</w:t>
      </w:r>
      <w:r w:rsidRPr="005E0253">
        <w:rPr>
          <w:b w:val="0"/>
          <w:spacing w:val="-8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нарушение</w:t>
      </w:r>
      <w:r w:rsidRPr="005E0253">
        <w:rPr>
          <w:b w:val="0"/>
          <w:spacing w:val="-5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обязательных</w:t>
      </w:r>
      <w:r w:rsidRPr="005E0253">
        <w:rPr>
          <w:b w:val="0"/>
          <w:spacing w:val="-5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требований,</w:t>
      </w:r>
      <w:r w:rsidRPr="005E0253">
        <w:rPr>
          <w:b w:val="0"/>
          <w:spacing w:val="-6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в</w:t>
      </w:r>
      <w:r w:rsidRPr="005E0253">
        <w:rPr>
          <w:b w:val="0"/>
          <w:spacing w:val="-8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акте</w:t>
      </w:r>
      <w:r w:rsidRPr="005E0253">
        <w:rPr>
          <w:b w:val="0"/>
          <w:spacing w:val="-7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должно</w:t>
      </w:r>
      <w:r w:rsidRPr="005E0253">
        <w:rPr>
          <w:b w:val="0"/>
          <w:spacing w:val="-7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быть</w:t>
      </w:r>
      <w:r w:rsidRPr="005E0253">
        <w:rPr>
          <w:b w:val="0"/>
          <w:spacing w:val="-7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указано,</w:t>
      </w:r>
      <w:r w:rsidRPr="005E0253">
        <w:rPr>
          <w:b w:val="0"/>
          <w:spacing w:val="-7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какое</w:t>
      </w:r>
      <w:r w:rsidRPr="005E0253">
        <w:rPr>
          <w:b w:val="0"/>
          <w:spacing w:val="-67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именно обязательное требование нарушено, каким нормативным правовым актом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и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его структурной</w:t>
      </w:r>
      <w:r w:rsidRPr="005E0253">
        <w:rPr>
          <w:b w:val="0"/>
          <w:spacing w:val="2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единицей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оно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установлено.</w:t>
      </w:r>
    </w:p>
    <w:p w:rsidR="005E0253" w:rsidRPr="005E0253" w:rsidRDefault="005E0253" w:rsidP="005E0253">
      <w:pPr>
        <w:pStyle w:val="a9"/>
        <w:ind w:right="0" w:firstLine="851"/>
        <w:rPr>
          <w:b w:val="0"/>
          <w:sz w:val="26"/>
          <w:szCs w:val="26"/>
        </w:rPr>
      </w:pPr>
      <w:r w:rsidRPr="005E0253">
        <w:rPr>
          <w:b w:val="0"/>
          <w:sz w:val="26"/>
          <w:szCs w:val="26"/>
        </w:rPr>
        <w:t>В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случае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устранения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выявленного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нарушения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до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окончания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проведения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контрольного мероприятия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в</w:t>
      </w:r>
      <w:r w:rsidRPr="005E0253">
        <w:rPr>
          <w:b w:val="0"/>
          <w:spacing w:val="-3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акте указывается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факт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его устранения.</w:t>
      </w:r>
    </w:p>
    <w:p w:rsidR="005E0253" w:rsidRPr="005E0253" w:rsidRDefault="005E0253" w:rsidP="005E0253">
      <w:pPr>
        <w:pStyle w:val="a9"/>
        <w:ind w:right="0" w:firstLine="851"/>
        <w:rPr>
          <w:b w:val="0"/>
          <w:sz w:val="26"/>
          <w:szCs w:val="26"/>
        </w:rPr>
      </w:pPr>
      <w:r w:rsidRPr="005E0253">
        <w:rPr>
          <w:b w:val="0"/>
          <w:sz w:val="26"/>
          <w:szCs w:val="26"/>
        </w:rPr>
        <w:t>Документы,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иные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материалы,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являющиеся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доказательствами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нарушения</w:t>
      </w:r>
      <w:r w:rsidRPr="005E0253">
        <w:rPr>
          <w:b w:val="0"/>
          <w:spacing w:val="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обязательных требований,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должны быть</w:t>
      </w:r>
      <w:r w:rsidRPr="005E0253">
        <w:rPr>
          <w:b w:val="0"/>
          <w:spacing w:val="-4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приобщены</w:t>
      </w:r>
      <w:r w:rsidRPr="005E0253">
        <w:rPr>
          <w:b w:val="0"/>
          <w:spacing w:val="-3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>к</w:t>
      </w:r>
      <w:r w:rsidRPr="005E0253">
        <w:rPr>
          <w:b w:val="0"/>
          <w:spacing w:val="-1"/>
          <w:sz w:val="26"/>
          <w:szCs w:val="26"/>
        </w:rPr>
        <w:t xml:space="preserve"> </w:t>
      </w:r>
      <w:r w:rsidRPr="005E0253">
        <w:rPr>
          <w:b w:val="0"/>
          <w:sz w:val="26"/>
          <w:szCs w:val="26"/>
        </w:rPr>
        <w:t xml:space="preserve">акту. </w:t>
      </w:r>
    </w:p>
    <w:p w:rsidR="005E0253" w:rsidRPr="005E0253" w:rsidRDefault="005E0253" w:rsidP="005E0253">
      <w:pPr>
        <w:widowControl w:val="0"/>
        <w:tabs>
          <w:tab w:val="left" w:pos="1402"/>
        </w:tabs>
        <w:autoSpaceDE w:val="0"/>
        <w:autoSpaceDN w:val="0"/>
        <w:ind w:left="-302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sz w:val="26"/>
          <w:szCs w:val="26"/>
        </w:rPr>
        <w:t>В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случае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выявления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при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проведении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контрольного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мероприятия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нарушений обязательных требований контролируемым лицом орган контроля в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пределах полномочий: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7"/>
        </w:numPr>
        <w:tabs>
          <w:tab w:val="left" w:pos="144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выда</w:t>
      </w:r>
      <w:r w:rsidRPr="005E0253">
        <w:rPr>
          <w:sz w:val="26"/>
          <w:szCs w:val="26"/>
        </w:rPr>
        <w:t>ет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после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оформления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акта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контрольного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мероприятия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контролируемому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лицу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предписание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об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устранении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выявленных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нарушений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с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указанием разумных сроков их устранения и (или) о проведении мероприятий по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предотвращению причинения вреда (ущерба) охраняемым законом ценностям по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форме,</w:t>
      </w:r>
      <w:r w:rsidRPr="005E0253">
        <w:rPr>
          <w:spacing w:val="-1"/>
          <w:sz w:val="26"/>
          <w:szCs w:val="26"/>
        </w:rPr>
        <w:t xml:space="preserve"> </w:t>
      </w:r>
      <w:r w:rsidRPr="005E0253">
        <w:rPr>
          <w:sz w:val="26"/>
          <w:szCs w:val="26"/>
        </w:rPr>
        <w:t>установленной</w:t>
      </w:r>
      <w:r w:rsidRPr="005E0253">
        <w:rPr>
          <w:spacing w:val="-4"/>
          <w:sz w:val="26"/>
          <w:szCs w:val="26"/>
        </w:rPr>
        <w:t xml:space="preserve"> </w:t>
      </w:r>
      <w:r w:rsidRPr="005E0253">
        <w:rPr>
          <w:sz w:val="26"/>
          <w:szCs w:val="26"/>
        </w:rPr>
        <w:t>настоящим положением;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7"/>
        </w:numPr>
        <w:tabs>
          <w:tab w:val="left" w:pos="112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при</w:t>
      </w:r>
      <w:r w:rsidRPr="005E0253">
        <w:rPr>
          <w:spacing w:val="-12"/>
          <w:sz w:val="26"/>
          <w:szCs w:val="26"/>
        </w:rPr>
        <w:t xml:space="preserve"> </w:t>
      </w:r>
      <w:r w:rsidRPr="005E0253">
        <w:rPr>
          <w:sz w:val="26"/>
          <w:szCs w:val="26"/>
        </w:rPr>
        <w:t>выявлении</w:t>
      </w:r>
      <w:r w:rsidRPr="005E0253">
        <w:rPr>
          <w:spacing w:val="-11"/>
          <w:sz w:val="26"/>
          <w:szCs w:val="26"/>
        </w:rPr>
        <w:t xml:space="preserve"> </w:t>
      </w:r>
      <w:r w:rsidRPr="005E0253">
        <w:rPr>
          <w:sz w:val="26"/>
          <w:szCs w:val="26"/>
        </w:rPr>
        <w:t>в</w:t>
      </w:r>
      <w:r w:rsidRPr="005E0253">
        <w:rPr>
          <w:spacing w:val="-13"/>
          <w:sz w:val="26"/>
          <w:szCs w:val="26"/>
        </w:rPr>
        <w:t xml:space="preserve"> </w:t>
      </w:r>
      <w:r w:rsidRPr="005E0253">
        <w:rPr>
          <w:sz w:val="26"/>
          <w:szCs w:val="26"/>
        </w:rPr>
        <w:t>ходе</w:t>
      </w:r>
      <w:r w:rsidRPr="005E0253">
        <w:rPr>
          <w:spacing w:val="-13"/>
          <w:sz w:val="26"/>
          <w:szCs w:val="26"/>
        </w:rPr>
        <w:t xml:space="preserve"> </w:t>
      </w:r>
      <w:r w:rsidRPr="005E0253">
        <w:rPr>
          <w:sz w:val="26"/>
          <w:szCs w:val="26"/>
        </w:rPr>
        <w:t>контрольного</w:t>
      </w:r>
      <w:r w:rsidRPr="005E0253">
        <w:rPr>
          <w:spacing w:val="-13"/>
          <w:sz w:val="26"/>
          <w:szCs w:val="26"/>
        </w:rPr>
        <w:t xml:space="preserve"> </w:t>
      </w:r>
      <w:r w:rsidRPr="005E0253">
        <w:rPr>
          <w:sz w:val="26"/>
          <w:szCs w:val="26"/>
        </w:rPr>
        <w:t>мероприятия</w:t>
      </w:r>
      <w:r w:rsidRPr="005E0253">
        <w:rPr>
          <w:spacing w:val="-1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признаков</w:t>
      </w:r>
      <w:r w:rsidRPr="005E0253">
        <w:rPr>
          <w:spacing w:val="-12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преступления</w:t>
      </w:r>
      <w:r w:rsidRPr="005E0253">
        <w:rPr>
          <w:spacing w:val="-68"/>
          <w:sz w:val="26"/>
          <w:szCs w:val="26"/>
        </w:rPr>
        <w:t xml:space="preserve"> </w:t>
      </w:r>
      <w:r w:rsidRPr="005E0253">
        <w:rPr>
          <w:sz w:val="26"/>
          <w:szCs w:val="26"/>
        </w:rPr>
        <w:t>или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административного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правонарушения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направ</w:t>
      </w:r>
      <w:r w:rsidRPr="005E0253">
        <w:rPr>
          <w:sz w:val="26"/>
          <w:szCs w:val="26"/>
        </w:rPr>
        <w:t>ляет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соответствующую информацию в государственный орган в соответствии со своей компетенцией или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при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наличии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соответствующих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полномочий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принять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меры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по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привлечению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виновных лиц к</w:t>
      </w:r>
      <w:r w:rsidRPr="005E0253">
        <w:rPr>
          <w:spacing w:val="-2"/>
          <w:sz w:val="26"/>
          <w:szCs w:val="26"/>
        </w:rPr>
        <w:t xml:space="preserve"> </w:t>
      </w:r>
      <w:r w:rsidRPr="005E0253">
        <w:rPr>
          <w:sz w:val="26"/>
          <w:szCs w:val="26"/>
        </w:rPr>
        <w:t>установленной законом</w:t>
      </w:r>
      <w:r w:rsidRPr="005E0253">
        <w:rPr>
          <w:spacing w:val="-4"/>
          <w:sz w:val="26"/>
          <w:szCs w:val="26"/>
        </w:rPr>
        <w:t xml:space="preserve"> </w:t>
      </w:r>
      <w:r w:rsidRPr="005E0253">
        <w:rPr>
          <w:sz w:val="26"/>
          <w:szCs w:val="26"/>
        </w:rPr>
        <w:t>ответственности;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7"/>
        </w:numPr>
        <w:tabs>
          <w:tab w:val="left" w:pos="117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прин</w:t>
      </w:r>
      <w:r w:rsidRPr="005E0253">
        <w:rPr>
          <w:sz w:val="26"/>
          <w:szCs w:val="26"/>
        </w:rPr>
        <w:t>имает</w:t>
      </w:r>
      <w:r w:rsidRPr="005E0253">
        <w:rPr>
          <w:sz w:val="26"/>
          <w:szCs w:val="26"/>
        </w:rPr>
        <w:t xml:space="preserve"> меры по осуществлению контроля за устранением выявленных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нарушений обязательных требований, предупреждению нарушений обязательных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требований,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предотвращению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возможного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причинения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вреда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(ущерба)</w:t>
      </w:r>
      <w:r w:rsidRPr="005E0253">
        <w:rPr>
          <w:spacing w:val="-67"/>
          <w:sz w:val="26"/>
          <w:szCs w:val="26"/>
        </w:rPr>
        <w:t xml:space="preserve"> </w:t>
      </w:r>
      <w:r w:rsidRPr="005E0253">
        <w:rPr>
          <w:sz w:val="26"/>
          <w:szCs w:val="26"/>
        </w:rPr>
        <w:t>охраняемым</w:t>
      </w:r>
      <w:r w:rsidRPr="005E0253">
        <w:rPr>
          <w:spacing w:val="-1"/>
          <w:sz w:val="26"/>
          <w:szCs w:val="26"/>
        </w:rPr>
        <w:t xml:space="preserve"> </w:t>
      </w:r>
      <w:r w:rsidRPr="005E0253">
        <w:rPr>
          <w:sz w:val="26"/>
          <w:szCs w:val="26"/>
        </w:rPr>
        <w:t xml:space="preserve">законом ценностям; </w:t>
      </w:r>
    </w:p>
    <w:p w:rsidR="005E0253" w:rsidRPr="005E0253" w:rsidRDefault="005E0253" w:rsidP="005E0253">
      <w:pPr>
        <w:pStyle w:val="a8"/>
        <w:widowControl w:val="0"/>
        <w:numPr>
          <w:ilvl w:val="0"/>
          <w:numId w:val="7"/>
        </w:numPr>
        <w:tabs>
          <w:tab w:val="left" w:pos="112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E0253">
        <w:rPr>
          <w:sz w:val="26"/>
          <w:szCs w:val="26"/>
        </w:rPr>
        <w:t>рассматривает</w:t>
      </w:r>
      <w:r w:rsidRPr="005E0253">
        <w:rPr>
          <w:spacing w:val="-10"/>
          <w:sz w:val="26"/>
          <w:szCs w:val="26"/>
        </w:rPr>
        <w:t xml:space="preserve"> </w:t>
      </w:r>
      <w:r w:rsidRPr="005E0253">
        <w:rPr>
          <w:sz w:val="26"/>
          <w:szCs w:val="26"/>
        </w:rPr>
        <w:t>вопрос</w:t>
      </w:r>
      <w:r w:rsidRPr="005E0253">
        <w:rPr>
          <w:spacing w:val="-9"/>
          <w:sz w:val="26"/>
          <w:szCs w:val="26"/>
        </w:rPr>
        <w:t xml:space="preserve"> </w:t>
      </w:r>
      <w:r w:rsidRPr="005E0253">
        <w:rPr>
          <w:sz w:val="26"/>
          <w:szCs w:val="26"/>
        </w:rPr>
        <w:t>о</w:t>
      </w:r>
      <w:r w:rsidRPr="005E0253">
        <w:rPr>
          <w:spacing w:val="-8"/>
          <w:sz w:val="26"/>
          <w:szCs w:val="26"/>
        </w:rPr>
        <w:t xml:space="preserve"> </w:t>
      </w:r>
      <w:r w:rsidRPr="005E0253">
        <w:rPr>
          <w:sz w:val="26"/>
          <w:szCs w:val="26"/>
        </w:rPr>
        <w:t>выдаче</w:t>
      </w:r>
      <w:r w:rsidRPr="005E0253">
        <w:rPr>
          <w:spacing w:val="-9"/>
          <w:sz w:val="26"/>
          <w:szCs w:val="26"/>
        </w:rPr>
        <w:t xml:space="preserve"> </w:t>
      </w:r>
      <w:r w:rsidRPr="005E0253">
        <w:rPr>
          <w:sz w:val="26"/>
          <w:szCs w:val="26"/>
        </w:rPr>
        <w:t>рекомендаций</w:t>
      </w:r>
      <w:r w:rsidRPr="005E0253">
        <w:rPr>
          <w:spacing w:val="-8"/>
          <w:sz w:val="26"/>
          <w:szCs w:val="26"/>
        </w:rPr>
        <w:t xml:space="preserve"> </w:t>
      </w:r>
      <w:r w:rsidRPr="005E0253">
        <w:rPr>
          <w:sz w:val="26"/>
          <w:szCs w:val="26"/>
        </w:rPr>
        <w:t>по</w:t>
      </w:r>
      <w:r w:rsidRPr="005E0253">
        <w:rPr>
          <w:spacing w:val="-8"/>
          <w:sz w:val="26"/>
          <w:szCs w:val="26"/>
        </w:rPr>
        <w:t xml:space="preserve"> </w:t>
      </w:r>
      <w:r w:rsidRPr="005E0253">
        <w:rPr>
          <w:sz w:val="26"/>
          <w:szCs w:val="26"/>
        </w:rPr>
        <w:t>соблюдению</w:t>
      </w:r>
      <w:r w:rsidRPr="005E0253">
        <w:rPr>
          <w:spacing w:val="-3"/>
          <w:sz w:val="26"/>
          <w:szCs w:val="26"/>
        </w:rPr>
        <w:t xml:space="preserve"> </w:t>
      </w:r>
      <w:r w:rsidRPr="005E0253">
        <w:rPr>
          <w:sz w:val="26"/>
          <w:szCs w:val="26"/>
        </w:rPr>
        <w:t>обязательных</w:t>
      </w:r>
      <w:r w:rsidRPr="005E0253">
        <w:rPr>
          <w:spacing w:val="-67"/>
          <w:sz w:val="26"/>
          <w:szCs w:val="26"/>
        </w:rPr>
        <w:t xml:space="preserve"> </w:t>
      </w:r>
      <w:r w:rsidRPr="005E0253">
        <w:rPr>
          <w:sz w:val="26"/>
          <w:szCs w:val="26"/>
        </w:rPr>
        <w:t>требований,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проведении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иных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мероприятий,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направленных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на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профилактику</w:t>
      </w:r>
      <w:r w:rsidRPr="005E0253">
        <w:rPr>
          <w:spacing w:val="1"/>
          <w:sz w:val="26"/>
          <w:szCs w:val="26"/>
        </w:rPr>
        <w:t xml:space="preserve"> </w:t>
      </w:r>
      <w:r w:rsidRPr="005E0253">
        <w:rPr>
          <w:sz w:val="26"/>
          <w:szCs w:val="26"/>
        </w:rPr>
        <w:t>рисков</w:t>
      </w:r>
      <w:r w:rsidRPr="005E0253">
        <w:rPr>
          <w:spacing w:val="-5"/>
          <w:sz w:val="26"/>
          <w:szCs w:val="26"/>
        </w:rPr>
        <w:t xml:space="preserve"> </w:t>
      </w:r>
      <w:r w:rsidRPr="005E0253">
        <w:rPr>
          <w:sz w:val="26"/>
          <w:szCs w:val="26"/>
        </w:rPr>
        <w:t>причинения</w:t>
      </w:r>
      <w:r w:rsidRPr="005E0253">
        <w:rPr>
          <w:spacing w:val="-4"/>
          <w:sz w:val="26"/>
          <w:szCs w:val="26"/>
        </w:rPr>
        <w:t xml:space="preserve"> </w:t>
      </w:r>
      <w:r w:rsidRPr="005E0253">
        <w:rPr>
          <w:sz w:val="26"/>
          <w:szCs w:val="26"/>
        </w:rPr>
        <w:t>вреда</w:t>
      </w:r>
      <w:r w:rsidRPr="005E0253">
        <w:rPr>
          <w:spacing w:val="-2"/>
          <w:sz w:val="26"/>
          <w:szCs w:val="26"/>
        </w:rPr>
        <w:t xml:space="preserve"> </w:t>
      </w:r>
      <w:r w:rsidRPr="005E0253">
        <w:rPr>
          <w:sz w:val="26"/>
          <w:szCs w:val="26"/>
        </w:rPr>
        <w:t>(ущерба)</w:t>
      </w:r>
      <w:r w:rsidRPr="005E0253">
        <w:rPr>
          <w:spacing w:val="-4"/>
          <w:sz w:val="26"/>
          <w:szCs w:val="26"/>
        </w:rPr>
        <w:t xml:space="preserve"> </w:t>
      </w:r>
      <w:r w:rsidRPr="005E0253">
        <w:rPr>
          <w:sz w:val="26"/>
          <w:szCs w:val="26"/>
        </w:rPr>
        <w:t>охраняемым законом</w:t>
      </w:r>
      <w:r w:rsidRPr="005E0253">
        <w:rPr>
          <w:spacing w:val="-4"/>
          <w:sz w:val="26"/>
          <w:szCs w:val="26"/>
        </w:rPr>
        <w:t xml:space="preserve"> </w:t>
      </w:r>
      <w:r w:rsidRPr="005E0253">
        <w:rPr>
          <w:sz w:val="26"/>
          <w:szCs w:val="26"/>
        </w:rPr>
        <w:t>ценностям.</w:t>
      </w:r>
    </w:p>
    <w:p w:rsidR="005E0253" w:rsidRPr="005E0253" w:rsidRDefault="005E0253" w:rsidP="005E0253">
      <w:pPr>
        <w:widowControl w:val="0"/>
        <w:tabs>
          <w:tab w:val="left" w:pos="1266"/>
        </w:tabs>
        <w:autoSpaceDE w:val="0"/>
        <w:autoSpaceDN w:val="0"/>
        <w:ind w:left="52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253">
        <w:rPr>
          <w:rFonts w:ascii="Times New Roman" w:hAnsi="Times New Roman" w:cs="Times New Roman"/>
          <w:sz w:val="26"/>
          <w:szCs w:val="26"/>
        </w:rPr>
        <w:t>Контроль за исполнением предписаний, иных решений администрации</w:t>
      </w:r>
      <w:r w:rsidRPr="005E025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lastRenderedPageBreak/>
        <w:t>осуществляет</w:t>
      </w:r>
      <w:r w:rsidRPr="005E025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E0253">
        <w:rPr>
          <w:rFonts w:ascii="Times New Roman" w:hAnsi="Times New Roman" w:cs="Times New Roman"/>
          <w:sz w:val="26"/>
          <w:szCs w:val="26"/>
        </w:rPr>
        <w:t>администрация.</w:t>
      </w:r>
    </w:p>
    <w:p w:rsidR="00BC5D3C" w:rsidRPr="00BC5D3C" w:rsidRDefault="00BC5D3C" w:rsidP="005E0253">
      <w:pPr>
        <w:pStyle w:val="1"/>
        <w:keepNext/>
        <w:keepLines/>
        <w:spacing w:before="0" w:beforeAutospacing="0" w:after="0" w:afterAutospacing="0"/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BC5D3C">
        <w:rPr>
          <w:sz w:val="26"/>
          <w:szCs w:val="26"/>
        </w:rPr>
        <w:t>Административная ответственность</w:t>
      </w:r>
    </w:p>
    <w:p w:rsidR="00BC5D3C" w:rsidRPr="00BC5D3C" w:rsidRDefault="00BC5D3C" w:rsidP="005E0253">
      <w:pPr>
        <w:pStyle w:val="1"/>
        <w:keepNext/>
        <w:keepLines/>
        <w:spacing w:before="0" w:beforeAutospacing="0" w:after="0" w:afterAutospacing="0"/>
        <w:ind w:firstLine="709"/>
        <w:jc w:val="both"/>
        <w:rPr>
          <w:color w:val="C00000"/>
          <w:sz w:val="26"/>
          <w:szCs w:val="26"/>
        </w:rPr>
      </w:pPr>
    </w:p>
    <w:p w:rsidR="00BC5D3C" w:rsidRPr="00BC5D3C" w:rsidRDefault="00BC5D3C" w:rsidP="005E0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BC5D3C">
        <w:rPr>
          <w:rStyle w:val="hl"/>
          <w:rFonts w:ascii="Times New Roman" w:hAnsi="Times New Roman" w:cs="Times New Roman"/>
          <w:b/>
          <w:sz w:val="26"/>
          <w:szCs w:val="26"/>
        </w:rPr>
        <w:t>Кодекс Российской Федерации об административных правонарушениях</w:t>
      </w:r>
      <w:r w:rsidRPr="00BC5D3C">
        <w:rPr>
          <w:rStyle w:val="hl"/>
          <w:rFonts w:ascii="Times New Roman" w:hAnsi="Times New Roman" w:cs="Times New Roman"/>
          <w:sz w:val="26"/>
          <w:szCs w:val="26"/>
        </w:rPr>
        <w:t>:</w:t>
      </w:r>
      <w:r w:rsidRPr="00BC5D3C">
        <w:rPr>
          <w:rStyle w:val="hl"/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BC5D3C" w:rsidRPr="00BC5D3C" w:rsidRDefault="00BC5D3C" w:rsidP="005E02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5D3C">
        <w:rPr>
          <w:rStyle w:val="hl"/>
          <w:rFonts w:ascii="Times New Roman" w:hAnsi="Times New Roman"/>
          <w:sz w:val="26"/>
          <w:szCs w:val="26"/>
        </w:rPr>
        <w:t xml:space="preserve">- </w:t>
      </w:r>
      <w:r w:rsidRPr="00BC5D3C">
        <w:rPr>
          <w:rStyle w:val="hl"/>
          <w:rFonts w:ascii="Times New Roman" w:hAnsi="Times New Roman"/>
          <w:b/>
          <w:sz w:val="26"/>
          <w:szCs w:val="26"/>
        </w:rPr>
        <w:t>С</w:t>
      </w:r>
      <w:r w:rsidRPr="00BC5D3C">
        <w:rPr>
          <w:rFonts w:ascii="Times New Roman" w:hAnsi="Times New Roman"/>
          <w:b/>
          <w:sz w:val="26"/>
          <w:szCs w:val="26"/>
        </w:rPr>
        <w:t>татья 7.21.</w:t>
      </w:r>
      <w:r w:rsidRPr="00BC5D3C">
        <w:rPr>
          <w:rFonts w:ascii="Times New Roman" w:hAnsi="Times New Roman"/>
          <w:sz w:val="26"/>
          <w:szCs w:val="26"/>
        </w:rPr>
        <w:t xml:space="preserve"> Нарушение </w:t>
      </w:r>
      <w:hyperlink r:id="rId5" w:history="1">
        <w:r w:rsidRPr="00BC5D3C">
          <w:rPr>
            <w:rStyle w:val="a6"/>
            <w:rFonts w:ascii="Times New Roman" w:hAnsi="Times New Roman"/>
            <w:sz w:val="26"/>
            <w:szCs w:val="26"/>
          </w:rPr>
          <w:t>правил</w:t>
        </w:r>
      </w:hyperlink>
      <w:r w:rsidRPr="00BC5D3C">
        <w:rPr>
          <w:rFonts w:ascii="Times New Roman" w:hAnsi="Times New Roman"/>
          <w:sz w:val="26"/>
          <w:szCs w:val="26"/>
        </w:rPr>
        <w:t xml:space="preserve"> пользования жилыми помещениями.</w:t>
      </w:r>
    </w:p>
    <w:p w:rsidR="00BC5D3C" w:rsidRPr="00BC5D3C" w:rsidRDefault="00BC5D3C" w:rsidP="005E02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5D3C">
        <w:rPr>
          <w:rStyle w:val="hl"/>
          <w:rFonts w:ascii="Times New Roman" w:hAnsi="Times New Roman"/>
          <w:sz w:val="26"/>
          <w:szCs w:val="26"/>
        </w:rPr>
        <w:t xml:space="preserve">- </w:t>
      </w:r>
      <w:r w:rsidRPr="00BC5D3C">
        <w:rPr>
          <w:rStyle w:val="hl"/>
          <w:rFonts w:ascii="Times New Roman" w:hAnsi="Times New Roman"/>
          <w:b/>
          <w:sz w:val="26"/>
          <w:szCs w:val="26"/>
        </w:rPr>
        <w:t xml:space="preserve">Статья </w:t>
      </w:r>
      <w:r w:rsidRPr="00BC5D3C">
        <w:rPr>
          <w:rFonts w:ascii="Times New Roman" w:hAnsi="Times New Roman"/>
          <w:b/>
          <w:sz w:val="26"/>
          <w:szCs w:val="26"/>
        </w:rPr>
        <w:t>7.22.</w:t>
      </w:r>
      <w:r w:rsidRPr="00BC5D3C">
        <w:rPr>
          <w:rFonts w:ascii="Times New Roman" w:hAnsi="Times New Roman"/>
          <w:sz w:val="26"/>
          <w:szCs w:val="26"/>
        </w:rPr>
        <w:t xml:space="preserve"> Нарушение правил содержания и ремонта жилых домов и (или) жилых помещений.</w:t>
      </w:r>
    </w:p>
    <w:p w:rsidR="00BC5D3C" w:rsidRPr="00BC5D3C" w:rsidRDefault="00BC5D3C" w:rsidP="005E025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5D3C">
        <w:rPr>
          <w:rStyle w:val="hl"/>
          <w:rFonts w:ascii="Times New Roman" w:hAnsi="Times New Roman"/>
          <w:sz w:val="26"/>
          <w:szCs w:val="26"/>
        </w:rPr>
        <w:t xml:space="preserve">- </w:t>
      </w:r>
      <w:r w:rsidRPr="00BC5D3C">
        <w:rPr>
          <w:rStyle w:val="hl"/>
          <w:rFonts w:ascii="Times New Roman" w:hAnsi="Times New Roman"/>
          <w:b/>
          <w:sz w:val="26"/>
          <w:szCs w:val="26"/>
        </w:rPr>
        <w:t xml:space="preserve">Статья </w:t>
      </w:r>
      <w:r w:rsidRPr="00BC5D3C">
        <w:rPr>
          <w:rFonts w:ascii="Times New Roman" w:hAnsi="Times New Roman"/>
          <w:b/>
          <w:sz w:val="26"/>
          <w:szCs w:val="26"/>
        </w:rPr>
        <w:t>7.23.</w:t>
      </w:r>
      <w:r w:rsidRPr="00BC5D3C">
        <w:rPr>
          <w:rFonts w:ascii="Times New Roman" w:hAnsi="Times New Roman"/>
          <w:sz w:val="26"/>
          <w:szCs w:val="26"/>
        </w:rPr>
        <w:t xml:space="preserve"> Нарушение нормативов обеспечения населения коммунальными услугами.</w:t>
      </w:r>
    </w:p>
    <w:p w:rsidR="00BC5D3C" w:rsidRPr="00BC5D3C" w:rsidRDefault="00BC5D3C" w:rsidP="00BC5D3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5D3C">
        <w:rPr>
          <w:rStyle w:val="hl"/>
          <w:rFonts w:ascii="Times New Roman" w:hAnsi="Times New Roman"/>
          <w:sz w:val="26"/>
          <w:szCs w:val="26"/>
        </w:rPr>
        <w:t xml:space="preserve">- </w:t>
      </w:r>
      <w:r w:rsidRPr="00BC5D3C">
        <w:rPr>
          <w:rFonts w:ascii="Times New Roman" w:hAnsi="Times New Roman"/>
          <w:b/>
          <w:sz w:val="26"/>
          <w:szCs w:val="26"/>
        </w:rPr>
        <w:t>Статья 7.23.2.</w:t>
      </w:r>
      <w:r w:rsidRPr="00BC5D3C">
        <w:rPr>
          <w:rFonts w:ascii="Times New Roman" w:hAnsi="Times New Roman"/>
          <w:sz w:val="26"/>
          <w:szCs w:val="26"/>
        </w:rPr>
        <w:t xml:space="preserve">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документов.</w:t>
      </w:r>
    </w:p>
    <w:p w:rsidR="00BC5D3C" w:rsidRPr="00BC5D3C" w:rsidRDefault="00BC5D3C" w:rsidP="00BC5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D3C">
        <w:rPr>
          <w:rStyle w:val="hl"/>
          <w:rFonts w:ascii="Times New Roman" w:hAnsi="Times New Roman" w:cs="Times New Roman"/>
          <w:sz w:val="26"/>
          <w:szCs w:val="26"/>
        </w:rPr>
        <w:t>-</w:t>
      </w:r>
      <w:r w:rsidRPr="00BC5D3C">
        <w:rPr>
          <w:rFonts w:ascii="Times New Roman" w:hAnsi="Times New Roman" w:cs="Times New Roman"/>
          <w:bCs/>
          <w:color w:val="26282F"/>
          <w:sz w:val="26"/>
          <w:szCs w:val="26"/>
          <w:lang w:eastAsia="ru-RU"/>
        </w:rPr>
        <w:t xml:space="preserve"> </w:t>
      </w:r>
      <w:r w:rsidRPr="00BC5D3C">
        <w:rPr>
          <w:rFonts w:ascii="Times New Roman" w:hAnsi="Times New Roman" w:cs="Times New Roman"/>
          <w:b/>
          <w:bCs/>
          <w:color w:val="26282F"/>
          <w:sz w:val="26"/>
          <w:szCs w:val="26"/>
          <w:lang w:eastAsia="ru-RU"/>
        </w:rPr>
        <w:t>Статья 7.23.3.</w:t>
      </w:r>
      <w:r w:rsidRPr="00BC5D3C">
        <w:rPr>
          <w:rFonts w:ascii="Times New Roman" w:hAnsi="Times New Roman" w:cs="Times New Roman"/>
          <w:sz w:val="26"/>
          <w:szCs w:val="26"/>
          <w:lang w:eastAsia="ru-RU"/>
        </w:rPr>
        <w:t xml:space="preserve"> Нарушение правил осуществления предпринимательской деятельности по управлению многоквартирными домами.</w:t>
      </w:r>
    </w:p>
    <w:p w:rsidR="00BC5D3C" w:rsidRPr="00BC5D3C" w:rsidRDefault="00BC5D3C" w:rsidP="00BC5D3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BC5D3C">
        <w:rPr>
          <w:rStyle w:val="hl"/>
          <w:rFonts w:ascii="Times New Roman" w:hAnsi="Times New Roman"/>
          <w:sz w:val="26"/>
          <w:szCs w:val="26"/>
        </w:rPr>
        <w:t xml:space="preserve">-  </w:t>
      </w:r>
      <w:r w:rsidRPr="00BC5D3C">
        <w:rPr>
          <w:rFonts w:ascii="Times New Roman" w:hAnsi="Times New Roman"/>
          <w:b/>
          <w:sz w:val="26"/>
          <w:szCs w:val="26"/>
        </w:rPr>
        <w:t>Статья 9.16.</w:t>
      </w:r>
      <w:r w:rsidRPr="00BC5D3C">
        <w:rPr>
          <w:rFonts w:ascii="Times New Roman" w:hAnsi="Times New Roman"/>
          <w:sz w:val="26"/>
          <w:szCs w:val="26"/>
        </w:rPr>
        <w:t xml:space="preserve"> Нарушение законодательства об энергосбережении и о повышении энергетической эффективности.</w:t>
      </w:r>
    </w:p>
    <w:p w:rsidR="00BC5D3C" w:rsidRPr="00BC5D3C" w:rsidRDefault="00BC5D3C" w:rsidP="00BC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D3C">
        <w:rPr>
          <w:rStyle w:val="hl"/>
          <w:rFonts w:ascii="Times New Roman" w:hAnsi="Times New Roman" w:cs="Times New Roman"/>
          <w:sz w:val="26"/>
          <w:szCs w:val="26"/>
        </w:rPr>
        <w:t>-</w:t>
      </w:r>
      <w:r w:rsidRPr="00BC5D3C">
        <w:rPr>
          <w:rFonts w:ascii="Times New Roman" w:hAnsi="Times New Roman" w:cs="Times New Roman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b/>
          <w:sz w:val="26"/>
          <w:szCs w:val="26"/>
        </w:rPr>
        <w:t>часть 4</w:t>
      </w:r>
      <w:r w:rsidRPr="00BC5D3C">
        <w:rPr>
          <w:rFonts w:ascii="Times New Roman" w:hAnsi="Times New Roman" w:cs="Times New Roman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  <w:lang w:eastAsia="ru-RU"/>
        </w:rPr>
        <w:t xml:space="preserve">Несоблюдение лицами, ответственными за содержание многоквартирных домов, </w:t>
      </w:r>
      <w:hyperlink r:id="rId6" w:history="1">
        <w:r w:rsidRPr="00BC5D3C">
          <w:rPr>
            <w:rStyle w:val="a6"/>
            <w:rFonts w:ascii="Times New Roman" w:hAnsi="Times New Roman" w:cs="Times New Roman"/>
            <w:sz w:val="26"/>
            <w:szCs w:val="26"/>
            <w:lang w:eastAsia="ru-RU"/>
          </w:rPr>
          <w:t>требований</w:t>
        </w:r>
      </w:hyperlink>
      <w:r w:rsidRPr="00BC5D3C">
        <w:rPr>
          <w:rFonts w:ascii="Times New Roman" w:hAnsi="Times New Roman" w:cs="Times New Roman"/>
          <w:sz w:val="26"/>
          <w:szCs w:val="26"/>
          <w:lang w:eastAsia="ru-RU"/>
        </w:rPr>
        <w:t xml:space="preserve"> энергетической эффективности, предъявляемых к многоквартирным домам, </w:t>
      </w:r>
      <w:hyperlink r:id="rId7" w:history="1">
        <w:r w:rsidRPr="00BC5D3C">
          <w:rPr>
            <w:rStyle w:val="a6"/>
            <w:rFonts w:ascii="Times New Roman" w:hAnsi="Times New Roman" w:cs="Times New Roman"/>
            <w:sz w:val="26"/>
            <w:szCs w:val="26"/>
            <w:lang w:eastAsia="ru-RU"/>
          </w:rPr>
          <w:t>требований</w:t>
        </w:r>
      </w:hyperlink>
      <w:r w:rsidRPr="00BC5D3C">
        <w:rPr>
          <w:rFonts w:ascii="Times New Roman" w:hAnsi="Times New Roman" w:cs="Times New Roman"/>
          <w:sz w:val="26"/>
          <w:szCs w:val="26"/>
          <w:lang w:eastAsia="ru-RU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домах.</w:t>
      </w:r>
    </w:p>
    <w:p w:rsidR="00BC5D3C" w:rsidRPr="00BC5D3C" w:rsidRDefault="00BC5D3C" w:rsidP="00BC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D3C">
        <w:rPr>
          <w:rStyle w:val="hl"/>
          <w:rFonts w:ascii="Times New Roman" w:hAnsi="Times New Roman" w:cs="Times New Roman"/>
          <w:sz w:val="26"/>
          <w:szCs w:val="26"/>
        </w:rPr>
        <w:t>-</w:t>
      </w:r>
      <w:r w:rsidRPr="00BC5D3C">
        <w:rPr>
          <w:rFonts w:ascii="Times New Roman" w:hAnsi="Times New Roman" w:cs="Times New Roman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b/>
          <w:sz w:val="26"/>
          <w:szCs w:val="26"/>
        </w:rPr>
        <w:t>часть 5</w:t>
      </w:r>
      <w:r w:rsidRPr="00BC5D3C">
        <w:rPr>
          <w:rFonts w:ascii="Times New Roman" w:hAnsi="Times New Roman" w:cs="Times New Roman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домах.</w:t>
      </w:r>
    </w:p>
    <w:p w:rsidR="00BC5D3C" w:rsidRPr="00BC5D3C" w:rsidRDefault="00BC5D3C" w:rsidP="00BC5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5D3C">
        <w:rPr>
          <w:rStyle w:val="hl"/>
          <w:rFonts w:ascii="Times New Roman" w:hAnsi="Times New Roman" w:cs="Times New Roman"/>
          <w:sz w:val="26"/>
          <w:szCs w:val="26"/>
        </w:rPr>
        <w:t>-</w:t>
      </w:r>
      <w:r w:rsidRPr="00BC5D3C">
        <w:rPr>
          <w:rFonts w:ascii="Times New Roman" w:hAnsi="Times New Roman" w:cs="Times New Roman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b/>
          <w:sz w:val="26"/>
          <w:szCs w:val="26"/>
        </w:rPr>
        <w:t>часть 12</w:t>
      </w:r>
      <w:r w:rsidRPr="00BC5D3C">
        <w:rPr>
          <w:rFonts w:ascii="Times New Roman" w:hAnsi="Times New Roman" w:cs="Times New Roman"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sz w:val="26"/>
          <w:szCs w:val="26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ресурсов.</w:t>
      </w:r>
    </w:p>
    <w:p w:rsidR="00BC5D3C" w:rsidRPr="00BC5D3C" w:rsidRDefault="00BC5D3C" w:rsidP="00BC5D3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BC5D3C">
        <w:rPr>
          <w:rStyle w:val="hl"/>
          <w:rFonts w:ascii="Times New Roman" w:hAnsi="Times New Roman"/>
          <w:sz w:val="26"/>
          <w:szCs w:val="26"/>
        </w:rPr>
        <w:t xml:space="preserve">- </w:t>
      </w:r>
      <w:r w:rsidRPr="00BC5D3C">
        <w:rPr>
          <w:rStyle w:val="hl"/>
          <w:rFonts w:ascii="Times New Roman" w:hAnsi="Times New Roman"/>
          <w:b/>
          <w:sz w:val="26"/>
          <w:szCs w:val="26"/>
        </w:rPr>
        <w:t>Статья 9.23</w:t>
      </w:r>
      <w:r w:rsidRPr="00BC5D3C">
        <w:rPr>
          <w:rFonts w:ascii="Times New Roman" w:hAnsi="Times New Roman"/>
          <w:sz w:val="26"/>
          <w:szCs w:val="26"/>
        </w:rPr>
        <w:t>. Нарушение правил обеспечения безопасного использования и содержания внутридомового и внутриквартирного газового оборудования.</w:t>
      </w:r>
    </w:p>
    <w:p w:rsidR="00BC5D3C" w:rsidRPr="00BC5D3C" w:rsidRDefault="00BC5D3C" w:rsidP="00BC5D3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5D3C">
        <w:rPr>
          <w:rStyle w:val="hl"/>
          <w:rFonts w:ascii="Times New Roman" w:hAnsi="Times New Roman"/>
          <w:sz w:val="26"/>
          <w:szCs w:val="26"/>
        </w:rPr>
        <w:t xml:space="preserve">- </w:t>
      </w:r>
      <w:r w:rsidRPr="00BC5D3C">
        <w:rPr>
          <w:rStyle w:val="hl"/>
          <w:rFonts w:ascii="Times New Roman" w:hAnsi="Times New Roman"/>
          <w:b/>
          <w:sz w:val="26"/>
          <w:szCs w:val="26"/>
        </w:rPr>
        <w:t>Статья 13.19.2</w:t>
      </w:r>
      <w:r w:rsidRPr="00BC5D3C">
        <w:rPr>
          <w:rFonts w:ascii="Times New Roman" w:hAnsi="Times New Roman"/>
          <w:sz w:val="26"/>
          <w:szCs w:val="26"/>
        </w:rPr>
        <w:t>. Не 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хозяйства.</w:t>
      </w:r>
    </w:p>
    <w:p w:rsidR="00BC5D3C" w:rsidRPr="00BC5D3C" w:rsidRDefault="00BC5D3C" w:rsidP="00BC5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hl"/>
          <w:rFonts w:ascii="Times New Roman" w:hAnsi="Times New Roman" w:cs="Times New Roman"/>
          <w:sz w:val="26"/>
          <w:szCs w:val="26"/>
        </w:rPr>
      </w:pPr>
      <w:r w:rsidRPr="00BC5D3C">
        <w:rPr>
          <w:rStyle w:val="hl"/>
          <w:rFonts w:ascii="Times New Roman" w:hAnsi="Times New Roman" w:cs="Times New Roman"/>
          <w:sz w:val="26"/>
          <w:szCs w:val="26"/>
        </w:rPr>
        <w:t xml:space="preserve">- </w:t>
      </w:r>
      <w:r w:rsidRPr="00BC5D3C">
        <w:rPr>
          <w:rStyle w:val="hl"/>
          <w:rFonts w:ascii="Times New Roman" w:hAnsi="Times New Roman" w:cs="Times New Roman"/>
          <w:b/>
          <w:sz w:val="26"/>
          <w:szCs w:val="26"/>
        </w:rPr>
        <w:t>Статья 19.4.</w:t>
      </w:r>
      <w:r w:rsidRPr="00BC5D3C">
        <w:rPr>
          <w:rStyle w:val="hl"/>
          <w:rFonts w:ascii="Times New Roman" w:hAnsi="Times New Roman" w:cs="Times New Roman"/>
          <w:i/>
          <w:sz w:val="26"/>
          <w:szCs w:val="26"/>
        </w:rPr>
        <w:t xml:space="preserve"> </w:t>
      </w:r>
      <w:r w:rsidRPr="00BC5D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муниципальный контроль.</w:t>
      </w:r>
    </w:p>
    <w:p w:rsidR="00BC5D3C" w:rsidRPr="00BC5D3C" w:rsidRDefault="00BC5D3C" w:rsidP="00BC5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C5D3C">
        <w:rPr>
          <w:rStyle w:val="hl"/>
          <w:rFonts w:ascii="Times New Roman" w:hAnsi="Times New Roman" w:cs="Times New Roman"/>
          <w:sz w:val="26"/>
          <w:szCs w:val="26"/>
        </w:rPr>
        <w:t xml:space="preserve">- </w:t>
      </w:r>
      <w:r w:rsidRPr="00BC5D3C">
        <w:rPr>
          <w:rStyle w:val="hl"/>
          <w:rFonts w:ascii="Times New Roman" w:hAnsi="Times New Roman" w:cs="Times New Roman"/>
          <w:b/>
          <w:sz w:val="26"/>
          <w:szCs w:val="26"/>
        </w:rPr>
        <w:t>Статья 19.4.1</w:t>
      </w:r>
      <w:r w:rsidRPr="00BC5D3C">
        <w:rPr>
          <w:rStyle w:val="hl"/>
          <w:rFonts w:ascii="Times New Roman" w:hAnsi="Times New Roman" w:cs="Times New Roman"/>
          <w:i/>
          <w:sz w:val="26"/>
          <w:szCs w:val="26"/>
        </w:rPr>
        <w:t xml:space="preserve"> </w:t>
      </w:r>
      <w:r w:rsidRPr="00BC5D3C">
        <w:rPr>
          <w:rStyle w:val="hl"/>
          <w:rFonts w:ascii="Times New Roman" w:hAnsi="Times New Roman" w:cs="Times New Roman"/>
          <w:sz w:val="26"/>
          <w:szCs w:val="26"/>
        </w:rPr>
        <w:t>В</w:t>
      </w:r>
      <w:r w:rsidRPr="00BC5D3C">
        <w:rPr>
          <w:rFonts w:ascii="Times New Roman" w:hAnsi="Times New Roman" w:cs="Times New Roman"/>
          <w:bCs/>
          <w:sz w:val="26"/>
          <w:szCs w:val="26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</w:t>
      </w:r>
      <w:r w:rsidRPr="00BC5D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bCs/>
          <w:sz w:val="26"/>
          <w:szCs w:val="26"/>
        </w:rPr>
        <w:t>муниципального контроля;</w:t>
      </w:r>
    </w:p>
    <w:p w:rsidR="00BC5D3C" w:rsidRPr="00BC5D3C" w:rsidRDefault="00BC5D3C" w:rsidP="00BC5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C5D3C">
        <w:rPr>
          <w:rStyle w:val="hl"/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BC5D3C">
        <w:rPr>
          <w:rStyle w:val="hl"/>
          <w:rFonts w:ascii="Times New Roman" w:hAnsi="Times New Roman" w:cs="Times New Roman"/>
          <w:b/>
          <w:sz w:val="26"/>
          <w:szCs w:val="26"/>
        </w:rPr>
        <w:t xml:space="preserve">Статья 19.5. </w:t>
      </w:r>
      <w:r w:rsidRPr="00BC5D3C">
        <w:rPr>
          <w:rStyle w:val="hl"/>
          <w:rFonts w:ascii="Times New Roman" w:hAnsi="Times New Roman" w:cs="Times New Roman"/>
          <w:sz w:val="26"/>
          <w:szCs w:val="26"/>
        </w:rPr>
        <w:t>Н</w:t>
      </w:r>
      <w:r w:rsidRPr="00BC5D3C">
        <w:rPr>
          <w:rFonts w:ascii="Times New Roman" w:hAnsi="Times New Roman" w:cs="Times New Roman"/>
          <w:bCs/>
          <w:sz w:val="26"/>
          <w:szCs w:val="26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</w:t>
      </w:r>
      <w:r w:rsidRPr="00BC5D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C5D3C">
        <w:rPr>
          <w:rFonts w:ascii="Times New Roman" w:hAnsi="Times New Roman" w:cs="Times New Roman"/>
          <w:bCs/>
          <w:sz w:val="26"/>
          <w:szCs w:val="26"/>
        </w:rPr>
        <w:t>органа (должностного лица), осуществляющего муниципальный контроль.</w:t>
      </w:r>
    </w:p>
    <w:p w:rsidR="00BC5D3C" w:rsidRPr="00BC5D3C" w:rsidRDefault="00BC5D3C" w:rsidP="00BC5D3C">
      <w:pPr>
        <w:pStyle w:val="a7"/>
        <w:ind w:firstLine="709"/>
        <w:jc w:val="both"/>
        <w:rPr>
          <w:rStyle w:val="hl"/>
          <w:rFonts w:ascii="Times New Roman" w:hAnsi="Times New Roman"/>
          <w:kern w:val="36"/>
          <w:sz w:val="26"/>
          <w:szCs w:val="26"/>
        </w:rPr>
      </w:pPr>
      <w:r w:rsidRPr="00BC5D3C">
        <w:rPr>
          <w:rStyle w:val="hl"/>
          <w:rFonts w:ascii="Times New Roman" w:hAnsi="Times New Roman"/>
          <w:kern w:val="36"/>
          <w:sz w:val="26"/>
          <w:szCs w:val="26"/>
        </w:rPr>
        <w:t xml:space="preserve">-  </w:t>
      </w:r>
      <w:r w:rsidRPr="00BC5D3C">
        <w:rPr>
          <w:rStyle w:val="hl"/>
          <w:rFonts w:ascii="Times New Roman" w:hAnsi="Times New Roman"/>
          <w:b/>
          <w:kern w:val="36"/>
          <w:sz w:val="26"/>
          <w:szCs w:val="26"/>
        </w:rPr>
        <w:t>Статья 19.7.</w:t>
      </w:r>
      <w:r w:rsidRPr="00BC5D3C">
        <w:rPr>
          <w:rStyle w:val="hl"/>
          <w:rFonts w:ascii="Times New Roman" w:hAnsi="Times New Roman"/>
          <w:kern w:val="36"/>
          <w:sz w:val="26"/>
          <w:szCs w:val="26"/>
        </w:rPr>
        <w:t xml:space="preserve"> Непредставление сведений (информации).</w:t>
      </w:r>
    </w:p>
    <w:p w:rsidR="00BC5D3C" w:rsidRPr="00BC5D3C" w:rsidRDefault="00BC5D3C" w:rsidP="00BC5D3C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15D" w:rsidRPr="00BC5D3C" w:rsidRDefault="00B7015D" w:rsidP="00BC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56C" w:rsidRPr="009F456C" w:rsidRDefault="009F456C" w:rsidP="00BC5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F456C" w:rsidRPr="009F456C" w:rsidRDefault="009F456C" w:rsidP="00BC5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F456C" w:rsidRPr="009F456C" w:rsidRDefault="009F456C" w:rsidP="00BC5D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10C8" w:rsidRDefault="008110C8" w:rsidP="00C97685">
      <w:pPr>
        <w:spacing w:after="0" w:line="240" w:lineRule="auto"/>
        <w:ind w:firstLine="851"/>
      </w:pPr>
    </w:p>
    <w:sectPr w:rsidR="0081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F4E"/>
    <w:multiLevelType w:val="hybridMultilevel"/>
    <w:tmpl w:val="1082CB2E"/>
    <w:lvl w:ilvl="0" w:tplc="5538C862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8B7A2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53CC445C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01E295CE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7D64D276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82B28B7C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B40A571E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7D602DDA">
      <w:numFmt w:val="bullet"/>
      <w:lvlText w:val="•"/>
      <w:lvlJc w:val="left"/>
      <w:pPr>
        <w:ind w:left="7556" w:hanging="305"/>
      </w:pPr>
      <w:rPr>
        <w:rFonts w:hint="default"/>
        <w:lang w:val="ru-RU" w:eastAsia="en-US" w:bidi="ar-SA"/>
      </w:rPr>
    </w:lvl>
    <w:lvl w:ilvl="8" w:tplc="50EE2D16">
      <w:numFmt w:val="bullet"/>
      <w:lvlText w:val="•"/>
      <w:lvlJc w:val="left"/>
      <w:pPr>
        <w:ind w:left="847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B23750F"/>
    <w:multiLevelType w:val="multilevel"/>
    <w:tmpl w:val="18722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" w:hanging="2160"/>
      </w:pPr>
      <w:rPr>
        <w:rFonts w:hint="default"/>
      </w:rPr>
    </w:lvl>
  </w:abstractNum>
  <w:abstractNum w:abstractNumId="2" w15:restartNumberingAfterBreak="0">
    <w:nsid w:val="158C631D"/>
    <w:multiLevelType w:val="hybridMultilevel"/>
    <w:tmpl w:val="2FDA212C"/>
    <w:lvl w:ilvl="0" w:tplc="EF927438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AC310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D4FEA3BE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42BCBBD6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84E4B2C6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DD3CCA06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C1FA4B8E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DEFE616E">
      <w:numFmt w:val="bullet"/>
      <w:lvlText w:val="•"/>
      <w:lvlJc w:val="left"/>
      <w:pPr>
        <w:ind w:left="7556" w:hanging="305"/>
      </w:pPr>
      <w:rPr>
        <w:rFonts w:hint="default"/>
        <w:lang w:val="ru-RU" w:eastAsia="en-US" w:bidi="ar-SA"/>
      </w:rPr>
    </w:lvl>
    <w:lvl w:ilvl="8" w:tplc="0C8A5268">
      <w:numFmt w:val="bullet"/>
      <w:lvlText w:val="•"/>
      <w:lvlJc w:val="left"/>
      <w:pPr>
        <w:ind w:left="847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485E0505"/>
    <w:multiLevelType w:val="hybridMultilevel"/>
    <w:tmpl w:val="8B887E9E"/>
    <w:lvl w:ilvl="0" w:tplc="0366D782">
      <w:start w:val="1"/>
      <w:numFmt w:val="decimal"/>
      <w:lvlText w:val="%1)"/>
      <w:lvlJc w:val="left"/>
      <w:pPr>
        <w:ind w:left="118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D660BA">
      <w:numFmt w:val="bullet"/>
      <w:lvlText w:val="•"/>
      <w:lvlJc w:val="left"/>
      <w:pPr>
        <w:ind w:left="1138" w:hanging="617"/>
      </w:pPr>
      <w:rPr>
        <w:rFonts w:hint="default"/>
        <w:lang w:val="ru-RU" w:eastAsia="en-US" w:bidi="ar-SA"/>
      </w:rPr>
    </w:lvl>
    <w:lvl w:ilvl="2" w:tplc="338E5C68">
      <w:numFmt w:val="bullet"/>
      <w:lvlText w:val="•"/>
      <w:lvlJc w:val="left"/>
      <w:pPr>
        <w:ind w:left="2157" w:hanging="617"/>
      </w:pPr>
      <w:rPr>
        <w:rFonts w:hint="default"/>
        <w:lang w:val="ru-RU" w:eastAsia="en-US" w:bidi="ar-SA"/>
      </w:rPr>
    </w:lvl>
    <w:lvl w:ilvl="3" w:tplc="6A2ED6CC">
      <w:numFmt w:val="bullet"/>
      <w:lvlText w:val="•"/>
      <w:lvlJc w:val="left"/>
      <w:pPr>
        <w:ind w:left="3175" w:hanging="617"/>
      </w:pPr>
      <w:rPr>
        <w:rFonts w:hint="default"/>
        <w:lang w:val="ru-RU" w:eastAsia="en-US" w:bidi="ar-SA"/>
      </w:rPr>
    </w:lvl>
    <w:lvl w:ilvl="4" w:tplc="0A968FCA">
      <w:numFmt w:val="bullet"/>
      <w:lvlText w:val="•"/>
      <w:lvlJc w:val="left"/>
      <w:pPr>
        <w:ind w:left="4194" w:hanging="617"/>
      </w:pPr>
      <w:rPr>
        <w:rFonts w:hint="default"/>
        <w:lang w:val="ru-RU" w:eastAsia="en-US" w:bidi="ar-SA"/>
      </w:rPr>
    </w:lvl>
    <w:lvl w:ilvl="5" w:tplc="C2A6DCFA">
      <w:numFmt w:val="bullet"/>
      <w:lvlText w:val="•"/>
      <w:lvlJc w:val="left"/>
      <w:pPr>
        <w:ind w:left="5213" w:hanging="617"/>
      </w:pPr>
      <w:rPr>
        <w:rFonts w:hint="default"/>
        <w:lang w:val="ru-RU" w:eastAsia="en-US" w:bidi="ar-SA"/>
      </w:rPr>
    </w:lvl>
    <w:lvl w:ilvl="6" w:tplc="01DA665C">
      <w:numFmt w:val="bullet"/>
      <w:lvlText w:val="•"/>
      <w:lvlJc w:val="left"/>
      <w:pPr>
        <w:ind w:left="6231" w:hanging="617"/>
      </w:pPr>
      <w:rPr>
        <w:rFonts w:hint="default"/>
        <w:lang w:val="ru-RU" w:eastAsia="en-US" w:bidi="ar-SA"/>
      </w:rPr>
    </w:lvl>
    <w:lvl w:ilvl="7" w:tplc="6CEAD4A6">
      <w:numFmt w:val="bullet"/>
      <w:lvlText w:val="•"/>
      <w:lvlJc w:val="left"/>
      <w:pPr>
        <w:ind w:left="7250" w:hanging="617"/>
      </w:pPr>
      <w:rPr>
        <w:rFonts w:hint="default"/>
        <w:lang w:val="ru-RU" w:eastAsia="en-US" w:bidi="ar-SA"/>
      </w:rPr>
    </w:lvl>
    <w:lvl w:ilvl="8" w:tplc="90FA6044">
      <w:numFmt w:val="bullet"/>
      <w:lvlText w:val="•"/>
      <w:lvlJc w:val="left"/>
      <w:pPr>
        <w:ind w:left="8269" w:hanging="617"/>
      </w:pPr>
      <w:rPr>
        <w:rFonts w:hint="default"/>
        <w:lang w:val="ru-RU" w:eastAsia="en-US" w:bidi="ar-SA"/>
      </w:rPr>
    </w:lvl>
  </w:abstractNum>
  <w:abstractNum w:abstractNumId="4" w15:restartNumberingAfterBreak="0">
    <w:nsid w:val="5E773992"/>
    <w:multiLevelType w:val="multilevel"/>
    <w:tmpl w:val="A73AFE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315745A"/>
    <w:multiLevelType w:val="hybridMultilevel"/>
    <w:tmpl w:val="E6D4D1EA"/>
    <w:lvl w:ilvl="0" w:tplc="A2B2FA36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23DE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79B6AA34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148C9138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8F54FE92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DEB09298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6DE2FA34">
      <w:numFmt w:val="bullet"/>
      <w:lvlText w:val="•"/>
      <w:lvlJc w:val="left"/>
      <w:pPr>
        <w:ind w:left="6639" w:hanging="305"/>
      </w:pPr>
      <w:rPr>
        <w:rFonts w:hint="default"/>
        <w:lang w:val="ru-RU" w:eastAsia="en-US" w:bidi="ar-SA"/>
      </w:rPr>
    </w:lvl>
    <w:lvl w:ilvl="7" w:tplc="4726E9C0">
      <w:numFmt w:val="bullet"/>
      <w:lvlText w:val="•"/>
      <w:lvlJc w:val="left"/>
      <w:pPr>
        <w:ind w:left="7556" w:hanging="305"/>
      </w:pPr>
      <w:rPr>
        <w:rFonts w:hint="default"/>
        <w:lang w:val="ru-RU" w:eastAsia="en-US" w:bidi="ar-SA"/>
      </w:rPr>
    </w:lvl>
    <w:lvl w:ilvl="8" w:tplc="164EF65A">
      <w:numFmt w:val="bullet"/>
      <w:lvlText w:val="•"/>
      <w:lvlJc w:val="left"/>
      <w:pPr>
        <w:ind w:left="847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71551F74"/>
    <w:multiLevelType w:val="multilevel"/>
    <w:tmpl w:val="B7665B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6C"/>
    <w:rsid w:val="005E0253"/>
    <w:rsid w:val="008110C8"/>
    <w:rsid w:val="009F456C"/>
    <w:rsid w:val="00B7015D"/>
    <w:rsid w:val="00BC5D3C"/>
    <w:rsid w:val="00C97685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B615"/>
  <w15:chartTrackingRefBased/>
  <w15:docId w15:val="{2A291636-B164-45EA-9159-CA0CA1D6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 статьи"/>
    <w:basedOn w:val="a"/>
    <w:next w:val="a"/>
    <w:uiPriority w:val="99"/>
    <w:rsid w:val="00B7015D"/>
    <w:pPr>
      <w:ind w:left="1612" w:hanging="892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uiPriority w:val="99"/>
    <w:rsid w:val="00B7015D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5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BC5D3C"/>
    <w:rPr>
      <w:color w:val="0563C1" w:themeColor="hyperlink"/>
      <w:u w:val="single"/>
    </w:rPr>
  </w:style>
  <w:style w:type="paragraph" w:styleId="a7">
    <w:name w:val="No Spacing"/>
    <w:uiPriority w:val="1"/>
    <w:qFormat/>
    <w:rsid w:val="00BC5D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BC5D3C"/>
  </w:style>
  <w:style w:type="paragraph" w:styleId="a8">
    <w:name w:val="List Paragraph"/>
    <w:basedOn w:val="a"/>
    <w:qFormat/>
    <w:rsid w:val="00BC5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5D3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C5D3C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"/>
    <w:basedOn w:val="a"/>
    <w:link w:val="aa"/>
    <w:qFormat/>
    <w:rsid w:val="005E0253"/>
    <w:pPr>
      <w:tabs>
        <w:tab w:val="left" w:pos="720"/>
      </w:tabs>
      <w:spacing w:after="0" w:line="240" w:lineRule="auto"/>
      <w:ind w:right="5394"/>
      <w:jc w:val="both"/>
    </w:pPr>
    <w:rPr>
      <w:rFonts w:ascii="Times New Roman" w:eastAsia="Times New Roman" w:hAnsi="Times New Roman" w:cs="Times New Roman"/>
      <w:b/>
      <w:bCs/>
      <w:sz w:val="27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E0253"/>
    <w:rPr>
      <w:rFonts w:ascii="Times New Roman" w:eastAsia="Times New Roman" w:hAnsi="Times New Roman" w:cs="Times New Roman"/>
      <w:b/>
      <w:bCs/>
      <w:sz w:val="27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1109.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1109.11/" TargetMode="External"/><Relationship Id="rId5" Type="http://schemas.openxmlformats.org/officeDocument/2006/relationships/hyperlink" Target="garantf1://12044571.10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3</cp:revision>
  <dcterms:created xsi:type="dcterms:W3CDTF">2022-03-18T08:04:00Z</dcterms:created>
  <dcterms:modified xsi:type="dcterms:W3CDTF">2022-03-18T08:34:00Z</dcterms:modified>
</cp:coreProperties>
</file>