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3FD" w:rsidRDefault="004D73FD" w:rsidP="0082760E">
      <w:pPr>
        <w:pStyle w:val="ConsPlusNormal"/>
        <w:tabs>
          <w:tab w:val="left" w:pos="5925"/>
          <w:tab w:val="left" w:pos="7410"/>
        </w:tabs>
        <w:ind w:firstLine="0"/>
        <w:jc w:val="both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F245F" w:rsidRPr="00F067D7" w:rsidRDefault="005F245F" w:rsidP="007546AE">
      <w:pPr>
        <w:pStyle w:val="ConsPlusNormal"/>
        <w:tabs>
          <w:tab w:val="left" w:pos="5925"/>
          <w:tab w:val="left" w:pos="7410"/>
        </w:tabs>
        <w:spacing w:line="276" w:lineRule="auto"/>
        <w:ind w:firstLine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F067D7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4D73FD" w:rsidRDefault="004D73FD" w:rsidP="007546AE">
      <w:pPr>
        <w:pStyle w:val="ConsPlusNormal"/>
        <w:spacing w:line="276" w:lineRule="auto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67D7">
        <w:rPr>
          <w:rFonts w:ascii="Times New Roman" w:hAnsi="Times New Roman" w:cs="Times New Roman"/>
          <w:bCs/>
          <w:sz w:val="24"/>
          <w:szCs w:val="24"/>
        </w:rPr>
        <w:t>П</w:t>
      </w:r>
      <w:r w:rsidR="005F245F" w:rsidRPr="00F067D7">
        <w:rPr>
          <w:rFonts w:ascii="Times New Roman" w:hAnsi="Times New Roman" w:cs="Times New Roman"/>
          <w:bCs/>
          <w:sz w:val="24"/>
          <w:szCs w:val="24"/>
        </w:rPr>
        <w:t>остановлением</w:t>
      </w:r>
    </w:p>
    <w:p w:rsidR="004D73FD" w:rsidRDefault="005F245F" w:rsidP="007546AE">
      <w:pPr>
        <w:pStyle w:val="ConsPlusNormal"/>
        <w:spacing w:line="276" w:lineRule="auto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67D7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4D73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67D7">
        <w:rPr>
          <w:rFonts w:ascii="Times New Roman" w:hAnsi="Times New Roman" w:cs="Times New Roman"/>
          <w:bCs/>
          <w:sz w:val="24"/>
          <w:szCs w:val="24"/>
        </w:rPr>
        <w:t>Ивановского сельсовета</w:t>
      </w:r>
    </w:p>
    <w:p w:rsidR="005F245F" w:rsidRPr="00F067D7" w:rsidRDefault="005F245F" w:rsidP="007546AE">
      <w:pPr>
        <w:pStyle w:val="ConsPlusNormal"/>
        <w:spacing w:line="276" w:lineRule="auto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67D7">
        <w:rPr>
          <w:rFonts w:ascii="Times New Roman" w:hAnsi="Times New Roman" w:cs="Times New Roman"/>
          <w:bCs/>
          <w:sz w:val="24"/>
          <w:szCs w:val="24"/>
        </w:rPr>
        <w:t>Рыльского района</w:t>
      </w:r>
    </w:p>
    <w:p w:rsidR="005F245F" w:rsidRPr="00F067D7" w:rsidRDefault="005134CA" w:rsidP="007546AE">
      <w:pPr>
        <w:pStyle w:val="ConsPlusNormal"/>
        <w:spacing w:line="276" w:lineRule="auto"/>
        <w:ind w:left="4536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067D7">
        <w:rPr>
          <w:rFonts w:ascii="Times New Roman" w:hAnsi="Times New Roman" w:cs="Times New Roman"/>
          <w:bCs/>
          <w:sz w:val="24"/>
          <w:szCs w:val="24"/>
        </w:rPr>
        <w:t>от</w:t>
      </w:r>
      <w:r w:rsidR="002A735E" w:rsidRPr="00F067D7">
        <w:rPr>
          <w:rFonts w:ascii="Times New Roman" w:hAnsi="Times New Roman" w:cs="Times New Roman"/>
          <w:bCs/>
          <w:sz w:val="24"/>
          <w:szCs w:val="24"/>
        </w:rPr>
        <w:t>.</w:t>
      </w:r>
      <w:r w:rsidR="004D73FD">
        <w:rPr>
          <w:rFonts w:ascii="Times New Roman" w:hAnsi="Times New Roman" w:cs="Times New Roman"/>
          <w:bCs/>
          <w:sz w:val="24"/>
          <w:szCs w:val="24"/>
        </w:rPr>
        <w:t>02.11.2022</w:t>
      </w:r>
      <w:r w:rsidR="005F245F" w:rsidRPr="00F067D7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4D73FD">
        <w:rPr>
          <w:rFonts w:ascii="Times New Roman" w:hAnsi="Times New Roman" w:cs="Times New Roman"/>
          <w:bCs/>
          <w:sz w:val="24"/>
          <w:szCs w:val="24"/>
        </w:rPr>
        <w:t>127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left="4500" w:firstLine="0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Муниципальная программа</w:t>
      </w:r>
    </w:p>
    <w:p w:rsidR="005F245F" w:rsidRPr="00F067D7" w:rsidRDefault="004D73FD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</w:t>
      </w:r>
      <w:r w:rsidR="005F245F"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Ивановского сельсовета Ивановского сельсовета Рыльского района «Повышение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Курской области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на 20</w:t>
      </w:r>
      <w:r w:rsidR="002D1205">
        <w:rPr>
          <w:rFonts w:ascii="Times New Roman" w:hAnsi="Times New Roman" w:cs="Times New Roman"/>
          <w:b/>
          <w:color w:val="000000"/>
          <w:sz w:val="28"/>
          <w:szCs w:val="24"/>
        </w:rPr>
        <w:t>23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– 20</w:t>
      </w:r>
      <w:r w:rsidR="002D1205">
        <w:rPr>
          <w:rFonts w:ascii="Times New Roman" w:hAnsi="Times New Roman" w:cs="Times New Roman"/>
          <w:b/>
          <w:color w:val="000000"/>
          <w:sz w:val="28"/>
          <w:szCs w:val="24"/>
        </w:rPr>
        <w:t>25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</w:t>
      </w:r>
      <w:r w:rsidR="0082760E">
        <w:rPr>
          <w:rFonts w:ascii="Times New Roman" w:hAnsi="Times New Roman" w:cs="Times New Roman"/>
          <w:b/>
          <w:color w:val="000000"/>
          <w:sz w:val="28"/>
          <w:szCs w:val="24"/>
        </w:rPr>
        <w:t>ы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»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ПАСПОРТ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муниципальной программы Ивановского сельсовета Ивановского сельсовета Рыльского </w:t>
      </w:r>
      <w:r w:rsidR="0029454E" w:rsidRPr="00F067D7">
        <w:rPr>
          <w:rFonts w:ascii="Times New Roman" w:hAnsi="Times New Roman" w:cs="Times New Roman"/>
          <w:b/>
          <w:color w:val="000000"/>
          <w:sz w:val="28"/>
          <w:szCs w:val="24"/>
        </w:rPr>
        <w:t>района «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Повышение эффективности работы с молодёжью, организация отдыха и оздоровления детей, молодёжи, развитие физической культуры и спорта в Ивановском </w:t>
      </w:r>
      <w:r w:rsidR="0029454E" w:rsidRPr="00F067D7">
        <w:rPr>
          <w:rFonts w:ascii="Times New Roman" w:hAnsi="Times New Roman" w:cs="Times New Roman"/>
          <w:b/>
          <w:color w:val="000000"/>
          <w:sz w:val="28"/>
          <w:szCs w:val="24"/>
        </w:rPr>
        <w:t>сельсовете Ивановского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сельсовета Рыльского района на 20</w:t>
      </w:r>
      <w:r w:rsidR="002D1205">
        <w:rPr>
          <w:rFonts w:ascii="Times New Roman" w:hAnsi="Times New Roman" w:cs="Times New Roman"/>
          <w:b/>
          <w:color w:val="000000"/>
          <w:sz w:val="28"/>
          <w:szCs w:val="24"/>
        </w:rPr>
        <w:t>23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– 20</w:t>
      </w:r>
      <w:r w:rsidR="002D1205">
        <w:rPr>
          <w:rFonts w:ascii="Times New Roman" w:hAnsi="Times New Roman" w:cs="Times New Roman"/>
          <w:b/>
          <w:color w:val="000000"/>
          <w:sz w:val="28"/>
          <w:szCs w:val="24"/>
        </w:rPr>
        <w:t>25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годы»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(далее – муниципальная программа, программа)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8890" w:type="dxa"/>
        <w:tblLook w:val="01E0" w:firstRow="1" w:lastRow="1" w:firstColumn="1" w:lastColumn="1" w:noHBand="0" w:noVBand="0"/>
      </w:tblPr>
      <w:tblGrid>
        <w:gridCol w:w="2518"/>
        <w:gridCol w:w="6372"/>
      </w:tblGrid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72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Ивановского сельсовета Рыльского района;</w:t>
            </w:r>
          </w:p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сельсовета».</w:t>
            </w:r>
          </w:p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7546AE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tabs>
                <w:tab w:val="left" w:pos="567"/>
              </w:tabs>
              <w:spacing w:after="0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F067D7" w:rsidRDefault="005F245F" w:rsidP="007546AE">
            <w:pPr>
              <w:tabs>
                <w:tab w:val="left" w:pos="567"/>
              </w:tabs>
              <w:spacing w:after="0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1" w:name="OLE_LINK5"/>
            <w:bookmarkStart w:id="2" w:name="OLE_LINK6"/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1. «Повышение эффективности реализации молодёжной политики»;</w:t>
            </w:r>
          </w:p>
          <w:p w:rsidR="005F245F" w:rsidRPr="00F067D7" w:rsidRDefault="005F245F" w:rsidP="00C83324">
            <w:pPr>
              <w:tabs>
                <w:tab w:val="left" w:pos="0"/>
                <w:tab w:val="left" w:pos="27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2. «Развитие физической культуры и массового спорта в Ивановском сельсовете Ивановского сельсовета Рыльского района»;</w:t>
            </w:r>
            <w:bookmarkEnd w:id="1"/>
            <w:bookmarkEnd w:id="2"/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tabs>
                <w:tab w:val="left" w:pos="567"/>
              </w:tabs>
              <w:spacing w:after="0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F067D7" w:rsidRDefault="005F245F" w:rsidP="007546AE">
            <w:pPr>
              <w:tabs>
                <w:tab w:val="left" w:pos="567"/>
              </w:tabs>
              <w:spacing w:after="0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453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отсутствуют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tabs>
                <w:tab w:val="left" w:pos="567"/>
              </w:tabs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реализации молодежной политики Ивановского сельсовета Рыльского района;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Ивановского сельсовета Рыльского района к регулярным занятиям физической культурой и спортом и ведению здорового образа жизни;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условий для инновационной деятельности молодых людей, поддержка талантливой молодёжи;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вовлечения молодых людей в активную общественную деятельность;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профилактика асоциальных явлений в молодёжной среде, формирование механизмов поддержки и реабилитации молодёжи, находящейся в трудной жизненной ситуации;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гражданско-патриотическое воспитание и допризывная подготовка молодёжи, формирование российской идентичности и толерантности в молодёжной среде;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вовлечение молодёжи в социальную практику; поддержка молодой семьи;</w:t>
            </w:r>
          </w:p>
          <w:p w:rsidR="005F245F" w:rsidRPr="00F067D7" w:rsidRDefault="005F245F" w:rsidP="00C83324">
            <w:pPr>
              <w:pStyle w:val="af0"/>
              <w:spacing w:after="0" w:line="240" w:lineRule="auto"/>
              <w:jc w:val="both"/>
            </w:pPr>
            <w:r w:rsidRPr="00F067D7">
              <w:t>повышение мотивации жителей Ивановского сельсовета Рыльского района к регулярным занятиям физической культурой и спортом и ведению здорового образа жизни;</w:t>
            </w:r>
          </w:p>
          <w:p w:rsidR="005F245F" w:rsidRPr="00F067D7" w:rsidRDefault="005F245F" w:rsidP="00C83324">
            <w:pPr>
              <w:pStyle w:val="af0"/>
              <w:spacing w:after="0" w:line="240" w:lineRule="auto"/>
              <w:jc w:val="both"/>
            </w:pPr>
            <w:r w:rsidRPr="00F067D7">
              <w:t>обеспечение успешного выступления спортсменов Ивановского сельсовета Рыльского района на региональных, межрегиональных, всероссийских и международных спортивных соревнованиях;</w:t>
            </w:r>
          </w:p>
          <w:p w:rsidR="005F245F" w:rsidRPr="00F067D7" w:rsidRDefault="005F245F" w:rsidP="00C83324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физкультурно-спортивной инфраструктуры Ивановского сельсовета Рыльского района.</w:t>
            </w:r>
          </w:p>
          <w:p w:rsidR="005F245F" w:rsidRPr="00F067D7" w:rsidRDefault="005F245F" w:rsidP="00C83324">
            <w:pPr>
              <w:pStyle w:val="ConsPlusCell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7546AE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удельный вес численности молодых л</w:t>
            </w:r>
            <w:r w:rsidR="00A24186">
              <w:rPr>
                <w:rFonts w:ascii="Times New Roman" w:hAnsi="Times New Roman"/>
                <w:sz w:val="24"/>
                <w:szCs w:val="24"/>
              </w:rPr>
              <w:t>юдей в возрасте от 14 до 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лет, вовлеченных в социально-значимую деятельность, в общей числе</w:t>
            </w:r>
            <w:r w:rsidR="00A24186">
              <w:rPr>
                <w:rFonts w:ascii="Times New Roman" w:hAnsi="Times New Roman"/>
                <w:sz w:val="24"/>
                <w:szCs w:val="24"/>
              </w:rPr>
              <w:t>нности молодых людей от 14 до 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доля лиц, систематически занимающихся физической культурой и спортом, в общей численности населения Ивановского сельсовета Рыльского района.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92D050"/>
                <w:sz w:val="24"/>
                <w:szCs w:val="24"/>
              </w:rPr>
              <w:t xml:space="preserve"> </w:t>
            </w: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Этапы и сроки реализации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2" w:type="dxa"/>
          </w:tcPr>
          <w:p w:rsidR="005F245F" w:rsidRPr="00F067D7" w:rsidRDefault="005F245F" w:rsidP="00C83324">
            <w:pPr>
              <w:shd w:val="clear" w:color="auto" w:fill="FFFFFF"/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2D120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- 202</w:t>
            </w:r>
            <w:r w:rsidR="002D12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без деления на этапы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программы – </w:t>
            </w:r>
            <w:r w:rsidR="002D120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в т. ч.: за счет средств бюджета муниципального образования </w:t>
            </w:r>
            <w:r w:rsidR="002D120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 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ind w:firstLine="594"/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 подпрограммы 1 «Повышение эффективности реализации молодёжной политики</w:t>
            </w:r>
            <w:r w:rsidR="009F12CD" w:rsidRPr="00F067D7">
              <w:t xml:space="preserve"> </w:t>
            </w:r>
            <w:r w:rsidR="009F12C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Ивановском сельсовете Рыльского района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муниципальной программы с 20</w:t>
            </w:r>
            <w:r w:rsidR="002D1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202</w:t>
            </w:r>
            <w:r w:rsidR="002D1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 составляет </w:t>
            </w:r>
            <w:r w:rsidR="005141B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9F12C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Объем бюджетных ассигнований подпрограммы 2</w:t>
            </w:r>
            <w:r w:rsidR="009F12CD"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«Развитие физической культуры и массового спорта в Ивановском сельсовете Рыльского района» муниципальной программы с 20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по 202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гг. составляет </w:t>
            </w:r>
            <w:r w:rsidR="008565ED">
              <w:rPr>
                <w:rFonts w:ascii="Times New Roman" w:eastAsia="TimesNewRomanPSMT" w:hAnsi="Times New Roman"/>
                <w:sz w:val="24"/>
                <w:szCs w:val="24"/>
              </w:rPr>
              <w:t>120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5F245F" w:rsidRPr="00F067D7" w:rsidRDefault="005F245F" w:rsidP="00C83324">
            <w:pPr>
              <w:spacing w:after="0" w:line="240" w:lineRule="auto"/>
              <w:ind w:firstLine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20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год – 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40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</w:t>
            </w:r>
            <w:r w:rsidR="002D1205" w:rsidRPr="00F067D7">
              <w:rPr>
                <w:rFonts w:ascii="Times New Roman" w:eastAsia="TimesNewRomanPSMT" w:hAnsi="Times New Roman"/>
                <w:sz w:val="24"/>
                <w:szCs w:val="24"/>
              </w:rPr>
              <w:t>тыс.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рублей;</w:t>
            </w:r>
          </w:p>
          <w:p w:rsidR="005F245F" w:rsidRPr="00F067D7" w:rsidRDefault="005F245F" w:rsidP="00C83324">
            <w:pPr>
              <w:spacing w:after="0" w:line="240" w:lineRule="auto"/>
              <w:ind w:left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20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24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год – 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 xml:space="preserve">40 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тыс. рублей;</w:t>
            </w:r>
          </w:p>
          <w:p w:rsidR="005F245F" w:rsidRPr="00F067D7" w:rsidRDefault="005F245F" w:rsidP="00C83324">
            <w:pPr>
              <w:spacing w:after="0" w:line="240" w:lineRule="auto"/>
              <w:ind w:left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20</w:t>
            </w:r>
            <w:r w:rsidR="002D1205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 xml:space="preserve"> год – </w:t>
            </w:r>
            <w:r w:rsidR="002A735E" w:rsidRPr="00F067D7">
              <w:rPr>
                <w:rFonts w:ascii="Times New Roman" w:eastAsia="TimesNewRomanPSMT" w:hAnsi="Times New Roman"/>
                <w:sz w:val="24"/>
                <w:szCs w:val="24"/>
              </w:rPr>
              <w:t>4</w:t>
            </w:r>
            <w:r w:rsidRPr="00F067D7">
              <w:rPr>
                <w:rFonts w:ascii="Times New Roman" w:eastAsia="TimesNewRomanPSMT" w:hAnsi="Times New Roman"/>
                <w:sz w:val="24"/>
                <w:szCs w:val="24"/>
              </w:rPr>
              <w:t>0 тыс. рублей;</w:t>
            </w:r>
          </w:p>
          <w:p w:rsidR="005F245F" w:rsidRPr="00F067D7" w:rsidRDefault="005F245F" w:rsidP="007546AE">
            <w:pPr>
              <w:spacing w:after="0"/>
              <w:ind w:firstLine="741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518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</w:tcPr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программы будет: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 удельный вес численности моло</w:t>
            </w:r>
            <w:r w:rsidR="00A2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 людей в возрасте от 14 до 35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лет, вовлеченных в социально-значимую деятельность, в общей численности молодых людей</w:t>
            </w:r>
            <w:r w:rsidR="00A24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14 до 35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 до </w:t>
            </w:r>
            <w:r w:rsidR="00856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%;</w:t>
            </w:r>
          </w:p>
          <w:p w:rsidR="005F245F" w:rsidRPr="00F067D7" w:rsidRDefault="005F245F" w:rsidP="007546A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- увеличена доля лиц, систематически занимающихся физической культурой и спортом, в   общей численности населения Ивановского сельсовета Рыльского района до </w:t>
            </w:r>
            <w:r w:rsidR="008565E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5F245F" w:rsidRPr="00F067D7" w:rsidRDefault="005F245F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245F" w:rsidRPr="00F067D7" w:rsidRDefault="005F245F" w:rsidP="007546AE">
      <w:pPr>
        <w:tabs>
          <w:tab w:val="left" w:pos="567"/>
        </w:tabs>
        <w:ind w:left="54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  <w:lang w:val="en-US"/>
        </w:rPr>
        <w:t>I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>. Общая характеристика сферы реализации муниципальной программы, в том числе формулировки основных проблем в указанной сфере и прогноз её развития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которую </w:t>
      </w:r>
      <w:r w:rsidRPr="00F067D7">
        <w:rPr>
          <w:rFonts w:ascii="Times New Roman" w:hAnsi="Times New Roman"/>
          <w:color w:val="000000"/>
          <w:sz w:val="24"/>
          <w:szCs w:val="24"/>
        </w:rPr>
        <w:t>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Российская молодежь сегодня - это около </w:t>
      </w:r>
      <w:r w:rsidR="008565ED">
        <w:rPr>
          <w:rFonts w:ascii="Times New Roman" w:hAnsi="Times New Roman"/>
          <w:sz w:val="24"/>
          <w:szCs w:val="24"/>
        </w:rPr>
        <w:t xml:space="preserve">39,1 </w:t>
      </w:r>
      <w:r w:rsidRPr="00F067D7">
        <w:rPr>
          <w:rFonts w:ascii="Times New Roman" w:hAnsi="Times New Roman"/>
          <w:sz w:val="24"/>
          <w:szCs w:val="24"/>
        </w:rPr>
        <w:t>млн</w:t>
      </w:r>
      <w:r w:rsidR="008565ED">
        <w:rPr>
          <w:rFonts w:ascii="Times New Roman" w:hAnsi="Times New Roman"/>
          <w:sz w:val="24"/>
          <w:szCs w:val="24"/>
        </w:rPr>
        <w:t>. человек в возрасте от 14 до 35</w:t>
      </w:r>
      <w:r w:rsidRPr="00F067D7">
        <w:rPr>
          <w:rFonts w:ascii="Times New Roman" w:hAnsi="Times New Roman"/>
          <w:sz w:val="24"/>
          <w:szCs w:val="24"/>
        </w:rPr>
        <w:t xml:space="preserve"> лет, что составляет </w:t>
      </w:r>
      <w:r w:rsidR="00B3429D">
        <w:rPr>
          <w:rFonts w:ascii="Times New Roman" w:hAnsi="Times New Roman"/>
          <w:sz w:val="24"/>
          <w:szCs w:val="24"/>
        </w:rPr>
        <w:t>46</w:t>
      </w:r>
      <w:r w:rsidRPr="00F067D7">
        <w:rPr>
          <w:rFonts w:ascii="Times New Roman" w:hAnsi="Times New Roman"/>
          <w:sz w:val="24"/>
          <w:szCs w:val="24"/>
        </w:rPr>
        <w:t xml:space="preserve"> процента трудоспособного населения страны. В дальнейшем ее </w:t>
      </w:r>
      <w:r w:rsidRPr="00F067D7">
        <w:rPr>
          <w:rFonts w:ascii="Times New Roman" w:hAnsi="Times New Roman"/>
          <w:sz w:val="24"/>
          <w:szCs w:val="24"/>
        </w:rPr>
        <w:lastRenderedPageBreak/>
        <w:t>доля будет увеличиваться на фоне абсолютного сокращения численности российских трудовых ресурсов.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 муниципальном образовании «Ивановский сельсовет» Рыльского района Курской области сегодня</w:t>
      </w:r>
      <w:r w:rsidR="00FD0E0D">
        <w:rPr>
          <w:rFonts w:ascii="Times New Roman" w:hAnsi="Times New Roman"/>
          <w:sz w:val="24"/>
          <w:szCs w:val="24"/>
        </w:rPr>
        <w:t xml:space="preserve"> молодежь в возрасте от 14 до </w:t>
      </w:r>
      <w:r w:rsidR="001158C0">
        <w:rPr>
          <w:rFonts w:ascii="Times New Roman" w:hAnsi="Times New Roman"/>
          <w:sz w:val="24"/>
          <w:szCs w:val="24"/>
        </w:rPr>
        <w:t xml:space="preserve">35 </w:t>
      </w:r>
      <w:r w:rsidR="001158C0" w:rsidRPr="00F067D7">
        <w:rPr>
          <w:rFonts w:ascii="Times New Roman" w:hAnsi="Times New Roman"/>
          <w:sz w:val="24"/>
          <w:szCs w:val="24"/>
        </w:rPr>
        <w:t>лет</w:t>
      </w:r>
      <w:r w:rsidRPr="00F067D7">
        <w:rPr>
          <w:rFonts w:ascii="Times New Roman" w:hAnsi="Times New Roman"/>
          <w:sz w:val="24"/>
          <w:szCs w:val="24"/>
        </w:rPr>
        <w:t xml:space="preserve"> составляет почти четверть населения – 1,</w:t>
      </w:r>
      <w:r w:rsidR="001158C0">
        <w:rPr>
          <w:rFonts w:ascii="Times New Roman" w:hAnsi="Times New Roman"/>
          <w:sz w:val="24"/>
          <w:szCs w:val="24"/>
        </w:rPr>
        <w:t>6</w:t>
      </w:r>
      <w:r w:rsidRPr="00F067D7">
        <w:rPr>
          <w:rFonts w:ascii="Times New Roman" w:hAnsi="Times New Roman"/>
          <w:sz w:val="24"/>
          <w:szCs w:val="24"/>
        </w:rPr>
        <w:t xml:space="preserve"> тысяч человек.  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Ивановского сельсовета Рыльского района в целом.</w:t>
      </w:r>
    </w:p>
    <w:p w:rsidR="005F245F" w:rsidRPr="00F067D7" w:rsidRDefault="005F245F" w:rsidP="00C8332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Вместе с тем, в настоящее время в молодежной среде существует целый комплекс проблем, который сдерживает ее развитие и приводит к снижению репродуктивного, интеллектуального и экономического потенциала российского общества: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ухудшается состояние физического и психического здоровья молодого поколения, продолжается маргинализация и криминализация молодежной среды, увеличивается число молодых людей, склонных к правонарушениям;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у значительной части молодежи отсутствуют стремление к общественной деятельности, навыки самоуправления;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снижается абсолютная численность и доля молодежи в структуре населения в связи с негативными демографическими процессами.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Также вызывает опасение тенденция "потери человеческого капитала", так как молодые люди не полностью используют имеющийся у них потенциал, что в итоге может привести к замедлению социально экономического развития Российской Федерации.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социализации, и эффективной самореализации молодежи, для развития ее потенциала в интересах России.</w:t>
      </w:r>
    </w:p>
    <w:p w:rsidR="005F245F" w:rsidRPr="00F067D7" w:rsidRDefault="005F245F" w:rsidP="00C83324">
      <w:pPr>
        <w:pStyle w:val="af1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>Именно поэтому молодежная политика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5F245F" w:rsidRPr="00F067D7" w:rsidRDefault="005F245F" w:rsidP="00C83324">
      <w:pPr>
        <w:pStyle w:val="af0"/>
        <w:spacing w:after="0" w:line="240" w:lineRule="auto"/>
        <w:ind w:firstLine="720"/>
        <w:jc w:val="both"/>
      </w:pPr>
      <w:r w:rsidRPr="00F067D7">
        <w:t>Важнейшим направлением в сфере физической культуры и спорта является формирование в обществе устойчивого понимания того, что уровень развития спорта является одним из факторов сохранения здоровья граждан. Анализ состояния демографической политики, здоровья населения, физической культуры и спорта на территории Ивановского сельсовета Рыльского района Курской области за последние годы позволил выявить проблемы и нерешенные вопросы как физической культуры и спорта, так и физического и духовного состояния жителей района в целом.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Основные статистические показатели физического состояния и здоровья населения имеют отрицательную динамику. Проблемы лежат в снижении физической активности населения, изменившемся образе жизни, распространении вредных привычек. Дальнейшее развитие негативных явлений неблагоприятно скажется на основных показателях развития физической культуры и спорта в  Ивановском сельсовете Рыльского района, прежде всего на темпе роста числа граждан, систематически занимающихся физкультурой и спортом, и, в результате, приведет к росту потерь по больничным листам, снижению демографических показателей, показателей здоровья граждан и т.д. Укрепление позиций здорового образа жизни, физической подготовленности и здоровья населения должно стать неотъемлемой частью экономического развития  Ивановского сельсовета Рыльского </w:t>
      </w:r>
      <w:r w:rsidRPr="00F067D7">
        <w:rPr>
          <w:rFonts w:ascii="Times New Roman" w:hAnsi="Times New Roman"/>
          <w:sz w:val="24"/>
          <w:szCs w:val="24"/>
        </w:rPr>
        <w:lastRenderedPageBreak/>
        <w:t>района, становления полноценного демократического общества. Для того, чтобы остановить неблагоприятные тенденции, необходимо принятие комплекса мер, среди которых, в первую очередь,   привлечение широких слоев населения к систематическим занятиям физической культурой и спортом. Эти меры благоприятно скажутся на развитии детско-юношеского спорта, спорта высших достижений и формировании спортивного резерва.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Основные проблемы развития физической культуры и спорта </w:t>
      </w:r>
      <w:r w:rsidR="0029454E" w:rsidRPr="00F067D7">
        <w:rPr>
          <w:rFonts w:ascii="Times New Roman" w:hAnsi="Times New Roman"/>
          <w:sz w:val="24"/>
          <w:szCs w:val="24"/>
        </w:rPr>
        <w:t>в Ивановском</w:t>
      </w:r>
      <w:r w:rsidRPr="00F067D7">
        <w:rPr>
          <w:rFonts w:ascii="Times New Roman" w:hAnsi="Times New Roman"/>
          <w:sz w:val="24"/>
          <w:szCs w:val="24"/>
        </w:rPr>
        <w:t xml:space="preserve"> сельсовете Рыльского района: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-недостаточная физическая активность школьников и учащейся молодежи в системе общего и профессионального образования;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-неудовлетворенность спроса населения на физкультурно-оздоровительные и спортивные услуги, в том числе по месту жительства в шаговой доступности;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-недостаточное финансирование сферы физической культуры и спорта, отрицательно сказывающееся на реализации Календарного плана физкультурных мероприятий и спортивных мероприятий Ивановского сельсовета Рыльского района; 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-низкая обеспеченность населения (по социальным нормам и нормативам) объектами физической культуры и спорта.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Успешное решение задач развития физической культуры и спорта в Ивановском сельсовете Рыльского района возможно только при условии единого взаимодействия всех заинтересованных секторов общества, осуществлении целенаправленных скоординированных действий органов исполнительной и законодательной власти, заинтересованных министерств и ведомств, органов местного самоуправления и общественных организаций.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Одним из ключевых моментов успешного осуществления программных мероприятий является широкая пропаганда Программы на организационном этапе и широкое освещение по мере выполнения программных мероприятий в средствах массовой информации.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Социальная значимость поставленных проблем обуславливает необходимость их решения с использованием программно-целевого метода. </w:t>
      </w:r>
    </w:p>
    <w:p w:rsidR="005F245F" w:rsidRPr="00F067D7" w:rsidRDefault="005F245F" w:rsidP="007546AE">
      <w:pPr>
        <w:pStyle w:val="aff2"/>
        <w:tabs>
          <w:tab w:val="left" w:pos="567"/>
        </w:tabs>
        <w:spacing w:after="0" w:line="276" w:lineRule="auto"/>
        <w:ind w:firstLine="567"/>
        <w:rPr>
          <w:spacing w:val="-3"/>
          <w:sz w:val="24"/>
          <w:szCs w:val="24"/>
        </w:rPr>
      </w:pPr>
      <w:r w:rsidRPr="00F067D7">
        <w:rPr>
          <w:spacing w:val="-3"/>
          <w:sz w:val="24"/>
          <w:szCs w:val="24"/>
        </w:rPr>
        <w:t xml:space="preserve"> 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>II. Приоритеты молодежной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этапов реализации муниципальной программы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Приоритетные направления деятельности </w:t>
      </w:r>
      <w:r w:rsidRPr="00F067D7">
        <w:rPr>
          <w:rFonts w:ascii="Times New Roman" w:hAnsi="Times New Roman"/>
          <w:color w:val="000000"/>
          <w:sz w:val="24"/>
          <w:szCs w:val="24"/>
        </w:rPr>
        <w:t>в Ивановском сельсовете Рыльского района</w:t>
      </w:r>
      <w:r w:rsidRPr="00F067D7">
        <w:rPr>
          <w:rFonts w:ascii="Times New Roman" w:hAnsi="Times New Roman"/>
          <w:sz w:val="24"/>
          <w:szCs w:val="24"/>
        </w:rPr>
        <w:t xml:space="preserve"> в сфере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молодежной политики, физической культуры и </w:t>
      </w:r>
      <w:r w:rsidR="0029454E" w:rsidRPr="00F067D7">
        <w:rPr>
          <w:rFonts w:ascii="Times New Roman" w:hAnsi="Times New Roman"/>
          <w:color w:val="000000"/>
          <w:sz w:val="24"/>
          <w:szCs w:val="24"/>
        </w:rPr>
        <w:t>спорта на</w:t>
      </w:r>
      <w:r w:rsidRPr="00F067D7">
        <w:rPr>
          <w:rFonts w:ascii="Times New Roman" w:hAnsi="Times New Roman"/>
          <w:sz w:val="24"/>
          <w:szCs w:val="24"/>
        </w:rPr>
        <w:t xml:space="preserve"> период до 202</w:t>
      </w:r>
      <w:r w:rsidR="00F46DBB">
        <w:rPr>
          <w:rFonts w:ascii="Times New Roman" w:hAnsi="Times New Roman"/>
          <w:sz w:val="24"/>
          <w:szCs w:val="24"/>
        </w:rPr>
        <w:t>5</w:t>
      </w:r>
      <w:r w:rsidRPr="00F067D7">
        <w:rPr>
          <w:rFonts w:ascii="Times New Roman" w:hAnsi="Times New Roman"/>
          <w:sz w:val="24"/>
          <w:szCs w:val="24"/>
        </w:rPr>
        <w:t xml:space="preserve"> года сформированы с учетом целей и задач, представленных в следующих стратегических документах: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Федеральном законе от 06.10.2003 № 131-ФЗ</w:t>
      </w:r>
      <w:r w:rsidR="00F46DBB">
        <w:rPr>
          <w:rFonts w:ascii="Times New Roman" w:hAnsi="Times New Roman"/>
          <w:sz w:val="24"/>
          <w:szCs w:val="24"/>
        </w:rPr>
        <w:t xml:space="preserve"> </w:t>
      </w:r>
      <w:r w:rsidR="00F46DBB" w:rsidRPr="00F46DBB">
        <w:rPr>
          <w:rFonts w:ascii="Times New Roman" w:hAnsi="Times New Roman"/>
          <w:sz w:val="24"/>
          <w:szCs w:val="24"/>
        </w:rPr>
        <w:t>(ред. от 14.07.</w:t>
      </w:r>
      <w:r w:rsidR="00500AF8">
        <w:rPr>
          <w:rFonts w:ascii="Times New Roman" w:hAnsi="Times New Roman"/>
          <w:sz w:val="24"/>
          <w:szCs w:val="24"/>
        </w:rPr>
        <w:t>2025</w:t>
      </w:r>
      <w:r w:rsidR="00F46DBB" w:rsidRPr="00F46DBB">
        <w:rPr>
          <w:rFonts w:ascii="Times New Roman" w:hAnsi="Times New Roman"/>
          <w:sz w:val="24"/>
          <w:szCs w:val="24"/>
        </w:rPr>
        <w:t>)</w:t>
      </w:r>
      <w:r w:rsidRPr="00F067D7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</w:t>
      </w:r>
      <w:r w:rsidR="000C00D3" w:rsidRPr="000C00D3">
        <w:rPr>
          <w:rFonts w:ascii="Times New Roman" w:hAnsi="Times New Roman"/>
          <w:sz w:val="24"/>
          <w:szCs w:val="24"/>
        </w:rPr>
        <w:t xml:space="preserve">Распоряжение Правительства РФ от 29.11.2014 N 2403-р </w:t>
      </w:r>
      <w:r w:rsidR="000C00D3">
        <w:rPr>
          <w:rFonts w:ascii="Times New Roman" w:hAnsi="Times New Roman"/>
          <w:sz w:val="24"/>
          <w:szCs w:val="24"/>
        </w:rPr>
        <w:t>«</w:t>
      </w:r>
      <w:r w:rsidR="000C00D3" w:rsidRPr="000C00D3">
        <w:rPr>
          <w:rFonts w:ascii="Times New Roman" w:hAnsi="Times New Roman"/>
          <w:sz w:val="24"/>
          <w:szCs w:val="24"/>
        </w:rPr>
        <w:t>Об утверждении Основ государственной молодежной политики Российской Федерации на период до 2025 года</w:t>
      </w:r>
      <w:r w:rsidR="000C00D3">
        <w:rPr>
          <w:rFonts w:ascii="Times New Roman" w:hAnsi="Times New Roman"/>
          <w:sz w:val="24"/>
          <w:szCs w:val="24"/>
        </w:rPr>
        <w:t>»</w:t>
      </w:r>
    </w:p>
    <w:p w:rsidR="000C00D3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</w:t>
      </w:r>
      <w:r w:rsidR="000C00D3" w:rsidRPr="000C00D3">
        <w:rPr>
          <w:rFonts w:ascii="Times New Roman" w:hAnsi="Times New Roman"/>
          <w:sz w:val="24"/>
          <w:szCs w:val="24"/>
        </w:rPr>
        <w:t>Федеральный закон «О физической культуре и спорте в Российской Федерации» от 04.12.2007 N 329-ФЗ (ред. от 06.03.</w:t>
      </w:r>
      <w:r w:rsidR="00500AF8">
        <w:rPr>
          <w:rFonts w:ascii="Times New Roman" w:hAnsi="Times New Roman"/>
          <w:sz w:val="24"/>
          <w:szCs w:val="24"/>
        </w:rPr>
        <w:t>2025</w:t>
      </w:r>
      <w:r w:rsidR="000C00D3" w:rsidRPr="000C00D3">
        <w:rPr>
          <w:rFonts w:ascii="Times New Roman" w:hAnsi="Times New Roman"/>
          <w:sz w:val="24"/>
          <w:szCs w:val="24"/>
        </w:rPr>
        <w:t>)</w:t>
      </w:r>
    </w:p>
    <w:p w:rsidR="005F245F" w:rsidRPr="000762AE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62AE">
        <w:rPr>
          <w:i/>
        </w:rPr>
        <w:t xml:space="preserve">- </w:t>
      </w:r>
      <w:r w:rsidR="00E60104">
        <w:rPr>
          <w:rFonts w:ascii="Times New Roman" w:hAnsi="Times New Roman"/>
          <w:sz w:val="24"/>
          <w:szCs w:val="24"/>
        </w:rPr>
        <w:t>З</w:t>
      </w:r>
      <w:r w:rsidR="00E60104" w:rsidRPr="000762AE">
        <w:rPr>
          <w:rFonts w:ascii="Times New Roman" w:hAnsi="Times New Roman"/>
          <w:sz w:val="24"/>
          <w:szCs w:val="24"/>
        </w:rPr>
        <w:t>акон</w:t>
      </w:r>
      <w:r w:rsidR="000762AE" w:rsidRPr="000762AE">
        <w:rPr>
          <w:rFonts w:ascii="Times New Roman" w:hAnsi="Times New Roman"/>
          <w:sz w:val="24"/>
          <w:szCs w:val="24"/>
        </w:rPr>
        <w:t xml:space="preserve"> </w:t>
      </w:r>
      <w:r w:rsidR="00E60104" w:rsidRPr="000762AE">
        <w:rPr>
          <w:rFonts w:ascii="Times New Roman" w:hAnsi="Times New Roman"/>
          <w:sz w:val="24"/>
          <w:szCs w:val="24"/>
        </w:rPr>
        <w:t>курской области</w:t>
      </w:r>
      <w:r w:rsidR="000762AE" w:rsidRPr="000762AE">
        <w:rPr>
          <w:rFonts w:ascii="Times New Roman" w:hAnsi="Times New Roman"/>
          <w:sz w:val="24"/>
          <w:szCs w:val="24"/>
        </w:rPr>
        <w:t xml:space="preserve"> </w:t>
      </w:r>
      <w:r w:rsidR="00136376" w:rsidRPr="000762AE">
        <w:rPr>
          <w:rFonts w:ascii="Times New Roman" w:hAnsi="Times New Roman"/>
          <w:sz w:val="24"/>
          <w:szCs w:val="24"/>
        </w:rPr>
        <w:t>от 28 июня 2021 года N 45-ЗКО</w:t>
      </w:r>
      <w:r w:rsidR="000762AE" w:rsidRPr="000762AE">
        <w:rPr>
          <w:rFonts w:ascii="Times New Roman" w:hAnsi="Times New Roman"/>
          <w:sz w:val="24"/>
          <w:szCs w:val="24"/>
        </w:rPr>
        <w:t xml:space="preserve"> </w:t>
      </w:r>
      <w:r w:rsidR="00136376" w:rsidRPr="000762AE">
        <w:rPr>
          <w:rFonts w:ascii="Times New Roman" w:hAnsi="Times New Roman"/>
          <w:sz w:val="24"/>
          <w:szCs w:val="24"/>
        </w:rPr>
        <w:t>Об отдельных вопросах в сфере молодежной политики в Курской области</w:t>
      </w:r>
      <w:r w:rsidRPr="00F067D7">
        <w:rPr>
          <w:rFonts w:ascii="Times New Roman" w:hAnsi="Times New Roman"/>
          <w:sz w:val="24"/>
          <w:szCs w:val="24"/>
        </w:rPr>
        <w:t>;</w:t>
      </w:r>
    </w:p>
    <w:p w:rsidR="000762AE" w:rsidRPr="00E60104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E60104" w:rsidRPr="00E60104">
        <w:rPr>
          <w:rFonts w:ascii="Times New Roman" w:hAnsi="Times New Roman"/>
        </w:rPr>
        <w:t xml:space="preserve">Закон курской области </w:t>
      </w:r>
      <w:r w:rsidR="000762AE" w:rsidRPr="00E60104">
        <w:rPr>
          <w:rFonts w:ascii="Times New Roman" w:hAnsi="Times New Roman"/>
        </w:rPr>
        <w:t>от 18 марта 2002 года N 17-ЗКОО государственной поддержке талантливой молодежи (в редакции Законов Курской области от 22.08.2007 N 63-ЗКО, от 25.09.2014 N 64-ЗКО, от 28.06.2021 N 51-ЗКО)</w:t>
      </w:r>
    </w:p>
    <w:p w:rsidR="005F245F" w:rsidRPr="00E60104" w:rsidRDefault="00A24186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i/>
        </w:rPr>
        <w:t xml:space="preserve">- </w:t>
      </w:r>
      <w:r w:rsidRPr="00E60104">
        <w:rPr>
          <w:rFonts w:ascii="Times New Roman" w:hAnsi="Times New Roman"/>
        </w:rPr>
        <w:t>Закон</w:t>
      </w:r>
      <w:r w:rsidR="005F245F" w:rsidRPr="00E60104">
        <w:rPr>
          <w:rFonts w:ascii="Times New Roman" w:hAnsi="Times New Roman"/>
        </w:rPr>
        <w:t xml:space="preserve"> Курской области от 17.06.2002 № 28-ЗКО «О государственной поддержке молодежных и детских общественных объединений Курской области»</w:t>
      </w:r>
      <w:r w:rsidR="000762AE" w:rsidRPr="00E60104">
        <w:rPr>
          <w:rFonts w:ascii="Times New Roman" w:hAnsi="Times New Roman"/>
        </w:rPr>
        <w:t xml:space="preserve"> (с изменениями на 27 мая 2021 года) (в ред. Законов Курской области от 12.08.2004 N 34-ЗКО, от 14.03.2005 N 21-ЗКО, от 26.03.2010 N 12-ЗКО, от 22.11.2010 N 94-ЗКО, от 09.12.2013 N 119-ЗКО, от 13.06.</w:t>
      </w:r>
      <w:r w:rsidR="00500AF8" w:rsidRPr="00E60104">
        <w:rPr>
          <w:rFonts w:ascii="Times New Roman" w:hAnsi="Times New Roman"/>
        </w:rPr>
        <w:t>2023</w:t>
      </w:r>
      <w:r w:rsidR="000762AE" w:rsidRPr="00E60104">
        <w:rPr>
          <w:rFonts w:ascii="Times New Roman" w:hAnsi="Times New Roman"/>
        </w:rPr>
        <w:t xml:space="preserve"> N 40-ЗКО, от 27.05.2021 N 37-ЗКО) </w:t>
      </w:r>
      <w:r w:rsidR="005F245F" w:rsidRPr="00E60104">
        <w:rPr>
          <w:rFonts w:ascii="Times New Roman" w:hAnsi="Times New Roman"/>
        </w:rPr>
        <w:t>;</w:t>
      </w:r>
    </w:p>
    <w:p w:rsidR="000762AE" w:rsidRPr="00E60104" w:rsidRDefault="000762AE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E60104">
        <w:rPr>
          <w:rFonts w:ascii="Times New Roman" w:hAnsi="Times New Roman"/>
        </w:rPr>
        <w:t xml:space="preserve">- </w:t>
      </w:r>
      <w:r w:rsidR="00A24186" w:rsidRPr="00E60104">
        <w:rPr>
          <w:rFonts w:ascii="Times New Roman" w:hAnsi="Times New Roman"/>
        </w:rPr>
        <w:t>Закон</w:t>
      </w:r>
      <w:r w:rsidRPr="00E60104">
        <w:rPr>
          <w:rFonts w:ascii="Times New Roman" w:hAnsi="Times New Roman"/>
        </w:rPr>
        <w:t xml:space="preserve"> Курской области от 27 ноября 2009 года N 104-ЗКО "О физической культуре и спорте в Курской области"</w:t>
      </w:r>
      <w:r w:rsidR="00A24186" w:rsidRPr="00E60104">
        <w:rPr>
          <w:rFonts w:ascii="Times New Roman" w:hAnsi="Times New Roman"/>
        </w:rPr>
        <w:t>(</w:t>
      </w:r>
      <w:r w:rsidR="00E60104" w:rsidRPr="00E60104">
        <w:rPr>
          <w:rFonts w:ascii="Times New Roman" w:hAnsi="Times New Roman"/>
        </w:rPr>
        <w:t>о внесении изменений в статьи 6.1 и 25 закона</w:t>
      </w:r>
      <w:r w:rsidR="00A24186" w:rsidRPr="00E60104">
        <w:rPr>
          <w:rFonts w:ascii="Times New Roman" w:hAnsi="Times New Roman"/>
        </w:rPr>
        <w:t xml:space="preserve"> Курской области от 27 ноября 2009 года N 104-ЗКО </w:t>
      </w:r>
      <w:r w:rsidR="00E60104" w:rsidRPr="00E60104">
        <w:rPr>
          <w:rFonts w:ascii="Times New Roman" w:hAnsi="Times New Roman"/>
        </w:rPr>
        <w:t>курской области</w:t>
      </w:r>
      <w:r w:rsidR="00A24186" w:rsidRPr="00E60104">
        <w:rPr>
          <w:rFonts w:ascii="Times New Roman" w:hAnsi="Times New Roman"/>
        </w:rPr>
        <w:t xml:space="preserve"> "</w:t>
      </w:r>
      <w:r w:rsidR="00E60104">
        <w:rPr>
          <w:rFonts w:ascii="Times New Roman" w:hAnsi="Times New Roman"/>
        </w:rPr>
        <w:t xml:space="preserve">О </w:t>
      </w:r>
      <w:r w:rsidR="00E60104" w:rsidRPr="00E60104">
        <w:rPr>
          <w:rFonts w:ascii="Times New Roman" w:hAnsi="Times New Roman"/>
        </w:rPr>
        <w:t>физической культуре и спорте</w:t>
      </w:r>
      <w:r w:rsidR="00E60104">
        <w:rPr>
          <w:rFonts w:ascii="Times New Roman" w:hAnsi="Times New Roman"/>
        </w:rPr>
        <w:t xml:space="preserve"> в К</w:t>
      </w:r>
      <w:r w:rsidR="007E4877">
        <w:rPr>
          <w:rFonts w:ascii="Times New Roman" w:hAnsi="Times New Roman"/>
        </w:rPr>
        <w:t xml:space="preserve"> </w:t>
      </w:r>
      <w:r w:rsidR="00E60104" w:rsidRPr="00E60104">
        <w:rPr>
          <w:rFonts w:ascii="Times New Roman" w:hAnsi="Times New Roman"/>
        </w:rPr>
        <w:t>урской области</w:t>
      </w:r>
      <w:r w:rsidR="00A24186" w:rsidRPr="00E60104">
        <w:rPr>
          <w:rFonts w:ascii="Times New Roman" w:hAnsi="Times New Roman"/>
        </w:rPr>
        <w:t>" Принят Курской областной Думой 13 августа 2021 года)</w:t>
      </w:r>
    </w:p>
    <w:p w:rsidR="005F245F" w:rsidRPr="00F067D7" w:rsidRDefault="005F245F" w:rsidP="00C8332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Муниципальная программа разработана с учетом направлений, предлагаемых в основных стратегических документах страны и региона.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5F245F" w:rsidRPr="00F067D7" w:rsidRDefault="005F245F" w:rsidP="00C8332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Приоритетами государственной молодежной политики на территории Ивановского сельсовета Рыльского района являются:</w:t>
      </w:r>
    </w:p>
    <w:p w:rsidR="005F245F" w:rsidRPr="00F067D7" w:rsidRDefault="005F245F" w:rsidP="00C8332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  <w:t>- вовлечение молодежи в социальную практику;</w:t>
      </w:r>
    </w:p>
    <w:p w:rsidR="005F245F" w:rsidRPr="00F067D7" w:rsidRDefault="005F245F" w:rsidP="00C8332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  <w:t>- поддержка общественно значимых инициатив, общественно полезной деятельности молодежи, молодежных, детских общественных объединений;</w:t>
      </w:r>
    </w:p>
    <w:p w:rsidR="005F245F" w:rsidRPr="00F067D7" w:rsidRDefault="005F245F" w:rsidP="00C8332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  <w:t>- обеспечение эффективной социализации молодежи, находящейся в трудной жизненной ситуации;</w:t>
      </w:r>
    </w:p>
    <w:p w:rsidR="005F245F" w:rsidRPr="00F067D7" w:rsidRDefault="005F245F" w:rsidP="00C8332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  <w:t>- гражданское и патриотическое воспитание молодежи;</w:t>
      </w:r>
    </w:p>
    <w:p w:rsidR="005F245F" w:rsidRPr="00F067D7" w:rsidRDefault="00A24186" w:rsidP="00C8332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</w:t>
      </w:r>
      <w:r w:rsidR="005F245F" w:rsidRPr="00F067D7">
        <w:rPr>
          <w:rFonts w:ascii="Times New Roman" w:hAnsi="Times New Roman"/>
          <w:sz w:val="24"/>
          <w:szCs w:val="24"/>
        </w:rPr>
        <w:t>поддержка молодых семей, формирование ценности семейного образа жизни среди молодежи;</w:t>
      </w:r>
    </w:p>
    <w:p w:rsidR="005F245F" w:rsidRPr="00F067D7" w:rsidRDefault="005F245F" w:rsidP="00C83324">
      <w:pPr>
        <w:pStyle w:val="24"/>
        <w:tabs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       - выявление и поддержка талантливой молодежи;</w:t>
      </w:r>
    </w:p>
    <w:p w:rsidR="005F245F" w:rsidRPr="00F067D7" w:rsidRDefault="005F245F" w:rsidP="00C83324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       - профилактика правонарушений среди молодежи;</w:t>
      </w:r>
    </w:p>
    <w:p w:rsidR="005F245F" w:rsidRPr="00F067D7" w:rsidRDefault="00A24186" w:rsidP="00C83324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</w:t>
      </w:r>
      <w:r w:rsidR="005F245F" w:rsidRPr="00F067D7">
        <w:rPr>
          <w:rFonts w:ascii="Times New Roman" w:hAnsi="Times New Roman"/>
          <w:sz w:val="24"/>
          <w:szCs w:val="24"/>
        </w:rPr>
        <w:t>формирование у молодежи российской идентичности (россияне) и профилактика этнического и религиозно политического экстремизма в молодежной среде.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допризывной подготовки молодежи, поддержки молодежных инициатив, развитию волонтерского (добровольческого) движения, включению молодежи в социальную практику, поддержке молодых семей, студенчества, инициативной и талантливой молодежи.</w:t>
      </w:r>
    </w:p>
    <w:p w:rsidR="005F245F" w:rsidRPr="00F067D7" w:rsidRDefault="005F245F" w:rsidP="00C83324">
      <w:pPr>
        <w:pStyle w:val="af0"/>
        <w:spacing w:after="0" w:line="240" w:lineRule="auto"/>
        <w:ind w:firstLine="567"/>
        <w:jc w:val="both"/>
      </w:pPr>
      <w:r w:rsidRPr="00F067D7">
        <w:t xml:space="preserve">К приоритетным направлениям реализации политики в области физической культуры и спорта </w:t>
      </w:r>
      <w:r w:rsidR="00A55EE9" w:rsidRPr="00F067D7">
        <w:t>в Ивановском</w:t>
      </w:r>
      <w:r w:rsidRPr="00F067D7">
        <w:t xml:space="preserve"> сельсовете Рыльского района относятся:</w:t>
      </w:r>
    </w:p>
    <w:p w:rsidR="005F245F" w:rsidRPr="00F067D7" w:rsidRDefault="005F245F" w:rsidP="00C83324">
      <w:pPr>
        <w:pStyle w:val="af0"/>
        <w:spacing w:after="0" w:line="240" w:lineRule="auto"/>
        <w:ind w:firstLine="720"/>
        <w:jc w:val="both"/>
      </w:pPr>
      <w:r w:rsidRPr="00F067D7">
        <w:t>- развитие физической культуры и массового спорта;</w:t>
      </w:r>
    </w:p>
    <w:p w:rsidR="005F245F" w:rsidRPr="00F067D7" w:rsidRDefault="005F245F" w:rsidP="00C83324">
      <w:pPr>
        <w:pStyle w:val="af0"/>
        <w:spacing w:after="0" w:line="240" w:lineRule="auto"/>
        <w:ind w:firstLine="720"/>
        <w:jc w:val="both"/>
      </w:pPr>
      <w:r w:rsidRPr="00F067D7">
        <w:t>- совершенствование системы физического воспитания различных категорий и групп населения;</w:t>
      </w:r>
    </w:p>
    <w:p w:rsidR="005F245F" w:rsidRPr="00F067D7" w:rsidRDefault="005F245F" w:rsidP="00C83324">
      <w:pPr>
        <w:pStyle w:val="af0"/>
        <w:spacing w:after="0" w:line="240" w:lineRule="auto"/>
        <w:ind w:firstLine="720"/>
        <w:jc w:val="both"/>
      </w:pPr>
      <w:r w:rsidRPr="00F067D7">
        <w:t>-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5F245F" w:rsidRPr="00F067D7" w:rsidRDefault="005F245F" w:rsidP="00C83324">
      <w:pPr>
        <w:pStyle w:val="af0"/>
        <w:spacing w:after="0" w:line="240" w:lineRule="auto"/>
        <w:ind w:firstLine="720"/>
        <w:jc w:val="both"/>
      </w:pPr>
      <w:r w:rsidRPr="00F067D7">
        <w:t xml:space="preserve">- совершенствование системы организации и проведения физкультурных мероприятий и спортивных мероприятий.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Целями программы являются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повышение эффективности реализации молодежной политики </w:t>
      </w:r>
      <w:r w:rsidR="0029454E" w:rsidRPr="00F067D7">
        <w:rPr>
          <w:rFonts w:ascii="Times New Roman" w:hAnsi="Times New Roman"/>
          <w:color w:val="000000"/>
          <w:sz w:val="24"/>
          <w:szCs w:val="24"/>
        </w:rPr>
        <w:t>в Ивановском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сельсовете Рыльского района, </w:t>
      </w:r>
      <w:r w:rsidRPr="00F067D7">
        <w:rPr>
          <w:rFonts w:ascii="Times New Roman" w:hAnsi="Times New Roman"/>
          <w:sz w:val="24"/>
          <w:szCs w:val="24"/>
        </w:rPr>
        <w:t xml:space="preserve">создание условий, обеспечивающих повышение мотивации </w:t>
      </w:r>
      <w:r w:rsidR="0029454E" w:rsidRPr="00F067D7">
        <w:rPr>
          <w:rFonts w:ascii="Times New Roman" w:hAnsi="Times New Roman"/>
          <w:sz w:val="24"/>
          <w:szCs w:val="24"/>
        </w:rPr>
        <w:t>жителей Ивановского</w:t>
      </w:r>
      <w:r w:rsidRPr="00F067D7">
        <w:rPr>
          <w:rFonts w:ascii="Times New Roman" w:hAnsi="Times New Roman"/>
          <w:sz w:val="24"/>
          <w:szCs w:val="24"/>
        </w:rPr>
        <w:t xml:space="preserve"> сельсовета Рыльского района к регулярным занятиям физической культурой и спортом и ведению здорового образа </w:t>
      </w:r>
      <w:r w:rsidR="0029454E" w:rsidRPr="00F067D7">
        <w:rPr>
          <w:rFonts w:ascii="Times New Roman" w:hAnsi="Times New Roman"/>
          <w:sz w:val="24"/>
          <w:szCs w:val="24"/>
        </w:rPr>
        <w:t xml:space="preserve">жизни </w:t>
      </w:r>
      <w:r w:rsidR="0029454E" w:rsidRPr="00F067D7">
        <w:rPr>
          <w:rFonts w:ascii="Times New Roman" w:hAnsi="Times New Roman"/>
          <w:color w:val="000000"/>
          <w:sz w:val="24"/>
          <w:szCs w:val="24"/>
        </w:rPr>
        <w:t>в Ивановском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сельсовете Рыльского района.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Задачи </w:t>
      </w:r>
      <w:r w:rsidRPr="00F067D7">
        <w:rPr>
          <w:rFonts w:ascii="Times New Roman" w:hAnsi="Times New Roman"/>
          <w:sz w:val="24"/>
          <w:szCs w:val="24"/>
        </w:rPr>
        <w:t>муниципальной программы</w:t>
      </w:r>
      <w:r w:rsidRPr="00F067D7">
        <w:rPr>
          <w:rFonts w:ascii="Times New Roman" w:hAnsi="Times New Roman"/>
          <w:color w:val="000000"/>
          <w:sz w:val="24"/>
          <w:szCs w:val="24"/>
        </w:rPr>
        <w:t>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F067D7">
        <w:rPr>
          <w:rFonts w:ascii="Times New Roman" w:hAnsi="Times New Roman"/>
          <w:sz w:val="24"/>
          <w:szCs w:val="24"/>
        </w:rPr>
        <w:t>создание условий для инновационной деятельности молодых людей, поддержка талантливой молодёжи;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F067D7">
        <w:rPr>
          <w:rFonts w:ascii="Times New Roman" w:hAnsi="Times New Roman"/>
          <w:sz w:val="24"/>
          <w:szCs w:val="24"/>
        </w:rPr>
        <w:t>создание условий для эффективного вовлечения молодых людей в активную общественную деятельность;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F067D7">
        <w:rPr>
          <w:rFonts w:ascii="Times New Roman" w:hAnsi="Times New Roman"/>
          <w:sz w:val="24"/>
          <w:szCs w:val="24"/>
        </w:rPr>
        <w:t>профилактика асоциальных явлений в молодёжной среде, формирование механизмов поддержки и реабилитации молодёжи, находящейся в трудной жизненной ситуации;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F067D7">
        <w:rPr>
          <w:rFonts w:ascii="Times New Roman" w:hAnsi="Times New Roman"/>
          <w:sz w:val="24"/>
          <w:szCs w:val="24"/>
        </w:rPr>
        <w:t xml:space="preserve">гражданско-патриотическое воспитание и допризывная подготовка молодёжи, формирование российской идентичности </w:t>
      </w:r>
      <w:r w:rsidR="0029454E" w:rsidRPr="00F067D7">
        <w:rPr>
          <w:rFonts w:ascii="Times New Roman" w:hAnsi="Times New Roman"/>
          <w:sz w:val="24"/>
          <w:szCs w:val="24"/>
        </w:rPr>
        <w:t>и толерантности</w:t>
      </w:r>
      <w:r w:rsidRPr="00F067D7">
        <w:rPr>
          <w:rFonts w:ascii="Times New Roman" w:hAnsi="Times New Roman"/>
          <w:sz w:val="24"/>
          <w:szCs w:val="24"/>
        </w:rPr>
        <w:t xml:space="preserve"> в молодёжной среде;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F067D7">
        <w:rPr>
          <w:rFonts w:ascii="Times New Roman" w:hAnsi="Times New Roman"/>
          <w:sz w:val="24"/>
          <w:szCs w:val="24"/>
        </w:rPr>
        <w:t>вовлечение молодёжи в социальную практику; поддержка молодой семьи;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-повышение мотивации жителей   Ивановского сельсовета Рыльского района к регулярным занятиям физической культурой и спортом и ведению здорового образа жизни;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обеспечение успешного выступления спортсменов Ивановского сельсовета Рыльского района на региональных, межрегиональных, всероссийских и международных спортивных соревнованиях;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совершенствование физкультурно-спортивной инфраструктуры Ивановского сельсовета Рыльского района.</w:t>
      </w:r>
    </w:p>
    <w:p w:rsidR="005F245F" w:rsidRPr="00F067D7" w:rsidRDefault="005F245F" w:rsidP="00C83324">
      <w:pPr>
        <w:pStyle w:val="aff2"/>
        <w:tabs>
          <w:tab w:val="left" w:pos="567"/>
        </w:tabs>
        <w:spacing w:after="0" w:line="240" w:lineRule="auto"/>
        <w:ind w:firstLine="567"/>
        <w:rPr>
          <w:sz w:val="24"/>
          <w:szCs w:val="24"/>
        </w:rPr>
      </w:pPr>
      <w:r w:rsidRPr="00F067D7">
        <w:rPr>
          <w:sz w:val="24"/>
          <w:szCs w:val="24"/>
        </w:rPr>
        <w:tab/>
        <w:t>Реализация мероприятий программы приведет к росту потребления качественных услуг в области государственной молодежной политики, стабилизирующих общественные отношения, что является значимым социальным результатом.</w:t>
      </w:r>
    </w:p>
    <w:p w:rsidR="005F245F" w:rsidRPr="00F067D7" w:rsidRDefault="005F245F" w:rsidP="00C83324">
      <w:pPr>
        <w:pStyle w:val="aff2"/>
        <w:tabs>
          <w:tab w:val="left" w:pos="567"/>
        </w:tabs>
        <w:spacing w:after="0" w:line="240" w:lineRule="auto"/>
        <w:ind w:firstLine="567"/>
        <w:rPr>
          <w:sz w:val="24"/>
          <w:szCs w:val="24"/>
        </w:rPr>
      </w:pPr>
      <w:r w:rsidRPr="00F067D7">
        <w:rPr>
          <w:sz w:val="24"/>
          <w:szCs w:val="24"/>
        </w:rPr>
        <w:t xml:space="preserve">Экономический эффект </w:t>
      </w:r>
      <w:r w:rsidRPr="00F067D7">
        <w:rPr>
          <w:color w:val="000000"/>
          <w:sz w:val="24"/>
          <w:szCs w:val="24"/>
        </w:rPr>
        <w:t>муниципальной программы</w:t>
      </w:r>
      <w:r w:rsidRPr="00F067D7">
        <w:rPr>
          <w:sz w:val="24"/>
          <w:szCs w:val="24"/>
        </w:rPr>
        <w:t xml:space="preserve"> будет достигнут, во-первых, за счет повышения продуктивности занятости талантливой молодежи, реализующей инновационные проекты. Также возможен экономический эффект в виде повышения эффективности использования бюджетных ресурсов государственной молодежной политики – за счет устранения дублирования и обеспечения координации деятельности различных ведомств. 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В результате реализации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="00A55EE9" w:rsidRPr="00F067D7">
        <w:rPr>
          <w:rFonts w:ascii="Times New Roman" w:hAnsi="Times New Roman"/>
          <w:color w:val="000000"/>
          <w:sz w:val="24"/>
          <w:szCs w:val="24"/>
        </w:rPr>
        <w:t xml:space="preserve">программы </w:t>
      </w:r>
      <w:r w:rsidR="00A55EE9" w:rsidRPr="00F067D7">
        <w:rPr>
          <w:rFonts w:ascii="Times New Roman" w:hAnsi="Times New Roman"/>
          <w:sz w:val="24"/>
          <w:szCs w:val="24"/>
        </w:rPr>
        <w:t>ожидается</w:t>
      </w:r>
      <w:r w:rsidRPr="00F067D7">
        <w:rPr>
          <w:rFonts w:ascii="Times New Roman" w:hAnsi="Times New Roman"/>
          <w:sz w:val="24"/>
          <w:szCs w:val="24"/>
        </w:rPr>
        <w:t xml:space="preserve"> повышение эффективности реализации молодежной политики на </w:t>
      </w:r>
      <w:r w:rsidR="00A55EE9" w:rsidRPr="00F067D7">
        <w:rPr>
          <w:rFonts w:ascii="Times New Roman" w:hAnsi="Times New Roman"/>
          <w:sz w:val="24"/>
          <w:szCs w:val="24"/>
        </w:rPr>
        <w:t>территории Ивановского</w:t>
      </w:r>
      <w:r w:rsidRPr="00F067D7">
        <w:rPr>
          <w:rFonts w:ascii="Times New Roman" w:hAnsi="Times New Roman"/>
          <w:sz w:val="24"/>
          <w:szCs w:val="24"/>
        </w:rPr>
        <w:t xml:space="preserve"> сельсовета Рыльского района.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Также результатом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Реализация муниципальной программы в сфере развития физической культуры и спорта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</w:t>
      </w:r>
      <w:r w:rsidR="004279CF" w:rsidRPr="00F067D7">
        <w:rPr>
          <w:rFonts w:ascii="Times New Roman" w:hAnsi="Times New Roman"/>
          <w:sz w:val="24"/>
          <w:szCs w:val="24"/>
        </w:rPr>
        <w:t xml:space="preserve">  </w:t>
      </w:r>
      <w:r w:rsidR="00A55EE9" w:rsidRPr="00F067D7">
        <w:rPr>
          <w:rFonts w:ascii="Times New Roman" w:hAnsi="Times New Roman"/>
          <w:sz w:val="24"/>
          <w:szCs w:val="24"/>
        </w:rPr>
        <w:t>жителей Ивановского</w:t>
      </w:r>
      <w:r w:rsidRPr="00F067D7">
        <w:rPr>
          <w:rFonts w:ascii="Times New Roman" w:hAnsi="Times New Roman"/>
          <w:sz w:val="24"/>
          <w:szCs w:val="24"/>
        </w:rPr>
        <w:t xml:space="preserve"> сельсовета Рыльского района.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Реализация мероприятий муниципальной программы будет способствовать достижению следующих социально-экономических результатов: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расширение масштабов адресной социальной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поддержки, оказываемой населению, при прочих равных условиях, создаст основу улучшения социального климата в обществе и, в то же время, для более эффективного использования средств бюджета Ивановского сельсовета Рыльского района;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Основной общественно значимый результат настоящей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муниципальной программы </w:t>
      </w:r>
      <w:r w:rsidRPr="00F067D7">
        <w:rPr>
          <w:rFonts w:ascii="Times New Roman" w:hAnsi="Times New Roman"/>
          <w:sz w:val="24"/>
          <w:szCs w:val="24"/>
        </w:rPr>
        <w:t xml:space="preserve">– наращивание «человеческого капитала». 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Ожидаемые результаты реализации муниципальной программы: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увеличение удельного веса численности молодых людей в возрасте от 14 </w:t>
      </w:r>
      <w:r w:rsidR="00A24186">
        <w:rPr>
          <w:rFonts w:ascii="Times New Roman" w:hAnsi="Times New Roman"/>
          <w:sz w:val="24"/>
          <w:szCs w:val="24"/>
        </w:rPr>
        <w:t>до 35</w:t>
      </w:r>
      <w:r w:rsidRPr="00F067D7">
        <w:rPr>
          <w:rFonts w:ascii="Times New Roman" w:hAnsi="Times New Roman"/>
          <w:sz w:val="24"/>
          <w:szCs w:val="24"/>
        </w:rPr>
        <w:t xml:space="preserve"> лет, вовлечённых в социально-значимую деятельность, в общей числе</w:t>
      </w:r>
      <w:r w:rsidR="00A24186">
        <w:rPr>
          <w:rFonts w:ascii="Times New Roman" w:hAnsi="Times New Roman"/>
          <w:sz w:val="24"/>
          <w:szCs w:val="24"/>
        </w:rPr>
        <w:t>нности молодых людей от 14 до 35 лет до 29</w:t>
      </w:r>
      <w:r w:rsidRPr="00F067D7">
        <w:rPr>
          <w:rFonts w:ascii="Times New Roman" w:hAnsi="Times New Roman"/>
          <w:sz w:val="24"/>
          <w:szCs w:val="24"/>
        </w:rPr>
        <w:t xml:space="preserve"> %;</w:t>
      </w:r>
    </w:p>
    <w:p w:rsidR="005F245F" w:rsidRPr="00F067D7" w:rsidRDefault="005F245F" w:rsidP="00C8332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lastRenderedPageBreak/>
        <w:t>- увеличение доли лиц, систематически занимающихся физической культурой и спортом, в   общей численности населения Ивановского сельсовета Р</w:t>
      </w:r>
      <w:r w:rsidR="00A24186">
        <w:rPr>
          <w:rFonts w:ascii="Times New Roman" w:hAnsi="Times New Roman"/>
          <w:sz w:val="24"/>
          <w:szCs w:val="24"/>
        </w:rPr>
        <w:t>ыльского района до 20</w:t>
      </w:r>
      <w:r w:rsidRPr="00F067D7">
        <w:rPr>
          <w:rFonts w:ascii="Times New Roman" w:hAnsi="Times New Roman"/>
          <w:sz w:val="24"/>
          <w:szCs w:val="24"/>
        </w:rPr>
        <w:t xml:space="preserve"> %;</w:t>
      </w:r>
    </w:p>
    <w:p w:rsidR="005F245F" w:rsidRPr="00F067D7" w:rsidRDefault="005F245F" w:rsidP="00C8332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F067D7">
        <w:rPr>
          <w:rFonts w:ascii="Times New Roman" w:hAnsi="Times New Roman"/>
          <w:sz w:val="24"/>
          <w:szCs w:val="24"/>
        </w:rPr>
        <w:t xml:space="preserve">муниципальной программе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предусматривается реализация комплекса взаимоувязанных мероприятий по созданию эффективных инструментов и инфраструктуры молодежной политики и политики в сфере физической культуры и спорта, мероприятия последовательно выполняются на протяжении всего срока действия </w:t>
      </w:r>
      <w:r w:rsidRPr="00F067D7">
        <w:rPr>
          <w:rFonts w:ascii="Times New Roman" w:hAnsi="Times New Roman"/>
          <w:sz w:val="24"/>
          <w:szCs w:val="24"/>
        </w:rPr>
        <w:t>программ</w:t>
      </w:r>
      <w:r w:rsidRPr="00F067D7">
        <w:rPr>
          <w:rFonts w:ascii="Times New Roman" w:hAnsi="Times New Roman"/>
          <w:color w:val="000000"/>
          <w:sz w:val="24"/>
          <w:szCs w:val="24"/>
        </w:rPr>
        <w:t>ы, без привязки к календарным годам, в связи с чем, отдельные этапы ее реализации не выделяются.</w:t>
      </w:r>
    </w:p>
    <w:p w:rsidR="005F245F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Сроки реализации муниципальной программы - 20</w:t>
      </w:r>
      <w:r w:rsidR="00A24186">
        <w:rPr>
          <w:rFonts w:ascii="Times New Roman" w:hAnsi="Times New Roman"/>
          <w:color w:val="000000"/>
          <w:sz w:val="24"/>
          <w:szCs w:val="24"/>
        </w:rPr>
        <w:t>23–2025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годы без деления на этапы.</w:t>
      </w:r>
    </w:p>
    <w:p w:rsidR="00C83324" w:rsidRPr="00F067D7" w:rsidRDefault="00C83324" w:rsidP="00C83324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F067D7" w:rsidRDefault="005F245F" w:rsidP="007546AE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</w:rPr>
        <w:t>III</w:t>
      </w:r>
      <w:r w:rsidRPr="00F067D7">
        <w:rPr>
          <w:rFonts w:ascii="Times New Roman" w:hAnsi="Times New Roman"/>
          <w:sz w:val="28"/>
          <w:szCs w:val="24"/>
        </w:rPr>
        <w:t xml:space="preserve">. </w:t>
      </w:r>
      <w:r w:rsidRPr="00F067D7">
        <w:rPr>
          <w:rFonts w:ascii="Times New Roman" w:hAnsi="Times New Roman"/>
          <w:b/>
          <w:sz w:val="28"/>
          <w:szCs w:val="24"/>
        </w:rPr>
        <w:t>Сведения о показателях и индикаторах муниципальной программы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40"/>
        <w:jc w:val="both"/>
        <w:outlineLvl w:val="2"/>
        <w:rPr>
          <w:rFonts w:ascii="Times New Roman" w:hAnsi="Times New Roman"/>
          <w:b/>
          <w:bCs/>
          <w:iCs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Целевые индикаторы муниципальной программы</w:t>
      </w:r>
      <w:r w:rsidRPr="00F067D7">
        <w:rPr>
          <w:rFonts w:ascii="Times New Roman" w:hAnsi="Times New Roman"/>
          <w:iCs/>
          <w:sz w:val="24"/>
          <w:szCs w:val="24"/>
        </w:rPr>
        <w:t xml:space="preserve">: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       - </w:t>
      </w:r>
      <w:r w:rsidRPr="00F067D7">
        <w:rPr>
          <w:rFonts w:ascii="Times New Roman" w:hAnsi="Times New Roman"/>
          <w:sz w:val="24"/>
          <w:szCs w:val="24"/>
        </w:rPr>
        <w:t>удельный вес численности моло</w:t>
      </w:r>
      <w:r w:rsidR="00A24186">
        <w:rPr>
          <w:rFonts w:ascii="Times New Roman" w:hAnsi="Times New Roman"/>
          <w:sz w:val="24"/>
          <w:szCs w:val="24"/>
        </w:rPr>
        <w:t>дых людей в возрасте от 14 до 35</w:t>
      </w:r>
      <w:r w:rsidRPr="00F067D7">
        <w:rPr>
          <w:rFonts w:ascii="Times New Roman" w:hAnsi="Times New Roman"/>
          <w:sz w:val="24"/>
          <w:szCs w:val="24"/>
        </w:rPr>
        <w:t xml:space="preserve"> лет, вовлеченных в социально-значимую деятельность, в общей численности молодых люде</w:t>
      </w:r>
      <w:r w:rsidR="00A24186">
        <w:rPr>
          <w:rFonts w:ascii="Times New Roman" w:hAnsi="Times New Roman"/>
          <w:sz w:val="24"/>
          <w:szCs w:val="24"/>
        </w:rPr>
        <w:t>й от 14 до 35</w:t>
      </w:r>
      <w:r w:rsidRPr="00F067D7">
        <w:rPr>
          <w:rFonts w:ascii="Times New Roman" w:hAnsi="Times New Roman"/>
          <w:sz w:val="24"/>
          <w:szCs w:val="24"/>
        </w:rPr>
        <w:t xml:space="preserve"> лет;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       - доля лиц, систематически занимающихся физической культурой и спортом, в   общей численности населения Ивановского сельсовета Рыльского района;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Оценка достижения целей </w:t>
      </w:r>
      <w:r w:rsidRPr="00F067D7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Pr="00F067D7">
        <w:rPr>
          <w:rFonts w:ascii="Times New Roman" w:hAnsi="Times New Roman"/>
          <w:color w:val="000000"/>
          <w:sz w:val="24"/>
          <w:szCs w:val="24"/>
        </w:rPr>
        <w:t>производится посредством следующих показателей: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</w:t>
      </w:r>
      <w:r w:rsidRPr="00F067D7">
        <w:rPr>
          <w:rFonts w:ascii="Times New Roman" w:hAnsi="Times New Roman"/>
          <w:sz w:val="24"/>
          <w:szCs w:val="24"/>
        </w:rPr>
        <w:t>удельный вес численности моло</w:t>
      </w:r>
      <w:r w:rsidR="00A24186">
        <w:rPr>
          <w:rFonts w:ascii="Times New Roman" w:hAnsi="Times New Roman"/>
          <w:sz w:val="24"/>
          <w:szCs w:val="24"/>
        </w:rPr>
        <w:t>дых людей в возрасте от 14 до 35</w:t>
      </w:r>
      <w:r w:rsidRPr="00F067D7">
        <w:rPr>
          <w:rFonts w:ascii="Times New Roman" w:hAnsi="Times New Roman"/>
          <w:sz w:val="24"/>
          <w:szCs w:val="24"/>
        </w:rPr>
        <w:t xml:space="preserve"> лет, вовлечённых в социально-значимую деятельность, в общей числе</w:t>
      </w:r>
      <w:r w:rsidR="00A24186">
        <w:rPr>
          <w:rFonts w:ascii="Times New Roman" w:hAnsi="Times New Roman"/>
          <w:sz w:val="24"/>
          <w:szCs w:val="24"/>
        </w:rPr>
        <w:t>нности молодых людей от 14 до 35</w:t>
      </w:r>
      <w:r w:rsidRPr="00F067D7">
        <w:rPr>
          <w:rFonts w:ascii="Times New Roman" w:hAnsi="Times New Roman"/>
          <w:sz w:val="24"/>
          <w:szCs w:val="24"/>
        </w:rPr>
        <w:t xml:space="preserve"> лет; 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Показатель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отражает повышение социальной активности молодых людей.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как отношение численности моло</w:t>
      </w:r>
      <w:r w:rsidR="00500AF8">
        <w:rPr>
          <w:rFonts w:ascii="Times New Roman" w:hAnsi="Times New Roman"/>
          <w:color w:val="000000"/>
          <w:sz w:val="24"/>
          <w:szCs w:val="24"/>
        </w:rPr>
        <w:t>дых людей в возрасте от 14 до 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вовлеченных в социально-значимую деятельность, к общей числе</w:t>
      </w:r>
      <w:r w:rsidR="00500AF8">
        <w:rPr>
          <w:rFonts w:ascii="Times New Roman" w:hAnsi="Times New Roman"/>
          <w:color w:val="000000"/>
          <w:sz w:val="24"/>
          <w:szCs w:val="24"/>
        </w:rPr>
        <w:t>нности молодых людей от 14 до 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В – численность моло</w:t>
      </w:r>
      <w:r w:rsidR="00500AF8">
        <w:rPr>
          <w:rFonts w:ascii="Times New Roman" w:hAnsi="Times New Roman"/>
          <w:color w:val="000000"/>
          <w:sz w:val="24"/>
          <w:szCs w:val="24"/>
        </w:rPr>
        <w:t>дых людей в возрасте от 14 до 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вовлечённых в социально-значимую деятельность;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А – общая числе</w:t>
      </w:r>
      <w:r w:rsidR="00500AF8">
        <w:rPr>
          <w:rFonts w:ascii="Times New Roman" w:hAnsi="Times New Roman"/>
          <w:color w:val="000000"/>
          <w:sz w:val="24"/>
          <w:szCs w:val="24"/>
        </w:rPr>
        <w:t>нность молодых людей от 14 до 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района, человек;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-доля лиц, систематически занимающихся физической культурой и спортом, в общей численности населения Ивановского сельсовета Рыльского района. Показатель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отражает повышение спортивной активности населения.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как отношение числа жителей   Ивановского сельсовета Рыльского района, систематически занимающегося физической культурой и спортом к общей численности населения   Ивановского сельсовета Рыльского района: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8276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В – количество жителей Ивановского сельсовета Рыльского района, систематически занимающегося физической культурой и спортом;</w:t>
      </w:r>
    </w:p>
    <w:p w:rsidR="005F245F" w:rsidRPr="00F067D7" w:rsidRDefault="005F245F" w:rsidP="008276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А – общая численность населения Ивановского сельсовета Рыльского района, человек.</w:t>
      </w:r>
    </w:p>
    <w:p w:rsidR="005F245F" w:rsidRPr="00F067D7" w:rsidRDefault="005F245F" w:rsidP="0082760E">
      <w:pPr>
        <w:pStyle w:val="ConsPlusNormal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Ивановского сельсовета Рыльского района «Повышение эффективности работы с молодёжью, организация отдыха и оздоровления детей, молодёжи, развитие физической культуры и </w:t>
      </w:r>
      <w:r w:rsidRPr="00F067D7">
        <w:rPr>
          <w:rFonts w:ascii="Times New Roman" w:hAnsi="Times New Roman" w:cs="Times New Roman"/>
          <w:sz w:val="24"/>
          <w:szCs w:val="24"/>
        </w:rPr>
        <w:lastRenderedPageBreak/>
        <w:t>спорта в Ивановском сельсовете Рыльского района Курской области на 20</w:t>
      </w:r>
      <w:r w:rsidR="00500AF8">
        <w:rPr>
          <w:rFonts w:ascii="Times New Roman" w:hAnsi="Times New Roman" w:cs="Times New Roman"/>
          <w:sz w:val="24"/>
          <w:szCs w:val="24"/>
        </w:rPr>
        <w:t>23 – 2025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годы», подпрограмм муниципальной программы и их значениях представлены в приложении №1 к настоящей муниципальной программе.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F067D7" w:rsidRDefault="005F245F" w:rsidP="007546AE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  <w:lang w:val="en-US"/>
        </w:rPr>
        <w:t>IV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>. Обобщённая характеристика основных мероприятий муниципальной программы и подпрограмм муниципальной программы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left="22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эффективности реализации молодежной политики, создания благоприятных условий для развития системы оздоровления и отдыха детей в Ивановском сельсовете Рыльского района с целью повышения их эффективности и результативности. 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Муниципальная программа включает две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Подпрограмма 1. «Повышение эффективности реализации молодёжной политики»;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Подпрограмма </w:t>
      </w:r>
      <w:r w:rsidRPr="00F067D7">
        <w:rPr>
          <w:rFonts w:ascii="Times New Roman" w:hAnsi="Times New Roman"/>
          <w:sz w:val="24"/>
          <w:szCs w:val="24"/>
        </w:rPr>
        <w:t>2. «Развитие физической культуры и массового спорта в Ивановском сельсовете Рыльского района».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Для каждой подпрограммы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рамках Подпрограммы 1 «Повышение эффективности реализации молодёжной политики» будут реализованы мероприятия, направленные на: </w:t>
      </w:r>
      <w:r w:rsidRPr="00F067D7">
        <w:rPr>
          <w:rFonts w:ascii="Times New Roman" w:hAnsi="Times New Roman"/>
          <w:sz w:val="24"/>
          <w:szCs w:val="24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формирование ценности семейного образа жизни среди молодежи; выявление и поддержка талантливой молодежи; профилактику правонарушений среди молодежи; формирование у молодежи российской идентичности (россияне) и профилактику этнического и религиозно политического экстремизма в молодежной среде.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рамках Подпрограммы 2 </w:t>
      </w:r>
      <w:r w:rsidRPr="00F067D7">
        <w:rPr>
          <w:rFonts w:ascii="Times New Roman" w:hAnsi="Times New Roman"/>
          <w:sz w:val="24"/>
          <w:szCs w:val="24"/>
        </w:rPr>
        <w:t>«Развитие физической культуры и массового спорта в  Ивановском сельсовете Рыльского района»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будут реализованы мероприятия, направленные на </w:t>
      </w:r>
      <w:r w:rsidRPr="00F067D7">
        <w:rPr>
          <w:rFonts w:ascii="Times New Roman" w:hAnsi="Times New Roman"/>
          <w:sz w:val="24"/>
          <w:szCs w:val="24"/>
        </w:rPr>
        <w:t xml:space="preserve">формирование потребности населения  Ивановского сельсовета Рыльского района в систематических  занятиях физической культурой и спортом </w:t>
      </w:r>
      <w:r w:rsidRPr="00F067D7">
        <w:rPr>
          <w:rFonts w:ascii="Times New Roman" w:hAnsi="Times New Roman"/>
          <w:color w:val="000000"/>
          <w:sz w:val="24"/>
          <w:szCs w:val="24"/>
        </w:rPr>
        <w:t>с целью повышения их эффективности и результативности, в том числе:</w:t>
      </w:r>
      <w:r w:rsidRPr="00F067D7">
        <w:rPr>
          <w:rFonts w:ascii="Times New Roman" w:hAnsi="Times New Roman"/>
          <w:sz w:val="24"/>
          <w:szCs w:val="24"/>
        </w:rPr>
        <w:t xml:space="preserve"> совершенствование системы физического воспитания для различных групп и категорий населения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создание условий для успешного выступления спортсменов муниципального образования на спортивных соревнованиях и развития спортивного резерва</w:t>
      </w:r>
      <w:r w:rsidRPr="00F067D7">
        <w:rPr>
          <w:rFonts w:ascii="Times New Roman" w:hAnsi="Times New Roman"/>
          <w:sz w:val="24"/>
          <w:szCs w:val="24"/>
        </w:rPr>
        <w:t>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067D7">
        <w:rPr>
          <w:rFonts w:ascii="Times New Roman" w:hAnsi="Times New Roman"/>
          <w:color w:val="000000"/>
          <w:sz w:val="24"/>
          <w:szCs w:val="24"/>
        </w:rPr>
        <w:t>Реализация мероприятий вышеперечисленных подпрограмм муниципальной программы, наряду с положительными тенденциями в экономике и социальной сфере, будет способствовать достижению цели и решению задач муниципальной программы. Перечень основных мероприятий муниципальной программы представлен в Приложении №2 к настоящей программе.</w:t>
      </w:r>
    </w:p>
    <w:p w:rsidR="005F245F" w:rsidRPr="00F067D7" w:rsidRDefault="005F245F" w:rsidP="00C83324">
      <w:pPr>
        <w:pStyle w:val="2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Для достижения цели муниципальной программы предполагается использовать комплекс мер правового регулирования, который приведен в Приложении №3 к настоящей муниципальной программе.  </w:t>
      </w:r>
    </w:p>
    <w:p w:rsidR="005F245F" w:rsidRPr="00F067D7" w:rsidRDefault="005F245F" w:rsidP="00C83324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процессе реализации муниципальной программы допускается внесение изменений в нормативные правовые акты Ивановского сельсовета Рыльского района, связанные со сферой её применения, в соответствии с изменениями законодательства, принимаемыми </w:t>
      </w: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>на федеральном и региональном уровнях, а также с учётом необходимости обеспечения соответствия данных актов с мероприятиями, реализуемыми в сфере молодёжной политики и физической культуры, и спорта, на территории Ивановского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V</w:t>
      </w:r>
      <w:r w:rsidRPr="00F067D7">
        <w:rPr>
          <w:rFonts w:ascii="Times New Roman" w:hAnsi="Times New Roman"/>
          <w:b/>
          <w:sz w:val="28"/>
          <w:szCs w:val="24"/>
        </w:rPr>
        <w:t>. Информация об участии предприятий и организаций, независимо от их организационно-правовых форм и форм собственности, в реализации муниципальной программы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iCs/>
          <w:color w:val="000000"/>
          <w:sz w:val="24"/>
          <w:szCs w:val="24"/>
        </w:rPr>
        <w:t>В реализации мероприятий программы будут принимать участие молодежные общественные объединения, осуществляющие свою деятельность в соответствии с законодательством Российской Федерации об общественных объединениях.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>Участие иных предприятий и организаций независимо от их организационно-правовых форм и форм собственности в реализации муниципальной программы не предусмотрено.</w:t>
      </w:r>
      <w:r w:rsidRPr="00F0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  <w:t>I</w:t>
      </w:r>
      <w:r w:rsidRPr="00F067D7">
        <w:rPr>
          <w:rFonts w:ascii="Times New Roman" w:hAnsi="Times New Roman" w:cs="Times New Roman"/>
          <w:b/>
          <w:sz w:val="28"/>
          <w:szCs w:val="24"/>
        </w:rPr>
        <w:t>. Обоснование выделения подпрограмм</w:t>
      </w:r>
    </w:p>
    <w:p w:rsidR="005F245F" w:rsidRPr="00F067D7" w:rsidRDefault="005F245F" w:rsidP="00C83324">
      <w:pPr>
        <w:spacing w:after="0" w:line="240" w:lineRule="auto"/>
        <w:ind w:right="-152" w:firstLine="71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В рамках </w:t>
      </w:r>
      <w:r w:rsidRPr="00F067D7">
        <w:rPr>
          <w:rFonts w:ascii="Times New Roman" w:hAnsi="Times New Roman"/>
          <w:color w:val="000000"/>
          <w:sz w:val="24"/>
          <w:szCs w:val="24"/>
        </w:rPr>
        <w:t>муниципальной программы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будут реализованы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следующие подпрограммы: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Подпрограмма 1. «Повышение эффективности реализации молодёжной политики»;</w:t>
      </w:r>
    </w:p>
    <w:p w:rsidR="005F245F" w:rsidRPr="00F067D7" w:rsidRDefault="005F245F" w:rsidP="00C83324">
      <w:pPr>
        <w:shd w:val="clear" w:color="auto" w:fill="FFFFFF"/>
        <w:tabs>
          <w:tab w:val="left" w:pos="567"/>
        </w:tabs>
        <w:spacing w:after="0" w:line="240" w:lineRule="auto"/>
        <w:ind w:firstLine="545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- Подпрограмма </w:t>
      </w:r>
      <w:r w:rsidRPr="00F067D7">
        <w:rPr>
          <w:rFonts w:ascii="Times New Roman" w:hAnsi="Times New Roman"/>
          <w:sz w:val="24"/>
          <w:szCs w:val="24"/>
        </w:rPr>
        <w:t>2. «Развитие физической культуры и массового спорта в Ивановском сельсовете Рыльского района»;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Подпрограммы </w:t>
      </w:r>
      <w:r w:rsidRPr="00F067D7">
        <w:rPr>
          <w:rFonts w:ascii="Times New Roman" w:hAnsi="Times New Roman"/>
          <w:color w:val="000000"/>
          <w:sz w:val="24"/>
          <w:szCs w:val="24"/>
        </w:rPr>
        <w:t>муниципальной программы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выделены исходя из цели, содержания и с учетом специфики механизмов, применяемых для решения определенных задач.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067D7">
        <w:rPr>
          <w:rFonts w:ascii="Times New Roman" w:hAnsi="Times New Roman"/>
          <w:iCs/>
          <w:sz w:val="24"/>
          <w:szCs w:val="24"/>
        </w:rPr>
        <w:t>Мероприятия Подпрограммы 1 «Повышение эффективности реализации молодёжной политики</w:t>
      </w:r>
      <w:r w:rsidRPr="00F067D7">
        <w:rPr>
          <w:rFonts w:ascii="Times New Roman" w:hAnsi="Times New Roman"/>
          <w:color w:val="000000"/>
          <w:sz w:val="24"/>
          <w:szCs w:val="24"/>
        </w:rPr>
        <w:t>»</w:t>
      </w:r>
      <w:r w:rsidRPr="00F067D7">
        <w:rPr>
          <w:rFonts w:ascii="Times New Roman" w:hAnsi="Times New Roman"/>
          <w:iCs/>
          <w:sz w:val="24"/>
          <w:szCs w:val="24"/>
        </w:rPr>
        <w:t xml:space="preserve"> охватывают как молодежь школьного возраста, так и обучающихся в организациях профессионального образования, работающую молодежь. Подпрограмма ориентирована н</w:t>
      </w:r>
      <w:r w:rsidR="00500AF8">
        <w:rPr>
          <w:rFonts w:ascii="Times New Roman" w:hAnsi="Times New Roman"/>
          <w:iCs/>
          <w:sz w:val="24"/>
          <w:szCs w:val="24"/>
        </w:rPr>
        <w:t>а молодых людей возраста 14 - 35</w:t>
      </w:r>
      <w:r w:rsidRPr="00F067D7">
        <w:rPr>
          <w:rFonts w:ascii="Times New Roman" w:hAnsi="Times New Roman"/>
          <w:iCs/>
          <w:sz w:val="24"/>
          <w:szCs w:val="24"/>
        </w:rPr>
        <w:t xml:space="preserve"> лет независимо от форм ее занятости и включает меры по: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решению задач, связанных с вовлечением молодежи в общественную деятельность;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обеспечению эффективной социализации молодежи, находящейся в трудной жизненной ситуации;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созданию механизмов формирования целостной системы продвижения инициативной и талантливой молодежи;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- обеспечению эффективного взаимодействия с молодежными общественными объединениями, некоммерческими организациями.</w:t>
      </w:r>
    </w:p>
    <w:p w:rsidR="005F245F" w:rsidRPr="00F067D7" w:rsidRDefault="005F245F" w:rsidP="00C83324">
      <w:pPr>
        <w:pStyle w:val="af0"/>
        <w:spacing w:after="0" w:line="240" w:lineRule="auto"/>
        <w:ind w:firstLine="708"/>
        <w:jc w:val="both"/>
      </w:pPr>
      <w:r w:rsidRPr="00F067D7">
        <w:t xml:space="preserve">Мероприятия Подпрограммы 2 «Развитие физической культуры и массового спорта в Ивановском сельсовете Рыльского района» выделены, исходя из необходимости решения некоторых задач в области физической культуры и спорта, к которым относятся: </w:t>
      </w:r>
    </w:p>
    <w:p w:rsidR="005F245F" w:rsidRPr="00F067D7" w:rsidRDefault="005F245F" w:rsidP="00C83324">
      <w:pPr>
        <w:pStyle w:val="af0"/>
        <w:spacing w:after="0" w:line="240" w:lineRule="auto"/>
        <w:jc w:val="both"/>
      </w:pPr>
      <w:r w:rsidRPr="00F067D7">
        <w:t xml:space="preserve">          -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F245F" w:rsidRPr="00F067D7" w:rsidRDefault="005F245F" w:rsidP="00C83324">
      <w:pPr>
        <w:pStyle w:val="a00"/>
        <w:spacing w:before="0" w:beforeAutospacing="0" w:after="0" w:afterAutospacing="0"/>
        <w:jc w:val="both"/>
      </w:pPr>
      <w:r w:rsidRPr="00F067D7">
        <w:t xml:space="preserve">        - совершенствование системы физического воспитания различных категорий и групп населения;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5F245F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В данную подпрограмму включены основные мероприятия по совершенствованию спортивной инфраструктуры и материально-технической базы, соответственно, для занятий физической культурой и массовым спортом и для подготовки спортсменов высокого класса.</w:t>
      </w:r>
    </w:p>
    <w:p w:rsidR="00C83324" w:rsidRPr="00F067D7" w:rsidRDefault="00C83324" w:rsidP="007546AE">
      <w:pPr>
        <w:tabs>
          <w:tab w:val="left" w:pos="567"/>
        </w:tabs>
        <w:spacing w:after="0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851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  <w:t>II</w:t>
      </w:r>
      <w:r w:rsidRPr="00F067D7">
        <w:rPr>
          <w:rFonts w:ascii="Times New Roman" w:hAnsi="Times New Roman" w:cs="Times New Roman"/>
          <w:b/>
          <w:sz w:val="28"/>
          <w:szCs w:val="24"/>
        </w:rPr>
        <w:t>.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Обоснование объёма финансовых ресурсов, необходимых для 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реализации муниципальной программы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OLE_LINK3"/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программы – </w:t>
      </w:r>
      <w:r w:rsidR="006D5C59">
        <w:rPr>
          <w:rFonts w:ascii="Times New Roman" w:hAnsi="Times New Roman" w:cs="Times New Roman"/>
          <w:color w:val="000000"/>
          <w:sz w:val="24"/>
          <w:szCs w:val="24"/>
        </w:rPr>
        <w:t>120</w:t>
      </w: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тыс. руб.  в т. ч.: за счет средств бюджета муниципального образования </w:t>
      </w:r>
      <w:r w:rsidR="006D5C59">
        <w:rPr>
          <w:rFonts w:ascii="Times New Roman" w:hAnsi="Times New Roman" w:cs="Times New Roman"/>
          <w:color w:val="000000"/>
          <w:sz w:val="24"/>
          <w:szCs w:val="24"/>
        </w:rPr>
        <w:t>120 тыс.</w:t>
      </w: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руб.,           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Объем бюджетных ассигнований Подпрограммы 1 «Повышение эффективности реализации молодёжной политики» муниципальной программы с </w:t>
      </w:r>
      <w:r w:rsidR="00500AF8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="00500AF8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гг. составляет </w:t>
      </w:r>
      <w:r w:rsidR="009F12CD" w:rsidRPr="00F067D7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рублей 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F067D7">
        <w:rPr>
          <w:rFonts w:ascii="Times New Roman" w:eastAsia="TimesNewRomanPSMT" w:hAnsi="Times New Roman"/>
          <w:sz w:val="24"/>
          <w:szCs w:val="24"/>
        </w:rPr>
        <w:t>О</w:t>
      </w:r>
      <w:r w:rsidR="009F12CD" w:rsidRPr="00F067D7">
        <w:rPr>
          <w:rFonts w:ascii="Times New Roman" w:eastAsia="TimesNewRomanPSMT" w:hAnsi="Times New Roman"/>
          <w:sz w:val="24"/>
          <w:szCs w:val="24"/>
        </w:rPr>
        <w:t>бъем бюджетных ассигнований П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одпрограммы 2 «Развитие физической культуры и массового спорта в Ивановском сельсовете Рыльского района» муниципальной программы с </w:t>
      </w:r>
      <w:r w:rsidR="00500AF8">
        <w:rPr>
          <w:rFonts w:ascii="Times New Roman" w:eastAsia="TimesNewRomanPSMT" w:hAnsi="Times New Roman"/>
          <w:sz w:val="24"/>
          <w:szCs w:val="24"/>
        </w:rPr>
        <w:t>2023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по </w:t>
      </w:r>
      <w:r w:rsidR="00500AF8">
        <w:rPr>
          <w:rFonts w:ascii="Times New Roman" w:eastAsia="TimesNewRomanPSMT" w:hAnsi="Times New Roman"/>
          <w:sz w:val="24"/>
          <w:szCs w:val="24"/>
        </w:rPr>
        <w:t>2025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гг. составляет </w:t>
      </w:r>
      <w:r w:rsidR="006D5C59">
        <w:rPr>
          <w:rFonts w:ascii="Times New Roman" w:eastAsia="TimesNewRomanPSMT" w:hAnsi="Times New Roman"/>
          <w:sz w:val="24"/>
          <w:szCs w:val="24"/>
        </w:rPr>
        <w:t>120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тыс. руб. в том числе по годам: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F067D7">
        <w:rPr>
          <w:rFonts w:ascii="Times New Roman" w:eastAsia="TimesNewRomanPSMT" w:hAnsi="Times New Roman"/>
          <w:sz w:val="24"/>
          <w:szCs w:val="24"/>
        </w:rPr>
        <w:t xml:space="preserve">            </w:t>
      </w:r>
      <w:r w:rsidR="00500AF8">
        <w:rPr>
          <w:rFonts w:ascii="Times New Roman" w:eastAsia="TimesNewRomanPSMT" w:hAnsi="Times New Roman"/>
          <w:sz w:val="24"/>
          <w:szCs w:val="24"/>
        </w:rPr>
        <w:t>2023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год – </w:t>
      </w:r>
      <w:r w:rsidR="006D5C59">
        <w:rPr>
          <w:rFonts w:ascii="Times New Roman" w:eastAsia="TimesNewRomanPSMT" w:hAnsi="Times New Roman"/>
          <w:sz w:val="24"/>
          <w:szCs w:val="24"/>
        </w:rPr>
        <w:t>40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тыс рублей;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F067D7">
        <w:rPr>
          <w:rFonts w:ascii="Times New Roman" w:eastAsia="TimesNewRomanPSMT" w:hAnsi="Times New Roman"/>
          <w:sz w:val="24"/>
          <w:szCs w:val="24"/>
        </w:rPr>
        <w:t xml:space="preserve">            202</w:t>
      </w:r>
      <w:r w:rsidR="006D5C59">
        <w:rPr>
          <w:rFonts w:ascii="Times New Roman" w:eastAsia="TimesNewRomanPSMT" w:hAnsi="Times New Roman"/>
          <w:sz w:val="24"/>
          <w:szCs w:val="24"/>
        </w:rPr>
        <w:t>4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год –</w:t>
      </w:r>
      <w:r w:rsidR="006D5C59">
        <w:rPr>
          <w:rFonts w:ascii="Times New Roman" w:eastAsia="TimesNewRomanPSMT" w:hAnsi="Times New Roman"/>
          <w:sz w:val="24"/>
          <w:szCs w:val="24"/>
        </w:rPr>
        <w:t xml:space="preserve"> 40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тыс. рублей;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TimesNewRomanPSMT" w:hAnsi="Times New Roman"/>
          <w:b/>
          <w:sz w:val="24"/>
          <w:szCs w:val="24"/>
        </w:rPr>
      </w:pPr>
      <w:r w:rsidRPr="00F067D7">
        <w:rPr>
          <w:rFonts w:ascii="Times New Roman" w:eastAsia="TimesNewRomanPSMT" w:hAnsi="Times New Roman"/>
          <w:sz w:val="24"/>
          <w:szCs w:val="24"/>
        </w:rPr>
        <w:t xml:space="preserve">            202</w:t>
      </w:r>
      <w:r w:rsidR="006D5C59">
        <w:rPr>
          <w:rFonts w:ascii="Times New Roman" w:eastAsia="TimesNewRomanPSMT" w:hAnsi="Times New Roman"/>
          <w:sz w:val="24"/>
          <w:szCs w:val="24"/>
        </w:rPr>
        <w:t>5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год –</w:t>
      </w:r>
      <w:r w:rsidR="002A735E" w:rsidRPr="00F067D7">
        <w:rPr>
          <w:rFonts w:ascii="Times New Roman" w:eastAsia="TimesNewRomanPSMT" w:hAnsi="Times New Roman"/>
          <w:sz w:val="24"/>
          <w:szCs w:val="24"/>
        </w:rPr>
        <w:t xml:space="preserve"> 40</w:t>
      </w:r>
      <w:r w:rsidRPr="00F067D7">
        <w:rPr>
          <w:rFonts w:ascii="Times New Roman" w:eastAsia="TimesNewRomanPSMT" w:hAnsi="Times New Roman"/>
          <w:sz w:val="24"/>
          <w:szCs w:val="24"/>
        </w:rPr>
        <w:t xml:space="preserve"> тыс. рублей;</w:t>
      </w:r>
    </w:p>
    <w:p w:rsidR="005F245F" w:rsidRPr="00F067D7" w:rsidRDefault="005F245F" w:rsidP="00C83324">
      <w:pPr>
        <w:spacing w:after="0" w:line="240" w:lineRule="auto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         Распределение бюджетных ассигнований на реализацию муниципальной программы утверждается решением Собрания депутатов Ивановского сельсовета Рыльского района о бюджете на текущий год и плановый период. Объемы бюджетных ассигнований уточняются ежегодно при формировании бюджета Ивановского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Ресурсное обеспечение реализации муниципальной программы за счет средств бюджета Ивановского сельсовета Рыльского района представлено в Приложении №4 к настоящей муниципальной программе. </w:t>
      </w:r>
    </w:p>
    <w:p w:rsidR="005F245F" w:rsidRDefault="005F245F" w:rsidP="00C83324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Информация по ресурсному обеспечению и прогнозная (справочная) оценка расходов федерального, областного бюджетов, бюджета Ивановского сельсовета Рыльского района    и внебюджетных источников на реализацию муниципальной программы приведена в приложении №5 к муниципальной программе.</w:t>
      </w:r>
      <w:bookmarkEnd w:id="3"/>
    </w:p>
    <w:p w:rsidR="00C83324" w:rsidRPr="00F067D7" w:rsidRDefault="00C83324" w:rsidP="00C83324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5F245F" w:rsidRPr="00F067D7" w:rsidRDefault="005F245F" w:rsidP="007546AE">
      <w:pPr>
        <w:spacing w:after="0"/>
        <w:jc w:val="center"/>
        <w:outlineLvl w:val="2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  <w:lang w:val="en-US"/>
        </w:rPr>
        <w:t>VIII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. </w:t>
      </w:r>
      <w:r w:rsidRPr="00F067D7">
        <w:rPr>
          <w:rFonts w:ascii="Times New Roman" w:hAnsi="Times New Roman"/>
          <w:b/>
          <w:sz w:val="28"/>
          <w:szCs w:val="24"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Финансовые риски, которые могут привести к снижению объемов финансирования программных мероприятий из средств бюджета Ивановского сельсовета Рыльского района. Возникновение данных рисков может привести к недофинансированию запланированных мероприятий всех подпрограмм, что осложнит оказание поддержки гражданам, и, как следствие, приведет к росту социальной напряженности в обществе.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Данные риски будут минимизированы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 и участников муниципальной программы за своевременное и высокопрофессиональное исполнение мероприятий программы.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Социальные риски связаны с недостаточным освещением в средствах массовой информации целей, задач и планируемых в рамках муниципальной программы результатов, с ошибками в реализации мероприятий программы, с 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Важно также демонстрировать достижения реализации программы и формировать группы лидеров.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5F245F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</w:t>
      </w:r>
    </w:p>
    <w:p w:rsidR="00C83324" w:rsidRPr="00F067D7" w:rsidRDefault="00C83324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</w:p>
    <w:p w:rsidR="005F245F" w:rsidRPr="00F067D7" w:rsidRDefault="005F245F" w:rsidP="007546AE">
      <w:pPr>
        <w:spacing w:after="0"/>
        <w:ind w:firstLine="540"/>
        <w:jc w:val="center"/>
        <w:rPr>
          <w:rFonts w:ascii="Times New Roman" w:hAnsi="Times New Roman"/>
          <w:b/>
          <w:bCs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  <w:lang w:val="en-US"/>
        </w:rPr>
        <w:t>IX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>. М</w:t>
      </w:r>
      <w:r w:rsidRPr="00F067D7">
        <w:rPr>
          <w:rFonts w:ascii="Times New Roman" w:hAnsi="Times New Roman"/>
          <w:b/>
          <w:sz w:val="28"/>
          <w:szCs w:val="24"/>
        </w:rPr>
        <w:t>етодика оценки эффективности муниципальной программы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– оценки степени достижения целей и решения задач муниципальной программы путем сопоставления фактически достигнутых в отчетном году значений показателей (индикаторов) программы и входящих в нее подпрограмм и их плановых значений, приведенных в приложении №1 к данной муниципальной программе, по формуле: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Сд = Зф/Зп*100%, где: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Сд – степень достижения целей (решения задач),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Зф – фактическое значение показателя (индикатора) Госпрограммы/подпрограммы в отчетном году,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Зп – запланированное на отчетный год значение показателя (индикатора) муниципальной программы/подпрограммы - для показателей (индикаторов), тенденцией изменения которых является рост значений, или 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Сд = Зп/Зф*100% - для показателя (индикатора), тенденцией изменения которых является снижение значений;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– оценки уровня освоения средств   бюджета Ивановского сельсовета Рыльского района и иных источников ресурсного обеспечения муниципальной программы путем сопоставления плановых и фактических объемов финансирования основных мероприятий программы, представленных в приложении №4 к данной муниципальной программе, по формуле: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Уф = Фф/Фп*100%, где: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Уф – уровень освоения средств муниципальной программы в отчетном году,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Фф – объем средств, фактически освоенных на реализацию муниципальной программы в отчетном году,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Фп – объем бюджетных назначений по муниципальной программе на отчетный год.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До начала очередного года реализации муниципальной программы ответственный исполнитель по каждому показателю (индикатору) муниципальной программы (подпрограммы) определяет и утверждает приказом интервалы значений показателя (индикатора), при которых реализация муниципальной программы характеризуется: 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высоким уровнем эффективности;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удовлетворительным уровнем эффективности;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неудовлетворительным уровнем эффективности.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Нижняя граница интервала значений показателя (индикатора) для целей отнесения муниципальной программы к высокому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отнесения </w:t>
      </w: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>муниципальной программы к удовлетворительному уровню эффективности не может быть ниже, чем значение, соответствующее степени достижения цели на соответствующий год, равной 75%.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Муниципальная программа считается реализуемой с высоким уровнем эффективности, если: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значения 95%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не менее 95% мероприятий, запланированных на отчетный год, выполнены в полном объеме;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освоено не менее 98% средств, запланированных для реализации муниципальной программы в отчетном году.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 Муниципальная программа считается реализуемой с удовлетворительным уровнем эффективности, если: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значения 80%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не менее 80% мероприятий, запланированных на отчетный год, выполнены в полном объеме;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освоено от 95 до 98% средств, запланированных для реализации муниципальной программы в отчетном году.</w:t>
      </w:r>
    </w:p>
    <w:p w:rsidR="005F245F" w:rsidRPr="00F067D7" w:rsidRDefault="005F245F" w:rsidP="00C83324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Если реализация муниципальной программы не отвечает приведенным выше критериям, уровень эффективности ее реализации в отчетном году признается неудовлетворительным.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Для расчета показателей (индикаторов) муниципальной программы при оценке эффективности ее реализации используются</w:t>
      </w:r>
    </w:p>
    <w:p w:rsidR="005F245F" w:rsidRPr="00F067D7" w:rsidRDefault="005F245F" w:rsidP="00C83324">
      <w:pPr>
        <w:tabs>
          <w:tab w:val="left" w:pos="900"/>
          <w:tab w:val="left" w:pos="1260"/>
        </w:tabs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данные бухгалтерской и финансовой отчетности исполнителей и участников муниципальной программы;</w:t>
      </w:r>
    </w:p>
    <w:p w:rsidR="005F245F" w:rsidRPr="00F067D7" w:rsidRDefault="005F245F" w:rsidP="00C83324">
      <w:pPr>
        <w:tabs>
          <w:tab w:val="left" w:pos="900"/>
          <w:tab w:val="left" w:pos="1260"/>
        </w:tabs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 иные формы отчетности и статистические сборники, содержащие информацию, необходимую для расчета показателей эффективности муниципальной программы.</w:t>
      </w:r>
    </w:p>
    <w:p w:rsidR="005F245F" w:rsidRPr="00F067D7" w:rsidRDefault="005F245F" w:rsidP="007546A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F245F" w:rsidRPr="00F067D7" w:rsidRDefault="005F245F" w:rsidP="00C83324">
      <w:pPr>
        <w:tabs>
          <w:tab w:val="left" w:pos="1875"/>
        </w:tabs>
        <w:spacing w:line="240" w:lineRule="auto"/>
        <w:ind w:firstLine="426"/>
        <w:jc w:val="center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X</w:t>
      </w:r>
      <w:r w:rsidRPr="00F067D7">
        <w:rPr>
          <w:rFonts w:ascii="Times New Roman" w:hAnsi="Times New Roman"/>
          <w:b/>
          <w:sz w:val="28"/>
          <w:szCs w:val="24"/>
        </w:rPr>
        <w:t xml:space="preserve">. Подпрограммы муниципальной программы Ивановского сельсовета Рыльского района Курской области «Повышение эффективности работы с молодёжью, организация   отдыха и   оздоровления детей, молодёжи,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/>
          <w:b/>
          <w:sz w:val="28"/>
          <w:szCs w:val="24"/>
        </w:rPr>
        <w:t>2023</w:t>
      </w:r>
      <w:r w:rsidRPr="00F067D7">
        <w:rPr>
          <w:rFonts w:ascii="Times New Roman" w:hAnsi="Times New Roman"/>
          <w:b/>
          <w:sz w:val="28"/>
          <w:szCs w:val="24"/>
        </w:rPr>
        <w:t>-</w:t>
      </w:r>
      <w:r w:rsidR="00500AF8">
        <w:rPr>
          <w:rFonts w:ascii="Times New Roman" w:hAnsi="Times New Roman"/>
          <w:b/>
          <w:sz w:val="28"/>
          <w:szCs w:val="24"/>
        </w:rPr>
        <w:t>2025</w:t>
      </w:r>
      <w:r w:rsidRPr="00F067D7">
        <w:rPr>
          <w:rFonts w:ascii="Times New Roman" w:hAnsi="Times New Roman"/>
          <w:b/>
          <w:sz w:val="28"/>
          <w:szCs w:val="24"/>
        </w:rPr>
        <w:t xml:space="preserve"> годы»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Подпрограмма 1 «Повышение эффективности реализации молодёжной политики» муниципальной программы   Ивановского сельсовета Рыльского района «</w:t>
      </w:r>
      <w:r w:rsidRPr="00F067D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Повышение эффективности работы с молодёжью, организация   отдыха и   оздоровления детей, молодёжи,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 w:cs="Times New Roman"/>
          <w:b/>
          <w:bCs/>
          <w:color w:val="000000"/>
          <w:sz w:val="28"/>
          <w:szCs w:val="24"/>
        </w:rPr>
        <w:t>2023</w:t>
      </w:r>
      <w:r w:rsidRPr="00F067D7">
        <w:rPr>
          <w:rFonts w:ascii="Times New Roman" w:hAnsi="Times New Roman" w:cs="Times New Roman"/>
          <w:b/>
          <w:bCs/>
          <w:color w:val="000000"/>
          <w:sz w:val="28"/>
          <w:szCs w:val="24"/>
        </w:rPr>
        <w:t>-</w:t>
      </w:r>
      <w:r w:rsidR="00500AF8">
        <w:rPr>
          <w:rFonts w:ascii="Times New Roman" w:hAnsi="Times New Roman" w:cs="Times New Roman"/>
          <w:b/>
          <w:bCs/>
          <w:color w:val="000000"/>
          <w:sz w:val="28"/>
          <w:szCs w:val="24"/>
        </w:rPr>
        <w:t>2025</w:t>
      </w:r>
      <w:r w:rsidRPr="00F067D7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годы</w:t>
      </w:r>
    </w:p>
    <w:p w:rsidR="005F245F" w:rsidRPr="00F067D7" w:rsidRDefault="005F245F" w:rsidP="00C833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5F245F" w:rsidRPr="00F067D7" w:rsidRDefault="005F245F" w:rsidP="00C833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ПАСПОРТ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подпрограммы 1</w:t>
      </w:r>
      <w:r w:rsidRPr="00F067D7">
        <w:rPr>
          <w:rFonts w:ascii="Times New Roman" w:eastAsia="HiddenHorzOCR" w:hAnsi="Times New Roman" w:cs="Times New Roman"/>
          <w:b/>
          <w:sz w:val="28"/>
          <w:szCs w:val="24"/>
        </w:rPr>
        <w:t xml:space="preserve"> 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«Повышение эффективности реализации молодёжной политики» муниципальной программы   Ивановского сельсовета Рыльского района «Повышение эффективности работы с молодёжью, развитие физической культуры и спорта в Ивановском сельсовете 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 xml:space="preserve">Рыльского района на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2023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–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2025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годы»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(далее – Подпрограмма 1)</w:t>
      </w:r>
    </w:p>
    <w:p w:rsidR="005F245F" w:rsidRPr="00F067D7" w:rsidRDefault="005F245F" w:rsidP="007546AE">
      <w:pPr>
        <w:jc w:val="both"/>
        <w:rPr>
          <w:rFonts w:ascii="Times New Roman" w:eastAsia="HiddenHorzOCR" w:hAnsi="Times New Roman"/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808"/>
        <w:gridCol w:w="6840"/>
      </w:tblGrid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</w:t>
            </w:r>
            <w:r w:rsidR="006D5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сельсовета Рыльского района;</w:t>
            </w:r>
          </w:p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«УХТО Администрации Ивановского сельсовета»; 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F245F" w:rsidRPr="00F067D7" w:rsidRDefault="005F245F" w:rsidP="00C83324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5F245F" w:rsidRPr="00F067D7" w:rsidRDefault="005F245F" w:rsidP="00C8332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rPr>
          <w:trHeight w:val="619"/>
        </w:trPr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создание условий для инновационной деятельности молодых людей, поддержка талантливой молодежи;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вовлечение молодежи в социальную практику. Поддержка молодой семьи;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создание инфраструктуры молодежной политики. Информационное обеспечение  молодежной политики.</w:t>
            </w:r>
          </w:p>
        </w:tc>
      </w:tr>
      <w:tr w:rsidR="005F245F" w:rsidRPr="00F067D7" w:rsidTr="005F245F">
        <w:trPr>
          <w:trHeight w:val="348"/>
        </w:trPr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- удельный вес численности молодых людей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участвующих в деятельности молодёжных общественных объединений, в общей численности молодежи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Ивановского сельсовета Рыльского района в возрасте 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удельный вес численности молодых людей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лет, принимающих участие в добровольческой деятельности, в общей численности</w:t>
            </w:r>
          </w:p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молодежи Ивановского сельсовета Рыльского района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удельный вес численности молодых людей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лет, участвующих в проектах и программах по работе с молодежью, оказавшейся в трудной жизненной ситуации,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удельный вес численности молодых людей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лет,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лет. 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40" w:type="dxa"/>
          </w:tcPr>
          <w:p w:rsidR="005F245F" w:rsidRPr="00F067D7" w:rsidRDefault="00500AF8" w:rsidP="00C8332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 w:rsidR="005F245F"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  <w:r w:rsidR="005F245F"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без деления на этапы</w:t>
            </w:r>
          </w:p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7546AE">
            <w:pPr>
              <w:pStyle w:val="ConsPlusNormal"/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7546AE">
            <w:pPr>
              <w:jc w:val="both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бюджетных ассигнований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 Подпрограммы 1 «Повышение эффективности реализации молодёжной политики» муниципальной программ</w:t>
            </w:r>
            <w:r w:rsidR="009F12C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 с </w:t>
            </w:r>
            <w:r w:rsidR="00500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9F12C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500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  <w:r w:rsidR="009F12CD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гг. составляет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42C18"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</w:tr>
      <w:tr w:rsidR="005F245F" w:rsidRPr="00F067D7" w:rsidTr="005F245F">
        <w:trPr>
          <w:trHeight w:val="360"/>
        </w:trPr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Реализация Подпрограммы 1 будет способствовать созданию необходимых условий для повышения эффективности молодежной политики на территории Ивановского сельсовета Рыльского района. В рамках подпрограммы будут обеспечены следующие результаты: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- увеличится удельный вес численности молодых людей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участвующих в деятельности молодёжных общественных объединений, в общей численности молодёжи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="00784D4A" w:rsidRPr="00F067D7">
              <w:rPr>
                <w:rFonts w:ascii="Times New Roman" w:eastAsia="HiddenHorzOCR" w:hAnsi="Times New Roman"/>
                <w:sz w:val="24"/>
                <w:szCs w:val="24"/>
              </w:rPr>
              <w:t>лет с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29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 до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30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- увеличится удельный вес численности молодых людей в возрасте 14-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участвующей в добровольческой деятельности, в общем количестве молодежи в Ивановском сельсовете Рыльского района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 с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13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 до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13,5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- увеличится удельный вес численности молодых людей в возрасте 14-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участвующих в проектах и программах по работе с молодежью, оказавшейся в трудной жизненной ситуации, 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 с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23,5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 до 2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4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- увеличится </w:t>
            </w: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удельный вес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численности молодых людей в возрасте 14-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участвующих в мероприятиях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в деятельности патриотических объединений, клубов, центров, 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в 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общем количестве молодежи  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 с </w:t>
            </w:r>
            <w:r w:rsidR="006D5C59">
              <w:rPr>
                <w:rFonts w:ascii="Times New Roman" w:eastAsia="HiddenHorzOCR" w:hAnsi="Times New Roman"/>
                <w:sz w:val="24"/>
                <w:szCs w:val="24"/>
              </w:rPr>
              <w:t>11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12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году.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F245F" w:rsidRPr="00F067D7" w:rsidRDefault="005F245F" w:rsidP="007546A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349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</w:rPr>
        <w:lastRenderedPageBreak/>
        <w:t>Х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>арактеристика сферы реализации Подпрограммы 1</w:t>
      </w:r>
    </w:p>
    <w:p w:rsidR="005F245F" w:rsidRPr="00F067D7" w:rsidRDefault="005F245F" w:rsidP="007546AE">
      <w:pPr>
        <w:spacing w:after="0"/>
        <w:ind w:left="360"/>
        <w:jc w:val="center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</w:rPr>
        <w:t>«Повышение эффективности реализации молодёжной политики»,</w:t>
      </w:r>
    </w:p>
    <w:p w:rsidR="005F245F" w:rsidRPr="00F067D7" w:rsidRDefault="005F245F" w:rsidP="007546AE">
      <w:pPr>
        <w:spacing w:after="0"/>
        <w:ind w:left="360"/>
        <w:jc w:val="center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</w:rPr>
        <w:t>описание основных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 проблем в указанной сфере и прогноз ее развития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Молодежную политику следует рассматривать как самостоятельное направление деятельности органов местного самоуправления, предусматривающее формирование необходимых социальных условий инновационного поселения,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результате отсутствия нормативного регулирования ряда вопросов и отсутствия комплексного подхода к решению проблем молодежи в последние десятилетия проявились негативные тенденции, которые при сохранении текущей экономической ситуации могут усиливаться.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Первая тенденция - снижение интереса молодежи к инновационной, научной и творческой деятельности. Отсутствие полномасштабной системы выявления и продвижения талантливой молодежи, механизмов вовлечения молодежи в инновационную деятельность может существенно затруднить реализацию государственных приоритетов по модернизации российской экономики.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Вторая тенденция - низкий уровень вовлеченности молодежи в социальную практику. Эта тенденция проявляется во всех сферах жизни молодого человека: гражданской, профессиональной, культурной, семейной. При сохранении такой ситуации возникает угроза устойчивой привычки к патернализму и восприятия социальной инфантильности как нормы, что уже через десять лет, когда современные молодые люди станут принимающими решения лицами, может ограничить возможности развития страны, в том числе из-за сокращения экономически активного населения.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Третья тенденция - отсутствие полноценной системы поддержки молодых людей, оказавшихся в трудной жизненной ситуации. При этом реализуемые программы не всегда нацелены на реабилитацию молодых людей и их возвращение к полноценной жизни. В этой ситуации возможно формирование изолированных групп населения (бывших заключенных, инвалидов, носителей социальных заболеваний, членов неблагополучных семей) и, как следствие - социальной нетерпимости и дестабилизации общественной жизни.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Наконец, перечисленные выше негативные тенденции усугубляются отсутствием современной инфраструктуры государственной молодежной политики, что выражается в ряде системных проблем. Целый ряд предоставляемых государственных и муниципальных услуг не представляет интереса для современной молодежи, что приводит к низкому спросу на них.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настоящее время молодежь составляет 18 процентов населения мира. В последнее десятилетие во многих странах, в том числе и в России, молодежь является группой риска с точки зрения благополучия: на рынке труда, в сфере правонарушений и проблем с физиологическим и психическим здоровьем, а также в связи с ранней смертностью и избыточной юношеской сверхсмертностью.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Известно, что молодежь является «убывающей» возрастной группой как в России, так и в Европе. Это связано со сверхнизкой рождаемостью.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Учитывая, что молодежь является важнейшей компонентой человеческих ресурсов в национальной экономике, следует отметить, что в ближайшей и среднесрочной </w:t>
      </w:r>
      <w:r w:rsidRPr="00F067D7">
        <w:rPr>
          <w:rFonts w:ascii="Times New Roman" w:eastAsia="HiddenHorzOCR" w:hAnsi="Times New Roman"/>
          <w:sz w:val="24"/>
          <w:szCs w:val="24"/>
        </w:rPr>
        <w:lastRenderedPageBreak/>
        <w:t>перспективе с точки зрения национальной безопасности намечается неблагоприятная перспектива.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этой связи возникла реальная необходимость в применении качественно новых подходов к решению проблем молодежи и совершенствованию системы мер, направленных на создание условий и возможностей для успешной социализации, и эффективной самореализации молодежи, для развития ее потенциала в интересах России.</w:t>
      </w:r>
    </w:p>
    <w:p w:rsidR="005F245F" w:rsidRPr="00F067D7" w:rsidRDefault="005F245F" w:rsidP="00C8332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Главным принципом в работе с молодежью в Ивановском сельсовете Рыльского района стало межведомственное взаимодействие и консолидация усилий органов государственной исполнительной и законодательной власти Курской области, органов местного самоуправления, общественных объединений и иных социальных институтов. Положительный опыт консолидированного партнерства обеспечил последовательное развитие всего комплекса мер в работе с молодежью. </w:t>
      </w:r>
    </w:p>
    <w:p w:rsidR="005F245F" w:rsidRPr="00F067D7" w:rsidRDefault="005F245F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 целях воспитания гражданственности и патриотизма молодежи</w:t>
      </w:r>
      <w:r w:rsidRPr="00F067D7">
        <w:rPr>
          <w:rFonts w:ascii="Times New Roman" w:hAnsi="Times New Roman"/>
          <w:b/>
          <w:sz w:val="24"/>
          <w:szCs w:val="24"/>
        </w:rPr>
        <w:t xml:space="preserve"> </w:t>
      </w:r>
      <w:r w:rsidRPr="00F067D7">
        <w:rPr>
          <w:rFonts w:ascii="Times New Roman" w:hAnsi="Times New Roman"/>
          <w:sz w:val="24"/>
          <w:szCs w:val="24"/>
        </w:rPr>
        <w:t>реализуется комплекс мероприятий, направленных на сохранение российских традиций и исторического наследия, увековечение памяти погибших защитников Отечества, развитие сети молодежных общественных организаций, клубов и объединений патриотической направленности, допризывная подготовка молодежи.</w:t>
      </w:r>
    </w:p>
    <w:p w:rsidR="005F245F" w:rsidRPr="00F067D7" w:rsidRDefault="005F245F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Особое значение уделяется формированию ценностей здорового образа жизни в молодежной среде. В целях сохранения здоровья молодого поколения, решения задач по первичной профилактике негативных явлений в молодежной среде </w:t>
      </w:r>
      <w:r w:rsidR="002478FA" w:rsidRPr="00F067D7">
        <w:rPr>
          <w:rFonts w:ascii="Times New Roman" w:hAnsi="Times New Roman"/>
          <w:sz w:val="24"/>
          <w:szCs w:val="24"/>
        </w:rPr>
        <w:t>в Ивановском</w:t>
      </w:r>
      <w:r w:rsidRPr="00F067D7">
        <w:rPr>
          <w:rFonts w:ascii="Times New Roman" w:hAnsi="Times New Roman"/>
          <w:sz w:val="24"/>
          <w:szCs w:val="24"/>
        </w:rPr>
        <w:t xml:space="preserve"> сельсовете Рыльского района </w:t>
      </w:r>
      <w:r w:rsidR="002478FA" w:rsidRPr="00F067D7">
        <w:rPr>
          <w:rFonts w:ascii="Times New Roman" w:hAnsi="Times New Roman"/>
          <w:sz w:val="24"/>
          <w:szCs w:val="24"/>
        </w:rPr>
        <w:t>реализуется акция</w:t>
      </w:r>
      <w:r w:rsidRPr="00F067D7">
        <w:rPr>
          <w:rFonts w:ascii="Times New Roman" w:hAnsi="Times New Roman"/>
          <w:sz w:val="24"/>
          <w:szCs w:val="24"/>
        </w:rPr>
        <w:t xml:space="preserve"> «Молодёжь против наркотиков, алкоголя и табачного дыма</w:t>
      </w:r>
      <w:r w:rsidR="002478FA">
        <w:rPr>
          <w:rFonts w:ascii="Times New Roman" w:hAnsi="Times New Roman"/>
          <w:sz w:val="24"/>
          <w:szCs w:val="24"/>
        </w:rPr>
        <w:t>»</w:t>
      </w:r>
      <w:r w:rsidRPr="00F067D7">
        <w:rPr>
          <w:rFonts w:ascii="Times New Roman" w:hAnsi="Times New Roman"/>
          <w:sz w:val="24"/>
          <w:szCs w:val="24"/>
        </w:rPr>
        <w:t xml:space="preserve">. </w:t>
      </w:r>
    </w:p>
    <w:p w:rsidR="005F245F" w:rsidRPr="00F067D7" w:rsidRDefault="005F245F" w:rsidP="00C83324">
      <w:pPr>
        <w:pStyle w:val="a9"/>
        <w:tabs>
          <w:tab w:val="left" w:pos="567"/>
        </w:tabs>
        <w:ind w:firstLine="567"/>
        <w:rPr>
          <w:b/>
          <w:sz w:val="24"/>
        </w:rPr>
      </w:pPr>
      <w:r w:rsidRPr="00F067D7">
        <w:rPr>
          <w:kern w:val="1"/>
          <w:sz w:val="24"/>
        </w:rPr>
        <w:t>Проводится активная работа по организации временной занятости молодежи.</w:t>
      </w:r>
    </w:p>
    <w:p w:rsidR="005F245F" w:rsidRPr="00F067D7" w:rsidRDefault="005F245F" w:rsidP="00C83324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Особое внимание уделяется работе с молодежью с ограниченными возможностями. Ежегодно, в целях создания условий для социальной реабилитации и адаптации молодежи данной категории, проводились мероприятия различного содержания и направленности, в том числе туристические поездки, творческие мероприятия, пасхальные и рождественские встречи.</w:t>
      </w:r>
    </w:p>
    <w:p w:rsidR="005F245F" w:rsidRPr="00F067D7" w:rsidRDefault="005F245F" w:rsidP="007546AE">
      <w:pPr>
        <w:jc w:val="center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</w:rPr>
        <w:t>II. Приоритеты молодежной политики в сфере реализации Подпрограммы 1, цели, задачи и показатели (индикаторы) достижения целей и решения задач, описание основных ожидаемых конечных результатов реализации Подпрограммы 1, сроков и контрольных этапов реализации Подпрограммы 1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Важнейшие приоритеты государственной молодежной политики определены в следующих нормативных правовых актах: </w:t>
      </w:r>
    </w:p>
    <w:p w:rsidR="005F245F" w:rsidRPr="00F067D7" w:rsidRDefault="005F245F" w:rsidP="00C83324">
      <w:pPr>
        <w:spacing w:after="0" w:line="240" w:lineRule="auto"/>
        <w:ind w:firstLine="426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-  </w:t>
      </w:r>
      <w:r w:rsidR="0050463D">
        <w:rPr>
          <w:rFonts w:ascii="Times New Roman" w:hAnsi="Times New Roman"/>
          <w:sz w:val="24"/>
          <w:szCs w:val="24"/>
        </w:rPr>
        <w:t>Р</w:t>
      </w:r>
      <w:r w:rsidRPr="00F067D7">
        <w:rPr>
          <w:rFonts w:ascii="Times New Roman" w:hAnsi="Times New Roman"/>
          <w:sz w:val="24"/>
          <w:szCs w:val="24"/>
        </w:rPr>
        <w:t>аспоряжением Правительства Российской Федерации от 29 ноября 2018 г.  № 2403-р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</w:t>
      </w:r>
      <w:r w:rsidRPr="00F067D7">
        <w:rPr>
          <w:rFonts w:ascii="Times New Roman" w:hAnsi="Times New Roman"/>
          <w:sz w:val="24"/>
          <w:szCs w:val="24"/>
        </w:rPr>
        <w:t>«Основы государственной молодежной политики Российской Федерации на период до 2025 года»</w:t>
      </w:r>
    </w:p>
    <w:p w:rsidR="002478FA" w:rsidRPr="0082760E" w:rsidRDefault="005F245F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/>
        <w:jc w:val="both"/>
        <w:rPr>
          <w:rFonts w:ascii="Times New Roman" w:eastAsia="HiddenHorzOCR" w:hAnsi="Times New Roman"/>
          <w:sz w:val="24"/>
          <w:szCs w:val="24"/>
        </w:rPr>
      </w:pPr>
      <w:r w:rsidRPr="00F067D7">
        <w:rPr>
          <w:rFonts w:ascii="Times New Roman" w:eastAsia="HiddenHorzOCR" w:hAnsi="Times New Roman"/>
          <w:bCs/>
          <w:sz w:val="24"/>
          <w:szCs w:val="24"/>
        </w:rPr>
        <w:t xml:space="preserve">         </w:t>
      </w:r>
      <w:r w:rsidRPr="00F067D7">
        <w:rPr>
          <w:rStyle w:val="afd"/>
          <w:rFonts w:ascii="Times New Roman" w:hAnsi="Times New Roman"/>
          <w:iCs/>
          <w:color w:val="000000"/>
          <w:sz w:val="24"/>
          <w:szCs w:val="24"/>
        </w:rPr>
        <w:t>-</w:t>
      </w:r>
      <w:r w:rsidR="002478FA">
        <w:rPr>
          <w:rFonts w:ascii="Times New Roman" w:eastAsia="HiddenHorzOCR" w:hAnsi="Times New Roman"/>
          <w:sz w:val="24"/>
          <w:szCs w:val="24"/>
        </w:rPr>
        <w:t xml:space="preserve">Закон </w:t>
      </w:r>
      <w:r w:rsidR="002478FA" w:rsidRPr="002478FA">
        <w:rPr>
          <w:rFonts w:ascii="Times New Roman" w:eastAsia="HiddenHorzOCR" w:hAnsi="Times New Roman"/>
          <w:sz w:val="24"/>
          <w:szCs w:val="24"/>
        </w:rPr>
        <w:t>курс</w:t>
      </w:r>
      <w:r w:rsidR="002478FA" w:rsidRPr="0082760E">
        <w:rPr>
          <w:rFonts w:ascii="Times New Roman" w:eastAsia="HiddenHorzOCR" w:hAnsi="Times New Roman"/>
          <w:sz w:val="24"/>
          <w:szCs w:val="24"/>
        </w:rPr>
        <w:t>кой области от 28 июня 2021 года N 45-ЗКО</w:t>
      </w:r>
      <w:r w:rsidR="002478FA" w:rsidRPr="0082760E">
        <w:rPr>
          <w:rFonts w:ascii="Times New Roman" w:eastAsia="HiddenHorzOCR" w:hAnsi="Times New Roman"/>
          <w:sz w:val="24"/>
          <w:szCs w:val="24"/>
        </w:rPr>
        <w:br/>
        <w:t xml:space="preserve">Об отдельных вопросах в сфере молодежной политики в Курской области </w:t>
      </w:r>
      <w:r w:rsidR="002478FA" w:rsidRPr="0082760E">
        <w:rPr>
          <w:rFonts w:ascii="Times New Roman" w:hAnsi="Times New Roman"/>
          <w:iCs/>
          <w:color w:val="000000"/>
          <w:sz w:val="24"/>
          <w:szCs w:val="24"/>
        </w:rPr>
        <w:t>Принят Курской областной Думой 17 июня 2021 года</w:t>
      </w:r>
    </w:p>
    <w:p w:rsidR="005F245F" w:rsidRPr="00477A56" w:rsidRDefault="0050463D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82760E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-З</w:t>
      </w:r>
      <w:r w:rsidR="005F245F" w:rsidRPr="0082760E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акон Курской области от 17.06.2002 № 28-ЗКО «О государственной поддержке молодежных и детских общественных объединений Курской области»</w:t>
      </w:r>
      <w:r w:rsidR="002478FA" w:rsidRPr="0082760E">
        <w:t xml:space="preserve"> </w:t>
      </w:r>
      <w:r w:rsidR="002478FA" w:rsidRPr="0082760E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(в ред. Законов Курской области от 12.08.2</w:t>
      </w:r>
      <w:r w:rsidR="002478FA"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 xml:space="preserve">004 N 34-ЗКО, от 14.03.2005 N 21-ЗКО, от 26.03.2010 N 12-ЗКО, от 22.11.2010 N 94-ЗКО, от 09.12.2013 N 119-ЗКО, от 13.06.2019 N 40-ЗКО, от 27.05.2021 N 37-ЗКО) </w:t>
      </w:r>
      <w:r w:rsidR="005F245F" w:rsidRPr="00477A56">
        <w:rPr>
          <w:rFonts w:ascii="Times New Roman" w:hAnsi="Times New Roman"/>
          <w:i/>
          <w:sz w:val="24"/>
          <w:szCs w:val="24"/>
        </w:rPr>
        <w:t>;</w:t>
      </w:r>
    </w:p>
    <w:p w:rsidR="005F245F" w:rsidRDefault="005F245F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- постановлении Губернатора Курской области от 29.09.2006 № 434 «О мерах государственной поддержки талантливой молодежи</w:t>
      </w:r>
      <w:r w:rsidR="002478FA"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»</w:t>
      </w:r>
      <w:r w:rsidR="00477A56" w:rsidRPr="00477A56">
        <w:rPr>
          <w:i/>
        </w:rPr>
        <w:t xml:space="preserve"> </w:t>
      </w:r>
      <w:r w:rsidR="00477A56"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 xml:space="preserve">(в ред. постановлений Губернатора Курской области от 30.05.2008 N 261, от 30.09.2011 N 406-пг, от 13.09.2012 N 361-пг, от </w:t>
      </w:r>
      <w:r w:rsidR="00477A56"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lastRenderedPageBreak/>
        <w:t>26.11.2014 N 520-пг, от 07.12.2015 N 556-пг, от 21.11.2017 N 320-пг, от 25.12.2019 N 524-пг, от 22.10.2020 N 323-пг)</w:t>
      </w:r>
      <w:r w:rsidR="002478FA" w:rsidRPr="00477A56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;</w:t>
      </w:r>
    </w:p>
    <w:p w:rsidR="0050463D" w:rsidRPr="00477A56" w:rsidRDefault="0050463D" w:rsidP="00C83324">
      <w:pPr>
        <w:pStyle w:val="ab"/>
        <w:tabs>
          <w:tab w:val="left" w:pos="567"/>
          <w:tab w:val="left" w:pos="709"/>
          <w:tab w:val="left" w:pos="9354"/>
        </w:tabs>
        <w:spacing w:after="0" w:line="240" w:lineRule="auto"/>
        <w:ind w:right="-1" w:firstLine="567"/>
        <w:jc w:val="both"/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</w:pPr>
      <w:r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- Распоряжение Администрации Курской области от 0</w:t>
      </w:r>
      <w:r w:rsidRPr="0050463D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2.12.2020 № 733-ра</w:t>
      </w:r>
      <w:r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 xml:space="preserve"> </w:t>
      </w:r>
      <w:r w:rsidRPr="0050463D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о Стр</w:t>
      </w:r>
      <w:r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 xml:space="preserve">атегии социально-экономического </w:t>
      </w:r>
      <w:r w:rsidRPr="0050463D">
        <w:rPr>
          <w:rStyle w:val="afd"/>
          <w:rFonts w:ascii="Times New Roman" w:hAnsi="Times New Roman"/>
          <w:i w:val="0"/>
          <w:iCs/>
          <w:color w:val="000000"/>
          <w:sz w:val="24"/>
          <w:szCs w:val="24"/>
        </w:rPr>
        <w:t>развития Курской области на период до 2030 года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Согласно указанным документам 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Основными приоритетами   в сфере реализации подпрограммы являются: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вовлечение молодежи в социальную практику и ее информирование о потенциальных возможностях саморазвития, обеспечение поддержки талантливой, творческой и предпринимательской активности молодежи;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повышение эффективности реализации мер по поддержке молодежи, находящейся в трудной жизненной ситуации;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Целью Подпрограммы 1 является создание возможностей для</w:t>
      </w:r>
      <w:r w:rsidRPr="00F067D7">
        <w:rPr>
          <w:rFonts w:ascii="Times New Roman" w:hAnsi="Times New Roman"/>
          <w:sz w:val="24"/>
          <w:szCs w:val="24"/>
        </w:rPr>
        <w:t xml:space="preserve"> успешной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социализации и эффективной самореализации </w:t>
      </w:r>
      <w:r w:rsidRPr="00F067D7">
        <w:rPr>
          <w:rFonts w:ascii="Times New Roman" w:hAnsi="Times New Roman"/>
          <w:sz w:val="24"/>
          <w:szCs w:val="24"/>
        </w:rPr>
        <w:t>молодых людей</w:t>
      </w:r>
      <w:r w:rsidRPr="00F067D7">
        <w:rPr>
          <w:rFonts w:ascii="Times New Roman" w:eastAsia="HiddenHorzOCR" w:hAnsi="Times New Roman"/>
          <w:sz w:val="24"/>
          <w:szCs w:val="24"/>
        </w:rPr>
        <w:t>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Задачи Подпрограммы 1: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1) создание условий для инновационной деятельности молодых людей, поддержка талантливой молодежи;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2) создание условий для вовлечения молодежи в активную общественную деятельность;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3) 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4) гражданско-патриотическое воспитание и допризывная подготовка молодежи. Формирование российской идентичности и толерантности в молодежной среде;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5) вовлечение молодежи в социальную практику. Поддержка молодой семьи;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6) создание инфраструктуры молодежной политики. Информационное обеспечение молодежной политики.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Оценка достижения целей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Подпрограммы 1 </w:t>
      </w:r>
      <w:r w:rsidRPr="00F067D7">
        <w:rPr>
          <w:rFonts w:ascii="Times New Roman" w:hAnsi="Times New Roman"/>
          <w:color w:val="000000"/>
          <w:sz w:val="24"/>
          <w:szCs w:val="24"/>
        </w:rPr>
        <w:t>производится посредством следующих показателей: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лет, участвующих в деятельности молодёжных общественных объединений, в общей численности молодёжи Ивановского сельсовета Рыльского района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–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показывает, какой процент граждан Ивановского сельсовета Рыльского района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 ежегодно </w:t>
      </w:r>
      <w:r w:rsidR="004279CF" w:rsidRPr="00F067D7">
        <w:rPr>
          <w:rFonts w:ascii="Times New Roman" w:eastAsia="HiddenHorzOCR" w:hAnsi="Times New Roman"/>
          <w:sz w:val="24"/>
          <w:szCs w:val="24"/>
        </w:rPr>
        <w:t>участвует в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деятельности молодёжных общественных </w:t>
      </w:r>
      <w:r w:rsidR="004279CF" w:rsidRPr="00F067D7">
        <w:rPr>
          <w:rFonts w:ascii="Times New Roman" w:eastAsia="HiddenHorzOCR" w:hAnsi="Times New Roman"/>
          <w:sz w:val="24"/>
          <w:szCs w:val="24"/>
        </w:rPr>
        <w:t>объединений Ивановского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принимающих участие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в деятельности молодёжных общественных объединений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, к общей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F067D7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района, человек. 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лет, принимающих участие в добровольческой деятельности, в общем количестве молодежи Ивановского сельсовета Рыльского района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 – показывает какой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lastRenderedPageBreak/>
        <w:t xml:space="preserve">процент жителей  Ивановского сельсовета Рыльского района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 ежегодно принимает участие (разово или на постоянной основе) в добровольческой деятельности.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, к общей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</w:t>
      </w:r>
      <w:r w:rsidR="002A735E" w:rsidRPr="00F067D7">
        <w:rPr>
          <w:rFonts w:ascii="Times New Roman" w:hAnsi="Times New Roman"/>
          <w:color w:val="000000"/>
          <w:sz w:val="24"/>
          <w:szCs w:val="24"/>
        </w:rPr>
        <w:t>территории Ивановского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принимающих участие в добровольческой деятельности</w:t>
      </w:r>
      <w:r w:rsidRPr="00F067D7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района, человек.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лет, участвующих в  проектах и программах по работе с молодежью, оказавшейся в трудной жизненной ситуации, в общем количестве молодежи  Ивановского сельсовета Рыльского района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 –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показывает, какой процент граждан  Ивановского сельсовета Рыльского района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 ежегодно принимает участие (разово или на постоянной основе) в проектах и программах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по работе с молодежью, оказавшейся в трудной жизненной ситуации.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участвующих в проектах и программах по работе с молодежью, оказавшейся в трудной жизненной ситуации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, к общей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Рыльского района Курской области.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участвующих в  проектах и программах по работе с молодежью, оказавшейся в трудной жизненной ситуации</w:t>
      </w:r>
      <w:r w:rsidRPr="00F067D7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района, человек.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лет,</w:t>
      </w:r>
      <w:r w:rsidRPr="00F067D7">
        <w:rPr>
          <w:rFonts w:ascii="Times New Roman" w:hAnsi="Times New Roman"/>
          <w:sz w:val="24"/>
          <w:szCs w:val="24"/>
        </w:rPr>
        <w:t xml:space="preserve"> участвующих в деятельности патриотических объединений, клубов, центров,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в общем количестве молодежи Ивановского сельсовета Рыльского района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Целевой показатель определяется как отношение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sz w:val="24"/>
          <w:szCs w:val="24"/>
        </w:rPr>
        <w:t>участвующих в деятельности патриотических объединений, клубов, центров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, к общей численности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Ивановского сельсовета Рыльского района.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Показатель определяется по формуле: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В/А*100%, где: 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В –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sz w:val="24"/>
          <w:szCs w:val="24"/>
        </w:rPr>
        <w:t>участвующих в деятельности патриотических объединений, клубов, центров</w:t>
      </w:r>
      <w:r w:rsidRPr="00F067D7">
        <w:rPr>
          <w:rFonts w:ascii="Times New Roman" w:hAnsi="Times New Roman"/>
          <w:color w:val="000000"/>
          <w:sz w:val="24"/>
          <w:szCs w:val="24"/>
        </w:rPr>
        <w:t>;</w:t>
      </w:r>
    </w:p>
    <w:p w:rsidR="005F245F" w:rsidRPr="00F067D7" w:rsidRDefault="005F245F" w:rsidP="00C83324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А – общая численность молодых людей в возрасте от 14 до </w:t>
      </w:r>
      <w:r w:rsidR="00500AF8">
        <w:rPr>
          <w:rFonts w:ascii="Times New Roman" w:hAnsi="Times New Roman"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лет, проживающих на территории   Ивановского сельсовета Рыльского района, человек.  </w:t>
      </w:r>
    </w:p>
    <w:p w:rsidR="005F245F" w:rsidRPr="00F067D7" w:rsidRDefault="005F245F" w:rsidP="00C83324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Значение целевых показателей (индикаторов) за отчетный период определяется путем мониторинга, проводимого   Администрацией Ивановского сельсовета Рыльского района  Курской области, включающего в себя сбор и анализ информации о выполнении показателей.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Реализация Подпрограммы 1 будет осуществляться в один этап с </w:t>
      </w:r>
      <w:r w:rsidR="00500AF8">
        <w:rPr>
          <w:rFonts w:ascii="Times New Roman" w:eastAsia="HiddenHorzOCR" w:hAnsi="Times New Roman"/>
          <w:sz w:val="24"/>
          <w:szCs w:val="24"/>
        </w:rPr>
        <w:t>2023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по 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годы.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lastRenderedPageBreak/>
        <w:t>В целом в результате реализации Подпрограммы 1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Основной общественно значимый результат реализации настоящей подпрограммы - предупреждение потерь «человеческого капитала».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Результатом реализации Подпрограммы 1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и девиантного поведения.</w:t>
      </w:r>
    </w:p>
    <w:p w:rsidR="005F245F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Кроме того, отдельным значимым результатом реализации подпрограммы станет возвращение в общество и к созидательному труду молодых людей, оказавшихся в трудной жизненной ситуации.</w:t>
      </w:r>
    </w:p>
    <w:p w:rsidR="00C83324" w:rsidRPr="00F067D7" w:rsidRDefault="00C83324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F067D7" w:rsidRDefault="005F245F" w:rsidP="007546AE">
      <w:pPr>
        <w:spacing w:after="0"/>
        <w:jc w:val="center"/>
        <w:outlineLvl w:val="2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  <w:lang w:val="en-US"/>
        </w:rPr>
        <w:t>III</w:t>
      </w:r>
      <w:r w:rsidRPr="00F067D7">
        <w:rPr>
          <w:rFonts w:ascii="Times New Roman" w:eastAsia="HiddenHorzOCR" w:hAnsi="Times New Roman"/>
          <w:b/>
          <w:sz w:val="28"/>
          <w:szCs w:val="24"/>
        </w:rPr>
        <w:t xml:space="preserve">.  Характеристика основных мероприятий Подпрограммы </w:t>
      </w:r>
      <w:r w:rsidRPr="00F067D7">
        <w:rPr>
          <w:rFonts w:ascii="Times New Roman" w:eastAsia="HiddenHorzOCR" w:hAnsi="Times New Roman"/>
          <w:b/>
          <w:sz w:val="24"/>
          <w:szCs w:val="24"/>
        </w:rPr>
        <w:t>1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          Подпрограмма 1 содержит шесть основных мероприятий: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Основное мероприятие Подпрограммы 1</w:t>
      </w:r>
    </w:p>
    <w:p w:rsidR="005F245F" w:rsidRPr="00F067D7" w:rsidRDefault="005F245F" w:rsidP="00C83324">
      <w:pPr>
        <w:pStyle w:val="ConsPlusCell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Pr="00F067D7">
        <w:rPr>
          <w:rFonts w:ascii="Times New Roman" w:hAnsi="Times New Roman" w:cs="Times New Roman"/>
          <w:bCs/>
          <w:sz w:val="24"/>
          <w:szCs w:val="24"/>
        </w:rPr>
        <w:t>«Реализация мероприятий в сфере молодежной политики»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направлено на: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- реализацию мероприятий по </w:t>
      </w:r>
      <w:r w:rsidRPr="00F067D7">
        <w:rPr>
          <w:rFonts w:ascii="Times New Roman" w:hAnsi="Times New Roman"/>
          <w:sz w:val="24"/>
          <w:szCs w:val="24"/>
        </w:rPr>
        <w:t>созданию условий для вовлечения молодежи в активную общественную деятельность;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реализацию мероприятий по развитию международных молодежных контактов;</w:t>
      </w:r>
    </w:p>
    <w:p w:rsidR="005F245F" w:rsidRPr="00F067D7" w:rsidRDefault="0050463D" w:rsidP="00C83324">
      <w:pPr>
        <w:spacing w:after="0" w:line="240" w:lineRule="auto"/>
        <w:ind w:firstLine="284"/>
        <w:jc w:val="both"/>
        <w:rPr>
          <w:rFonts w:ascii="Times New Roman" w:eastAsia="HiddenHorzOCR" w:hAnsi="Times New Roman"/>
          <w:b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 xml:space="preserve">        </w:t>
      </w:r>
      <w:r w:rsidRPr="0050463D">
        <w:rPr>
          <w:rFonts w:ascii="Times New Roman" w:eastAsia="HiddenHorzOCR" w:hAnsi="Times New Roman"/>
          <w:sz w:val="24"/>
          <w:szCs w:val="24"/>
        </w:rPr>
        <w:t>-</w:t>
      </w:r>
      <w:r>
        <w:rPr>
          <w:rFonts w:ascii="Times New Roman" w:eastAsia="HiddenHorzOCR" w:hAnsi="Times New Roman"/>
          <w:sz w:val="24"/>
          <w:szCs w:val="24"/>
        </w:rPr>
        <w:t xml:space="preserve"> </w:t>
      </w:r>
      <w:r w:rsidR="005F245F" w:rsidRPr="00F067D7">
        <w:rPr>
          <w:rFonts w:ascii="Times New Roman" w:eastAsia="HiddenHorzOCR" w:hAnsi="Times New Roman"/>
          <w:sz w:val="24"/>
          <w:szCs w:val="24"/>
        </w:rPr>
        <w:t>реализацию мероприятий по привлечению институтов гражданского общества, общественных объединений и организаций.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В рамках основного мероприятия будут проводиться: смотр-конкурс детских общественных организаций, праздник, посвящённый Дню детских организаций России, игры в районном клубе интеллектуально-развлекательных игр для старшеклассников </w:t>
      </w:r>
      <w:r w:rsidR="003728D8" w:rsidRPr="00F067D7">
        <w:rPr>
          <w:rFonts w:ascii="Times New Roman" w:eastAsia="HiddenHorzOCR" w:hAnsi="Times New Roman"/>
          <w:sz w:val="24"/>
          <w:szCs w:val="24"/>
        </w:rPr>
        <w:t>и другие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мероприятия. 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F067D7" w:rsidRDefault="005F245F" w:rsidP="00C8332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лет, участвующих в деятельности молодежных общественных объединений, в общей численности молодёжи в возрасте от 14 до 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лет;</w:t>
      </w:r>
    </w:p>
    <w:p w:rsidR="005F245F" w:rsidRPr="00F067D7" w:rsidRDefault="005F245F" w:rsidP="00C83324">
      <w:pPr>
        <w:pStyle w:val="ConsPlusCell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лет, принимающих участие в добровольческой деятельности, в общем количестве молодежи Ивановского сельсовета Рыльского района в возрасте от 14 до </w:t>
      </w:r>
      <w:r w:rsidR="00500A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лет.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F067D7" w:rsidRDefault="005F245F" w:rsidP="00C83324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- увеличение удельного веса численности молодых людей в возрасте от 14 до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лет, участвующих в деятельности молодежных общественных объединений, в общей численности молодёжи в возрасте от 14 до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лет с 2</w:t>
      </w:r>
      <w:r w:rsidR="0050463D">
        <w:rPr>
          <w:rFonts w:ascii="Times New Roman" w:eastAsia="HiddenHorzOCR" w:hAnsi="Times New Roman" w:cs="Times New Roman"/>
          <w:sz w:val="24"/>
          <w:szCs w:val="24"/>
        </w:rPr>
        <w:t>8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>% в 20</w:t>
      </w:r>
      <w:r w:rsidR="0050463D">
        <w:rPr>
          <w:rFonts w:ascii="Times New Roman" w:eastAsia="HiddenHorzOCR" w:hAnsi="Times New Roman" w:cs="Times New Roman"/>
          <w:sz w:val="24"/>
          <w:szCs w:val="24"/>
        </w:rPr>
        <w:t>23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году до 2</w:t>
      </w:r>
      <w:r w:rsidR="0050463D">
        <w:rPr>
          <w:rFonts w:ascii="Times New Roman" w:eastAsia="HiddenHorzOCR" w:hAnsi="Times New Roman" w:cs="Times New Roman"/>
          <w:sz w:val="24"/>
          <w:szCs w:val="24"/>
        </w:rPr>
        <w:t>9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% к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году;</w:t>
      </w:r>
    </w:p>
    <w:p w:rsidR="005F245F" w:rsidRPr="00F067D7" w:rsidRDefault="005F245F" w:rsidP="00C83324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  <w:lang w:eastAsia="en-US"/>
        </w:rPr>
      </w:pP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- увеличение </w:t>
      </w:r>
      <w:r w:rsidRPr="00F067D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удельного веса </w:t>
      </w:r>
      <w:r w:rsidRPr="00F067D7">
        <w:rPr>
          <w:rFonts w:ascii="Times New Roman" w:hAnsi="Times New Roman" w:cs="Times New Roman"/>
          <w:sz w:val="24"/>
          <w:szCs w:val="24"/>
        </w:rPr>
        <w:t>численности молодых людей в возрасте 14-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лет, участвующих в добровольческой деятельности, в общем количестве молодежи в Ивановском сельсовете Рыльского района в возрасте от 14 до 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 с </w:t>
      </w:r>
      <w:r w:rsidR="0050463D">
        <w:rPr>
          <w:rFonts w:ascii="Times New Roman" w:hAnsi="Times New Roman" w:cs="Times New Roman"/>
          <w:sz w:val="24"/>
          <w:szCs w:val="24"/>
        </w:rPr>
        <w:t>11</w:t>
      </w:r>
      <w:r w:rsidRPr="00F067D7">
        <w:rPr>
          <w:rFonts w:ascii="Times New Roman" w:hAnsi="Times New Roman" w:cs="Times New Roman"/>
          <w:sz w:val="24"/>
          <w:szCs w:val="24"/>
        </w:rPr>
        <w:t>% в 20</w:t>
      </w:r>
      <w:r w:rsidR="0050463D">
        <w:rPr>
          <w:rFonts w:ascii="Times New Roman" w:hAnsi="Times New Roman" w:cs="Times New Roman"/>
          <w:sz w:val="24"/>
          <w:szCs w:val="24"/>
        </w:rPr>
        <w:t>23</w:t>
      </w:r>
      <w:r w:rsidRPr="00F067D7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50463D">
        <w:rPr>
          <w:rFonts w:ascii="Times New Roman" w:hAnsi="Times New Roman" w:cs="Times New Roman"/>
          <w:sz w:val="24"/>
          <w:szCs w:val="24"/>
        </w:rPr>
        <w:t>12</w:t>
      </w:r>
      <w:r w:rsidRPr="00F067D7">
        <w:rPr>
          <w:rFonts w:ascii="Times New Roman" w:hAnsi="Times New Roman" w:cs="Times New Roman"/>
          <w:sz w:val="24"/>
          <w:szCs w:val="24"/>
        </w:rPr>
        <w:t xml:space="preserve">% к </w:t>
      </w:r>
      <w:r w:rsidR="00500AF8">
        <w:rPr>
          <w:rFonts w:ascii="Times New Roman" w:hAnsi="Times New Roman" w:cs="Times New Roman"/>
          <w:sz w:val="24"/>
          <w:szCs w:val="24"/>
        </w:rPr>
        <w:t>2025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         Последствия не реализации   основного мероприятия </w:t>
      </w:r>
      <w:r w:rsidRPr="00F067D7">
        <w:rPr>
          <w:rFonts w:ascii="Times New Roman" w:eastAsia="HiddenHorzOCR" w:hAnsi="Times New Roman"/>
          <w:sz w:val="24"/>
          <w:szCs w:val="24"/>
        </w:rPr>
        <w:t>1.1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>: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уменьшение охвата молодых людей различными формами социальной деятельности; снижение общего уровня социализации молодежи и уровня эффективности ее самореализации.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Сроки реализации основного мероприятия– </w:t>
      </w:r>
      <w:r w:rsidR="00500AF8">
        <w:rPr>
          <w:rFonts w:ascii="Times New Roman" w:eastAsia="HiddenHorzOCR" w:hAnsi="Times New Roman"/>
          <w:sz w:val="24"/>
          <w:szCs w:val="24"/>
        </w:rPr>
        <w:t>2023</w:t>
      </w:r>
      <w:r w:rsidRPr="00F067D7">
        <w:rPr>
          <w:rFonts w:ascii="Times New Roman" w:eastAsia="HiddenHorzOCR" w:hAnsi="Times New Roman"/>
          <w:sz w:val="24"/>
          <w:szCs w:val="24"/>
        </w:rPr>
        <w:t>-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годы</w:t>
      </w:r>
    </w:p>
    <w:p w:rsidR="005F245F" w:rsidRPr="00F067D7" w:rsidRDefault="0050463D" w:rsidP="00C83324">
      <w:pPr>
        <w:pStyle w:val="ConsPlusCell"/>
        <w:ind w:firstLine="567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F245F" w:rsidRPr="00F067D7"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="005F245F" w:rsidRPr="00F067D7">
        <w:rPr>
          <w:rFonts w:ascii="Times New Roman" w:eastAsia="HiddenHorzOCR" w:hAnsi="Times New Roman" w:cs="Times New Roman"/>
          <w:sz w:val="24"/>
          <w:szCs w:val="24"/>
        </w:rPr>
        <w:t>Формирование условий для вовлечения молодежи в социальную практику" направлено на: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lastRenderedPageBreak/>
        <w:t>- реализацию мероприятий, способствующих социализации молодежи, находящейся в трудной жизненной ситуации;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реализацию мероприятий по вовлечению молодежи в добровольческую (волонтерскую) деятельность;</w:t>
      </w:r>
    </w:p>
    <w:p w:rsidR="005F245F" w:rsidRPr="00F067D7" w:rsidRDefault="005F245F" w:rsidP="00C83324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- реализацию мероприятий по </w:t>
      </w:r>
      <w:r w:rsidRPr="00F067D7">
        <w:rPr>
          <w:rFonts w:ascii="Times New Roman" w:hAnsi="Times New Roman"/>
          <w:sz w:val="24"/>
          <w:szCs w:val="24"/>
        </w:rPr>
        <w:t>созданию условий для вовлечения молодежи в активную общественную деятельность;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В рамках основного мероприятия будут проводиться   акция «Молодёжь против наркотиков, алкоголя и табачного дыма», </w:t>
      </w:r>
      <w:r w:rsidRPr="00F067D7">
        <w:rPr>
          <w:rFonts w:ascii="Times New Roman" w:hAnsi="Times New Roman"/>
          <w:sz w:val="24"/>
          <w:szCs w:val="24"/>
        </w:rPr>
        <w:t>семинары, научно-практические конференции, круглые столы по вопросам профилактики негативных явлений в молодежной среде</w:t>
      </w:r>
      <w:r w:rsidRPr="00F067D7">
        <w:rPr>
          <w:rFonts w:ascii="Times New Roman" w:hAnsi="Times New Roman"/>
          <w:spacing w:val="-6"/>
          <w:sz w:val="24"/>
          <w:szCs w:val="24"/>
        </w:rPr>
        <w:t>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лет, участвующих </w:t>
      </w:r>
      <w:r w:rsidR="00AB7629" w:rsidRPr="00F067D7">
        <w:rPr>
          <w:rFonts w:ascii="Times New Roman" w:hAnsi="Times New Roman"/>
          <w:iCs/>
          <w:color w:val="000000"/>
          <w:sz w:val="24"/>
          <w:szCs w:val="24"/>
        </w:rPr>
        <w:t>в проектах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и программах по работе с молодежью, оказавшейся в трудной жизненной ситуации, в общем количестве молодежи   Ивановского сельсовета Рыльского района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увеличится удельный вес численности молодых людей в возрасте 14-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участвующих в проектах и программах по работе с молодежью, оказавшейся в трудной жизненной ситуации,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в общем количестве молодежи Ивановского сельсовета Рыльского района Курской области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 с </w:t>
      </w:r>
      <w:r w:rsidR="0050463D">
        <w:rPr>
          <w:rFonts w:ascii="Times New Roman" w:eastAsia="HiddenHorzOCR" w:hAnsi="Times New Roman"/>
          <w:sz w:val="24"/>
          <w:szCs w:val="24"/>
        </w:rPr>
        <w:t>23,5</w:t>
      </w:r>
      <w:r w:rsidRPr="00F067D7">
        <w:rPr>
          <w:rFonts w:ascii="Times New Roman" w:eastAsia="HiddenHorzOCR" w:hAnsi="Times New Roman"/>
          <w:sz w:val="24"/>
          <w:szCs w:val="24"/>
        </w:rPr>
        <w:t>% в 20</w:t>
      </w:r>
      <w:r w:rsidR="0050463D">
        <w:rPr>
          <w:rFonts w:ascii="Times New Roman" w:eastAsia="HiddenHorzOCR" w:hAnsi="Times New Roman"/>
          <w:sz w:val="24"/>
          <w:szCs w:val="24"/>
        </w:rPr>
        <w:t>23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году до 2</w:t>
      </w:r>
      <w:r w:rsidR="0050463D">
        <w:rPr>
          <w:rFonts w:ascii="Times New Roman" w:eastAsia="HiddenHorzOCR" w:hAnsi="Times New Roman"/>
          <w:sz w:val="24"/>
          <w:szCs w:val="24"/>
        </w:rPr>
        <w:t>4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% к 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году.</w:t>
      </w:r>
    </w:p>
    <w:p w:rsidR="005F245F" w:rsidRPr="00F067D7" w:rsidRDefault="005F245F" w:rsidP="00C83324">
      <w:pPr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         Последствия не реализации основного мероприятия.: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уменьшение охвата молодых людей различными формами социальной деятельности; </w:t>
      </w:r>
    </w:p>
    <w:p w:rsidR="005F245F" w:rsidRPr="00F067D7" w:rsidRDefault="0050463D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-</w:t>
      </w:r>
      <w:r w:rsidR="005F245F" w:rsidRPr="00F067D7">
        <w:rPr>
          <w:rFonts w:ascii="Times New Roman" w:hAnsi="Times New Roman"/>
          <w:iCs/>
          <w:color w:val="000000"/>
          <w:sz w:val="24"/>
          <w:szCs w:val="24"/>
        </w:rPr>
        <w:t>снижение общего уровня социализации молодежи и уровня эффективности ее самореализации.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Сроки реализации основного мероприятия 1.2. – </w:t>
      </w:r>
      <w:r w:rsidR="00500AF8">
        <w:rPr>
          <w:rFonts w:ascii="Times New Roman" w:eastAsia="HiddenHorzOCR" w:hAnsi="Times New Roman"/>
          <w:sz w:val="24"/>
          <w:szCs w:val="24"/>
        </w:rPr>
        <w:t>2023</w:t>
      </w:r>
      <w:r w:rsidRPr="00F067D7">
        <w:rPr>
          <w:rFonts w:ascii="Times New Roman" w:eastAsia="HiddenHorzOCR" w:hAnsi="Times New Roman"/>
          <w:sz w:val="24"/>
          <w:szCs w:val="24"/>
        </w:rPr>
        <w:t>-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годы.</w:t>
      </w:r>
    </w:p>
    <w:p w:rsidR="005F245F" w:rsidRPr="00F067D7" w:rsidRDefault="005F245F" w:rsidP="00C83324">
      <w:pPr>
        <w:pStyle w:val="ConsPlusCell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>Основное мероприятие «Реализация мер, направленных на ф</w:t>
      </w:r>
      <w:r w:rsidRPr="00F067D7">
        <w:rPr>
          <w:rFonts w:ascii="Times New Roman" w:hAnsi="Times New Roman" w:cs="Times New Roman"/>
          <w:bCs/>
          <w:sz w:val="24"/>
          <w:szCs w:val="24"/>
        </w:rPr>
        <w:t>ормирование российской идентичности и толерантности в молодежной среде и гражданско-патриотическое воспитание молодежи»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направлено на:</w:t>
      </w:r>
    </w:p>
    <w:p w:rsidR="005F245F" w:rsidRPr="00F067D7" w:rsidRDefault="005F245F" w:rsidP="00C83324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обязанностей;</w:t>
      </w:r>
    </w:p>
    <w:p w:rsidR="005F245F" w:rsidRPr="00F067D7" w:rsidRDefault="005F245F" w:rsidP="00C83324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совершенствование нормативно-правовой и организационно-методической базы патриотического воспитания;</w:t>
      </w:r>
    </w:p>
    <w:p w:rsidR="005F245F" w:rsidRPr="00F067D7" w:rsidRDefault="005F245F" w:rsidP="00C83324">
      <w:pPr>
        <w:spacing w:after="0" w:line="240" w:lineRule="auto"/>
        <w:ind w:firstLine="567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повышение качества патриотического воспитания в учреждениях сферы образования и молодежной политики, развитие центров патриотического воспитания подрастающего поколения;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проведение научно обоснованной организаторской и пропагандистской деятельности с целью дальнейшего развития патриотизма как стержневой духовной составляющей России.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рамках основного мероприятия будут проводиться    военно-спортивная игра «Зарница», туристические слёты, фестиваль патриотической песни «Боль сердец», мероприятия, посвящённые Дню памяти воинов-интернационалистов, Дню Победы, Дню героя России и так далее, обеспечено участие представителей поселения в областных</w:t>
      </w:r>
      <w:r w:rsidRPr="00F067D7">
        <w:rPr>
          <w:rFonts w:ascii="Times New Roman" w:hAnsi="Times New Roman"/>
          <w:sz w:val="24"/>
          <w:szCs w:val="24"/>
        </w:rPr>
        <w:t xml:space="preserve"> сборах, слетах военно-патриотических клубов, в </w:t>
      </w:r>
      <w:r w:rsidRPr="00F067D7">
        <w:rPr>
          <w:rFonts w:ascii="Times New Roman" w:hAnsi="Times New Roman"/>
          <w:spacing w:val="-4"/>
          <w:sz w:val="24"/>
          <w:szCs w:val="24"/>
        </w:rPr>
        <w:t>районных праздниках и фестивалях гражданской и патриотической направленности.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Основное мероприятие направлено на достижение показателей:</w:t>
      </w:r>
    </w:p>
    <w:p w:rsidR="005F245F" w:rsidRPr="00F067D7" w:rsidRDefault="005F245F" w:rsidP="00C8332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лет, участвующих в деятельности молодежных общественных объединений, в общей </w:t>
      </w:r>
      <w:r w:rsidRPr="00F067D7">
        <w:rPr>
          <w:rFonts w:ascii="Times New Roman" w:hAnsi="Times New Roman" w:cs="Times New Roman"/>
          <w:sz w:val="24"/>
          <w:szCs w:val="24"/>
        </w:rPr>
        <w:lastRenderedPageBreak/>
        <w:t xml:space="preserve">численности молодёжи Ивановского сельсовета Рыльского района в возрасте от 14 до </w:t>
      </w:r>
      <w:r w:rsidR="00500AF8">
        <w:rPr>
          <w:rFonts w:ascii="Times New Roman" w:hAnsi="Times New Roman" w:cs="Times New Roman"/>
          <w:sz w:val="24"/>
          <w:szCs w:val="24"/>
        </w:rPr>
        <w:t>35</w:t>
      </w:r>
      <w:r w:rsidRPr="00F067D7">
        <w:rPr>
          <w:rFonts w:ascii="Times New Roman" w:hAnsi="Times New Roman" w:cs="Times New Roman"/>
          <w:sz w:val="24"/>
          <w:szCs w:val="24"/>
        </w:rPr>
        <w:t xml:space="preserve"> лет;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удельный вес численности молодых людей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лет,</w:t>
      </w:r>
      <w:r w:rsidRPr="00F067D7">
        <w:rPr>
          <w:rFonts w:ascii="Times New Roman" w:hAnsi="Times New Roman"/>
          <w:sz w:val="24"/>
          <w:szCs w:val="24"/>
        </w:rPr>
        <w:t xml:space="preserve"> участвующих в деятельности патриотических объединений, клубов, центров, 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в общем количестве молодежи Рыльского района Курской области в возрасте от 14 до </w:t>
      </w:r>
      <w:r w:rsidR="00500AF8">
        <w:rPr>
          <w:rFonts w:ascii="Times New Roman" w:hAnsi="Times New Roman"/>
          <w:iCs/>
          <w:color w:val="000000"/>
          <w:sz w:val="24"/>
          <w:szCs w:val="24"/>
        </w:rPr>
        <w:t>35</w:t>
      </w: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 лет.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В ходе реализации данного основного мероприятия будут достигнуты следующие результаты:</w:t>
      </w:r>
    </w:p>
    <w:p w:rsidR="005F245F" w:rsidRPr="00F067D7" w:rsidRDefault="005F245F" w:rsidP="00C83324">
      <w:pPr>
        <w:pStyle w:val="ConsPlusCell"/>
        <w:ind w:firstLine="708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- увеличение удельного веса численности молодых людей в возрасте от 14 до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лет с </w:t>
      </w:r>
      <w:r w:rsidR="00AB7629">
        <w:rPr>
          <w:rFonts w:ascii="Times New Roman" w:eastAsia="HiddenHorzOCR" w:hAnsi="Times New Roman" w:cs="Times New Roman"/>
          <w:sz w:val="24"/>
          <w:szCs w:val="24"/>
        </w:rPr>
        <w:t>28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>% в 20</w:t>
      </w:r>
      <w:r w:rsidR="0050463D">
        <w:rPr>
          <w:rFonts w:ascii="Times New Roman" w:eastAsia="HiddenHorzOCR" w:hAnsi="Times New Roman" w:cs="Times New Roman"/>
          <w:sz w:val="24"/>
          <w:szCs w:val="24"/>
        </w:rPr>
        <w:t>23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году до </w:t>
      </w:r>
      <w:r w:rsidR="00AB7629">
        <w:rPr>
          <w:rFonts w:ascii="Times New Roman" w:eastAsia="HiddenHorzOCR" w:hAnsi="Times New Roman" w:cs="Times New Roman"/>
          <w:sz w:val="24"/>
          <w:szCs w:val="24"/>
        </w:rPr>
        <w:t>29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% к </w:t>
      </w:r>
      <w:r w:rsidR="00500AF8">
        <w:rPr>
          <w:rFonts w:ascii="Times New Roman" w:eastAsia="HiddenHorzOCR" w:hAnsi="Times New Roman" w:cs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 w:cs="Times New Roman"/>
          <w:sz w:val="24"/>
          <w:szCs w:val="24"/>
        </w:rPr>
        <w:t xml:space="preserve"> году;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увеличение удельного веса численности молодых людей в возрасте 14-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лет, участвующих в мероприятиях </w:t>
      </w:r>
      <w:r w:rsidRPr="00F067D7">
        <w:rPr>
          <w:rFonts w:ascii="Times New Roman" w:hAnsi="Times New Roman"/>
          <w:sz w:val="24"/>
          <w:szCs w:val="24"/>
        </w:rPr>
        <w:t xml:space="preserve">в деятельности патриотических объединений, клубов, центров, 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в общем количестве молодежи Ивановского сельсовета Рыльского района в возрасте от 14 до </w:t>
      </w:r>
      <w:r w:rsidR="00500AF8">
        <w:rPr>
          <w:rFonts w:ascii="Times New Roman" w:eastAsia="HiddenHorzOCR" w:hAnsi="Times New Roman"/>
          <w:sz w:val="24"/>
          <w:szCs w:val="24"/>
        </w:rPr>
        <w:t>35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лет с </w:t>
      </w:r>
      <w:r w:rsidR="00AB7629">
        <w:rPr>
          <w:rFonts w:ascii="Times New Roman" w:eastAsia="HiddenHorzOCR" w:hAnsi="Times New Roman"/>
          <w:sz w:val="24"/>
          <w:szCs w:val="24"/>
        </w:rPr>
        <w:t>11</w:t>
      </w:r>
      <w:r w:rsidRPr="00F067D7">
        <w:rPr>
          <w:rFonts w:ascii="Times New Roman" w:eastAsia="HiddenHorzOCR" w:hAnsi="Times New Roman"/>
          <w:sz w:val="24"/>
          <w:szCs w:val="24"/>
        </w:rPr>
        <w:t>% в 20</w:t>
      </w:r>
      <w:r w:rsidR="00AB7629">
        <w:rPr>
          <w:rFonts w:ascii="Times New Roman" w:eastAsia="HiddenHorzOCR" w:hAnsi="Times New Roman"/>
          <w:sz w:val="24"/>
          <w:szCs w:val="24"/>
        </w:rPr>
        <w:t>23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году до </w:t>
      </w:r>
      <w:r w:rsidR="00AB7629">
        <w:rPr>
          <w:rFonts w:ascii="Times New Roman" w:eastAsia="HiddenHorzOCR" w:hAnsi="Times New Roman"/>
          <w:sz w:val="24"/>
          <w:szCs w:val="24"/>
        </w:rPr>
        <w:t>12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% в 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году.</w:t>
      </w:r>
    </w:p>
    <w:p w:rsidR="005F245F" w:rsidRPr="00F067D7" w:rsidRDefault="005F245F" w:rsidP="00C83324">
      <w:pPr>
        <w:spacing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Оценка эффективности реализации мероприятия </w:t>
      </w:r>
      <w:r w:rsidRPr="00F067D7">
        <w:rPr>
          <w:rFonts w:ascii="Times New Roman" w:hAnsi="Times New Roman"/>
          <w:sz w:val="24"/>
          <w:szCs w:val="24"/>
        </w:rPr>
        <w:t>«Реализация мер, направленных на формирование российской идентичности и толерантности в молодежной среде и гражданско-патриотическое воспитание молодежи»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осуществляется на основе обобщенных оценочных показателей, воспитательного процесса, включающих целенаправленность, его системный, содержательный и организационный характер, научную обоснованность методов и использование современных технологий воспитательного воздействия, широту охвата объектов воспитания.</w:t>
      </w:r>
    </w:p>
    <w:p w:rsidR="005F245F" w:rsidRPr="00F067D7" w:rsidRDefault="005F245F" w:rsidP="00C83324">
      <w:pPr>
        <w:spacing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Результативность реализации мероприятия измеряется степенью готовности и стремлением молодых граждан Российской Федерации к выполнению своего гражданского и патриотического долга во всем многообразии форм его проявления, их умением и желанием сочетать общественные и личные интересы, реальным вкладом, вносимым ими в дело процветания Отечества.</w:t>
      </w:r>
    </w:p>
    <w:p w:rsidR="005F245F" w:rsidRPr="00F067D7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Конечным результатом реализации мероприятия должны стать: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- формирование гражданско-патриотического сознания у детей и молодежи Российской Федерации, возрастание социальной и трудовой активности граждан, преодоление экстремистских проявлений, укрепление национальной безопасности.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Последствия не реализации основного мероприятия: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- уменьшение охвата молодых людей мероприятиями по патриотическому воспитанию;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 xml:space="preserve">- снижение уровня развития патриотического воспитания и как следствие ухудшение условий для формирования ценностных установок молодежи; 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- уменьшение охвата молодых людей различными формами социальной деятельности;</w:t>
      </w:r>
    </w:p>
    <w:p w:rsidR="005F245F" w:rsidRPr="00F067D7" w:rsidRDefault="005F245F" w:rsidP="00C8332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- снижение общего уровня социализации молодежи и уровня эффективности ее самореализации.</w:t>
      </w:r>
    </w:p>
    <w:p w:rsidR="00AB7629" w:rsidRDefault="005F245F" w:rsidP="00C83324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 xml:space="preserve">Сроки реализации этого основного мероприятия – </w:t>
      </w:r>
      <w:r w:rsidR="00500AF8">
        <w:rPr>
          <w:rFonts w:ascii="Times New Roman" w:eastAsia="HiddenHorzOCR" w:hAnsi="Times New Roman"/>
          <w:sz w:val="24"/>
          <w:szCs w:val="24"/>
        </w:rPr>
        <w:t>2023</w:t>
      </w:r>
      <w:r w:rsidRPr="00F067D7">
        <w:rPr>
          <w:rFonts w:ascii="Times New Roman" w:eastAsia="HiddenHorzOCR" w:hAnsi="Times New Roman"/>
          <w:sz w:val="24"/>
          <w:szCs w:val="24"/>
        </w:rPr>
        <w:t>-</w:t>
      </w:r>
      <w:r w:rsidR="00500AF8">
        <w:rPr>
          <w:rFonts w:ascii="Times New Roman" w:eastAsia="HiddenHorzOCR" w:hAnsi="Times New Roman"/>
          <w:sz w:val="24"/>
          <w:szCs w:val="24"/>
        </w:rPr>
        <w:t>2025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годы</w:t>
      </w:r>
    </w:p>
    <w:p w:rsidR="005F245F" w:rsidRPr="00F067D7" w:rsidRDefault="005F245F" w:rsidP="007546AE">
      <w:pPr>
        <w:spacing w:after="0"/>
        <w:ind w:firstLine="709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eastAsia="HiddenHorzOCR" w:hAnsi="Times New Roman"/>
          <w:sz w:val="24"/>
          <w:szCs w:val="24"/>
        </w:rPr>
        <w:t>.</w:t>
      </w:r>
    </w:p>
    <w:p w:rsidR="005F245F" w:rsidRPr="00F067D7" w:rsidRDefault="005F245F" w:rsidP="00C83324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IV</w:t>
      </w:r>
      <w:r w:rsidRPr="00F067D7">
        <w:rPr>
          <w:rFonts w:ascii="Times New Roman" w:hAnsi="Times New Roman"/>
          <w:b/>
          <w:sz w:val="28"/>
          <w:szCs w:val="24"/>
        </w:rPr>
        <w:t>. Прогноз сводных показателей муниципальных заданий по этапам реализации Подпрограммы 1 (при оказании муниципальными учреждениями муниципальных услуг (работ) в рамках подпрограммы)</w:t>
      </w:r>
    </w:p>
    <w:p w:rsidR="005F245F" w:rsidRPr="00F067D7" w:rsidRDefault="005F245F" w:rsidP="007546A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 рамках реализации подпрограммы 1 оказание муниципальными учреждениями муниципальных услуг (работ) не предусматривается.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67D7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F067D7">
        <w:rPr>
          <w:rFonts w:ascii="Times New Roman" w:hAnsi="Times New Roman" w:cs="Times New Roman"/>
          <w:b/>
          <w:sz w:val="28"/>
          <w:szCs w:val="24"/>
        </w:rPr>
        <w:t xml:space="preserve">. Информация об участии предприятий и организаций </w:t>
      </w:r>
      <w:r w:rsidRPr="00F067D7">
        <w:rPr>
          <w:rFonts w:ascii="Times New Roman" w:hAnsi="Times New Roman" w:cs="Times New Roman"/>
          <w:b/>
          <w:sz w:val="28"/>
          <w:szCs w:val="24"/>
        </w:rPr>
        <w:lastRenderedPageBreak/>
        <w:t>независимо от их организационно-правовых форм и форм собственности, в реализации Подпрограммы 1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851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</w:p>
    <w:p w:rsidR="005F245F" w:rsidRPr="00F067D7" w:rsidRDefault="005F245F" w:rsidP="00C83324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iCs/>
          <w:color w:val="000000"/>
          <w:sz w:val="24"/>
          <w:szCs w:val="24"/>
        </w:rPr>
        <w:t>В реализации мероприятий подпрограммы будут принимать участие молодежные общественные объединения, осуществляющие свою деятельность в соответствии с законодательством Российской Федерации об общественных объединениях.</w:t>
      </w:r>
    </w:p>
    <w:p w:rsidR="005F245F" w:rsidRDefault="005F245F" w:rsidP="00C83324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sz w:val="24"/>
          <w:szCs w:val="24"/>
        </w:rPr>
        <w:t>Участие иных предприятий и организаций независимо от их организационно-правовых форм и форм собственности в реализации муниципальной программы не предусмотрено.</w:t>
      </w:r>
      <w:r w:rsidRPr="00F0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7629" w:rsidRPr="00F067D7" w:rsidRDefault="00AB7629" w:rsidP="007546AE">
      <w:pPr>
        <w:pStyle w:val="ConsPlusNormal"/>
        <w:tabs>
          <w:tab w:val="left" w:pos="567"/>
        </w:tabs>
        <w:spacing w:line="276" w:lineRule="auto"/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F245F" w:rsidRPr="00F067D7" w:rsidRDefault="005F245F" w:rsidP="007546AE">
      <w:pPr>
        <w:spacing w:after="0"/>
        <w:ind w:firstLine="540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VI</w:t>
      </w:r>
      <w:r w:rsidRPr="00F067D7">
        <w:rPr>
          <w:rFonts w:ascii="Times New Roman" w:hAnsi="Times New Roman"/>
          <w:b/>
          <w:sz w:val="28"/>
          <w:szCs w:val="24"/>
        </w:rPr>
        <w:t xml:space="preserve">. Обоснование объема финансовых ресурсов, </w:t>
      </w:r>
    </w:p>
    <w:p w:rsidR="005F245F" w:rsidRPr="00F067D7" w:rsidRDefault="005F245F" w:rsidP="007546AE">
      <w:pPr>
        <w:spacing w:after="0"/>
        <w:ind w:firstLine="540"/>
        <w:jc w:val="center"/>
        <w:outlineLvl w:val="2"/>
        <w:rPr>
          <w:rFonts w:ascii="Times New Roman" w:hAnsi="Times New Roman"/>
          <w:b/>
          <w:color w:val="FF0000"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</w:rPr>
        <w:t>необходимых для реализации Подпрограммы 1</w:t>
      </w:r>
    </w:p>
    <w:p w:rsidR="005F245F" w:rsidRPr="00F067D7" w:rsidRDefault="005F245F" w:rsidP="007546AE">
      <w:pPr>
        <w:spacing w:after="0"/>
        <w:ind w:firstLine="540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Подпрограммы 1 муниципальной программы с </w:t>
      </w:r>
      <w:r w:rsidR="00500AF8">
        <w:rPr>
          <w:rFonts w:ascii="Times New Roman" w:hAnsi="Times New Roman"/>
          <w:color w:val="000000"/>
          <w:sz w:val="24"/>
          <w:szCs w:val="24"/>
        </w:rPr>
        <w:t>2023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00AF8">
        <w:rPr>
          <w:rFonts w:ascii="Times New Roman" w:hAnsi="Times New Roman"/>
          <w:color w:val="000000"/>
          <w:sz w:val="24"/>
          <w:szCs w:val="24"/>
        </w:rPr>
        <w:t>2025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гг. составляет </w:t>
      </w:r>
      <w:r w:rsidR="009F12CD" w:rsidRPr="00F067D7">
        <w:rPr>
          <w:rFonts w:ascii="Times New Roman" w:hAnsi="Times New Roman"/>
          <w:color w:val="000000"/>
          <w:sz w:val="24"/>
          <w:szCs w:val="24"/>
        </w:rPr>
        <w:t>0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рублей </w:t>
      </w:r>
    </w:p>
    <w:p w:rsidR="009F12CD" w:rsidRPr="00F067D7" w:rsidRDefault="009F12CD" w:rsidP="007546AE">
      <w:pPr>
        <w:spacing w:after="0"/>
        <w:ind w:firstLine="540"/>
        <w:jc w:val="center"/>
        <w:outlineLvl w:val="2"/>
        <w:rPr>
          <w:rFonts w:ascii="Times New Roman" w:hAnsi="Times New Roman"/>
          <w:b/>
          <w:sz w:val="28"/>
          <w:szCs w:val="24"/>
        </w:rPr>
      </w:pPr>
    </w:p>
    <w:p w:rsidR="005F245F" w:rsidRPr="00F067D7" w:rsidRDefault="005F245F" w:rsidP="007546AE">
      <w:pPr>
        <w:spacing w:after="0"/>
        <w:ind w:firstLine="540"/>
        <w:jc w:val="center"/>
        <w:outlineLvl w:val="2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F067D7">
        <w:rPr>
          <w:rFonts w:ascii="Times New Roman" w:hAnsi="Times New Roman"/>
          <w:b/>
          <w:sz w:val="28"/>
          <w:szCs w:val="24"/>
        </w:rPr>
        <w:t xml:space="preserve">. 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>Анализ рисков реализации Подпрограммы 1</w:t>
      </w:r>
      <w:r w:rsidRPr="00F067D7">
        <w:rPr>
          <w:rFonts w:ascii="Times New Roman" w:hAnsi="Times New Roman"/>
          <w:b/>
          <w:sz w:val="28"/>
          <w:szCs w:val="24"/>
        </w:rPr>
        <w:t xml:space="preserve"> 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и </w:t>
      </w:r>
    </w:p>
    <w:p w:rsidR="005F245F" w:rsidRPr="00F067D7" w:rsidRDefault="005F245F" w:rsidP="007546AE">
      <w:pPr>
        <w:spacing w:after="0"/>
        <w:ind w:firstLine="540"/>
        <w:jc w:val="center"/>
        <w:outlineLvl w:val="2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описание мер управления рисками </w:t>
      </w:r>
      <w:r w:rsidRPr="00F067D7">
        <w:rPr>
          <w:rFonts w:ascii="Times New Roman" w:hAnsi="Times New Roman"/>
          <w:b/>
          <w:sz w:val="28"/>
          <w:szCs w:val="24"/>
        </w:rPr>
        <w:t>реализации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 подпрограммы</w:t>
      </w:r>
    </w:p>
    <w:p w:rsidR="005F245F" w:rsidRPr="00F067D7" w:rsidRDefault="005F245F" w:rsidP="00C83324">
      <w:pPr>
        <w:spacing w:after="0" w:line="240" w:lineRule="auto"/>
        <w:ind w:firstLine="720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Для оценки достижения цели Подпрограммы 1</w:t>
      </w:r>
      <w:r w:rsidR="009F12CD" w:rsidRPr="00F067D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67D7">
        <w:rPr>
          <w:rFonts w:ascii="Times New Roman" w:hAnsi="Times New Roman"/>
          <w:color w:val="000000"/>
          <w:sz w:val="24"/>
          <w:szCs w:val="24"/>
        </w:rPr>
        <w:t>муниципальной программы 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  <w:r w:rsidRPr="00F067D7">
        <w:rPr>
          <w:rFonts w:ascii="Times New Roman" w:hAnsi="Times New Roman"/>
          <w:sz w:val="24"/>
          <w:szCs w:val="24"/>
        </w:rPr>
        <w:t> </w:t>
      </w:r>
    </w:p>
    <w:p w:rsidR="005F245F" w:rsidRPr="00F067D7" w:rsidRDefault="005F245F" w:rsidP="00C83324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Подпрограмма 2 </w:t>
      </w:r>
      <w:r w:rsidRPr="00F067D7">
        <w:rPr>
          <w:rFonts w:ascii="Times New Roman" w:hAnsi="Times New Roman" w:cs="Times New Roman"/>
          <w:b/>
          <w:sz w:val="28"/>
          <w:szCs w:val="24"/>
        </w:rPr>
        <w:t>«Развитие физической культуры и массового спорта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 xml:space="preserve"> в Ивановском сельсовете Рыльского района» муниципальной программы 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 xml:space="preserve">  Ивановского сельсовета Рыльского района «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Повышение эффективности работы с молодёжью,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2023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–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2025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годы»</w:t>
      </w:r>
    </w:p>
    <w:p w:rsidR="005F245F" w:rsidRPr="00F067D7" w:rsidRDefault="005F245F" w:rsidP="00C8332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5F245F" w:rsidRPr="00F067D7" w:rsidRDefault="005F245F" w:rsidP="00C8332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>ПАСПОРТ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>подпрограммы 2</w:t>
      </w:r>
      <w:r w:rsidRPr="00F067D7">
        <w:rPr>
          <w:rFonts w:ascii="Times New Roman" w:eastAsia="HiddenHorzOCR" w:hAnsi="Times New Roman" w:cs="Times New Roman"/>
          <w:b/>
          <w:sz w:val="28"/>
          <w:szCs w:val="24"/>
        </w:rPr>
        <w:t xml:space="preserve"> </w:t>
      </w:r>
      <w:r w:rsidRPr="00F067D7">
        <w:rPr>
          <w:rFonts w:ascii="Times New Roman" w:hAnsi="Times New Roman" w:cs="Times New Roman"/>
          <w:b/>
          <w:sz w:val="28"/>
          <w:szCs w:val="24"/>
        </w:rPr>
        <w:t xml:space="preserve">«Развитие физической культуры и массового спорта 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 xml:space="preserve">в Ивановском сельсовете Рыльского района» муниципальной программы  </w:t>
      </w:r>
    </w:p>
    <w:p w:rsidR="005F245F" w:rsidRPr="00F067D7" w:rsidRDefault="005F245F" w:rsidP="00C83324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</w:rPr>
        <w:t xml:space="preserve"> Ивановского сельсовета Рыльского района «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Повышение эффективности работы с молодёжью,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2023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– </w:t>
      </w:r>
      <w:r w:rsidR="00500AF8">
        <w:rPr>
          <w:rFonts w:ascii="Times New Roman" w:hAnsi="Times New Roman" w:cs="Times New Roman"/>
          <w:b/>
          <w:color w:val="000000"/>
          <w:sz w:val="28"/>
          <w:szCs w:val="24"/>
        </w:rPr>
        <w:t>2025</w:t>
      </w:r>
      <w:r w:rsidRPr="00F067D7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 годы»</w:t>
      </w:r>
    </w:p>
    <w:p w:rsidR="005F245F" w:rsidRPr="00F067D7" w:rsidRDefault="005F245F" w:rsidP="00C83324">
      <w:pPr>
        <w:spacing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F067D7">
        <w:rPr>
          <w:rFonts w:ascii="Times New Roman" w:hAnsi="Times New Roman"/>
          <w:sz w:val="28"/>
          <w:szCs w:val="24"/>
        </w:rPr>
        <w:t>(далее – Подпрограмма 2)</w:t>
      </w:r>
    </w:p>
    <w:p w:rsidR="005F245F" w:rsidRPr="00F067D7" w:rsidRDefault="005F245F" w:rsidP="007546AE">
      <w:pPr>
        <w:jc w:val="both"/>
        <w:rPr>
          <w:rFonts w:ascii="Times New Roman" w:eastAsia="HiddenHorzOCR" w:hAnsi="Times New Roman"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808"/>
        <w:gridCol w:w="6840"/>
      </w:tblGrid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</w:t>
            </w:r>
            <w:r w:rsidR="00AB7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сельсовета Рыльского района;</w:t>
            </w:r>
          </w:p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«УХТО Администрации Ивановского сельсовета»; 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5F245F" w:rsidRPr="00F067D7" w:rsidRDefault="005F245F" w:rsidP="00C83324">
            <w:pPr>
              <w:tabs>
                <w:tab w:val="left" w:pos="567"/>
              </w:tabs>
              <w:spacing w:line="240" w:lineRule="auto"/>
              <w:jc w:val="both"/>
              <w:outlineLvl w:val="1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 Ивановского сельсовета Рыльского района к регулярным занятиям физической культурой и спортом, формирование потребности у населения в ведении здорового образа жизни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hd w:val="clear" w:color="auto" w:fill="FFFFFF"/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af0"/>
              <w:spacing w:after="0" w:line="240" w:lineRule="auto"/>
              <w:jc w:val="both"/>
            </w:pPr>
            <w:r w:rsidRPr="00F067D7">
      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      </w:r>
          </w:p>
          <w:p w:rsidR="005F245F" w:rsidRPr="00F067D7" w:rsidRDefault="005F245F" w:rsidP="00C83324">
            <w:pPr>
              <w:pStyle w:val="a00"/>
              <w:spacing w:before="0" w:beforeAutospacing="0" w:after="0" w:afterAutospacing="0"/>
              <w:jc w:val="both"/>
            </w:pPr>
            <w:r w:rsidRPr="00F067D7">
              <w:t>совершенствование системы физического воспитания различных категорий и групп населения;</w:t>
            </w:r>
          </w:p>
          <w:p w:rsidR="005F245F" w:rsidRPr="00F067D7" w:rsidRDefault="005F245F" w:rsidP="00C83324">
            <w:pPr>
              <w:tabs>
                <w:tab w:val="left" w:pos="311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5F245F" w:rsidRPr="00F067D7" w:rsidTr="005F245F">
        <w:trPr>
          <w:trHeight w:val="348"/>
        </w:trPr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a00"/>
              <w:jc w:val="both"/>
            </w:pPr>
            <w:r w:rsidRPr="00F067D7">
              <w:t>-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- доля лиц, включенных в состав спортивных сборных команд Ивановского сельсовета Рыльского района по различным видам спорта.      </w:t>
            </w: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Этапы и сроки реализации 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840" w:type="dxa"/>
          </w:tcPr>
          <w:p w:rsidR="005F245F" w:rsidRPr="00F067D7" w:rsidRDefault="00500AF8" w:rsidP="00C8332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2023</w:t>
            </w:r>
            <w:r w:rsidR="005F245F"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</w:t>
            </w:r>
            <w:r w:rsidR="005F245F" w:rsidRPr="00F0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без деления на этапы</w:t>
            </w:r>
          </w:p>
          <w:p w:rsidR="005F245F" w:rsidRPr="00F067D7" w:rsidRDefault="005F245F" w:rsidP="00C83324">
            <w:pPr>
              <w:spacing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45F" w:rsidRPr="00F067D7" w:rsidTr="005F245F"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Объемы бюджетных ассигнований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tabs>
                <w:tab w:val="left" w:pos="1380"/>
              </w:tabs>
              <w:spacing w:line="240" w:lineRule="auto"/>
              <w:ind w:firstLine="540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Объем бюджетных ассигнований Подпрограммы 2 муниципальной программы</w:t>
            </w:r>
            <w:r w:rsidR="00072CEE" w:rsidRPr="00F067D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0AF8">
              <w:rPr>
                <w:rFonts w:ascii="Times New Roman" w:hAnsi="Times New Roman"/>
                <w:sz w:val="24"/>
                <w:szCs w:val="24"/>
              </w:rPr>
              <w:t>2023</w:t>
            </w:r>
            <w:r w:rsidR="00072CEE" w:rsidRPr="00F067D7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00AF8">
              <w:rPr>
                <w:rFonts w:ascii="Times New Roman" w:hAnsi="Times New Roman"/>
                <w:sz w:val="24"/>
                <w:szCs w:val="24"/>
              </w:rPr>
              <w:t>2025</w:t>
            </w:r>
            <w:r w:rsidR="00072CEE" w:rsidRPr="00F067D7">
              <w:rPr>
                <w:rFonts w:ascii="Times New Roman" w:hAnsi="Times New Roman"/>
                <w:sz w:val="24"/>
                <w:szCs w:val="24"/>
              </w:rPr>
              <w:t xml:space="preserve"> гг. составляет 95,8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рублей за счет средств бюджета Ивановского сельсовета Рыльского района, в том числе по годам:  </w:t>
            </w:r>
          </w:p>
          <w:p w:rsidR="005F245F" w:rsidRPr="00F067D7" w:rsidRDefault="005F245F" w:rsidP="00C83324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AF8">
              <w:rPr>
                <w:rFonts w:ascii="Times New Roman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AB7629">
              <w:rPr>
                <w:rFonts w:ascii="Times New Roman" w:hAnsi="Times New Roman"/>
                <w:sz w:val="24"/>
                <w:szCs w:val="24"/>
              </w:rPr>
              <w:t>40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5F245F" w:rsidRPr="00F067D7" w:rsidRDefault="00AB7629" w:rsidP="00C83324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5F245F" w:rsidRPr="00F067D7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5F245F" w:rsidRPr="00F067D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5F245F" w:rsidRPr="00F067D7" w:rsidRDefault="005F245F" w:rsidP="00C83324">
            <w:pPr>
              <w:spacing w:after="0" w:line="240" w:lineRule="auto"/>
              <w:ind w:firstLine="714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AF8">
              <w:rPr>
                <w:rFonts w:ascii="Times New Roman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4</w:t>
            </w:r>
            <w:r w:rsidR="002A735E" w:rsidRPr="00F067D7">
              <w:rPr>
                <w:rFonts w:ascii="Times New Roman" w:hAnsi="Times New Roman"/>
                <w:sz w:val="24"/>
                <w:szCs w:val="24"/>
              </w:rPr>
              <w:t>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5F245F" w:rsidRPr="00F067D7" w:rsidRDefault="005F245F" w:rsidP="00C83324">
            <w:pPr>
              <w:spacing w:line="240" w:lineRule="auto"/>
              <w:ind w:firstLine="714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45F" w:rsidRPr="00F067D7" w:rsidTr="005F245F">
        <w:trPr>
          <w:trHeight w:val="2235"/>
        </w:trPr>
        <w:tc>
          <w:tcPr>
            <w:tcW w:w="2808" w:type="dxa"/>
          </w:tcPr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245F" w:rsidRPr="00F067D7" w:rsidRDefault="005F245F" w:rsidP="00C8332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0" w:type="dxa"/>
          </w:tcPr>
          <w:p w:rsidR="005F245F" w:rsidRPr="00F067D7" w:rsidRDefault="005F245F" w:rsidP="00C83324">
            <w:pPr>
              <w:pStyle w:val="af0"/>
              <w:spacing w:after="0" w:line="240" w:lineRule="auto"/>
              <w:jc w:val="both"/>
            </w:pPr>
            <w:r w:rsidRPr="00F067D7">
              <w:rPr>
                <w:rFonts w:eastAsia="HiddenHorzOCR"/>
              </w:rPr>
              <w:t xml:space="preserve">Реализация Подпрограммы 2 будет способствовать </w:t>
            </w:r>
            <w:r w:rsidRPr="00F067D7">
              <w:t>устойчивому развитию физической культуры и массового спорта в Ивановском сельсовете Рыльского района, что приведет к росту количественных показателей, позитивным изменениям в сфере физической культуры и массового спорта, развитию сети спортивных сооружений, доступной для различных категорий и групп населения.</w:t>
            </w:r>
          </w:p>
          <w:p w:rsidR="005F245F" w:rsidRPr="00F067D7" w:rsidRDefault="005F245F" w:rsidP="00C83324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Подпрограммы 2 будет: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- увеличена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до </w:t>
            </w:r>
            <w:r w:rsidR="00765CEA">
              <w:rPr>
                <w:rFonts w:ascii="Times New Roman" w:hAnsi="Times New Roman"/>
                <w:sz w:val="24"/>
                <w:szCs w:val="24"/>
              </w:rPr>
              <w:t>12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% </w:t>
            </w:r>
          </w:p>
          <w:p w:rsidR="005F245F" w:rsidRPr="00F067D7" w:rsidRDefault="005F245F" w:rsidP="00C83324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-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      </w:r>
            <w:r w:rsidR="00765CEA">
              <w:rPr>
                <w:rFonts w:ascii="Times New Roman" w:hAnsi="Times New Roman"/>
                <w:sz w:val="24"/>
                <w:szCs w:val="24"/>
              </w:rPr>
              <w:t>29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C83324">
            <w:pPr>
              <w:pStyle w:val="af0"/>
              <w:spacing w:after="0" w:line="240" w:lineRule="auto"/>
              <w:jc w:val="both"/>
            </w:pPr>
            <w:r w:rsidRPr="00F067D7">
              <w:t xml:space="preserve">- увеличена доля лиц, включенных в состав спортивных сборных команд  Ивановского сельсовета Рыльского района по различным видам спорта, до </w:t>
            </w:r>
            <w:r w:rsidR="00765CEA">
              <w:t>16</w:t>
            </w:r>
            <w:r w:rsidRPr="00F067D7">
              <w:t>% .</w:t>
            </w:r>
          </w:p>
        </w:tc>
      </w:tr>
    </w:tbl>
    <w:p w:rsidR="005F245F" w:rsidRPr="00F067D7" w:rsidRDefault="005F245F" w:rsidP="00C83324">
      <w:pPr>
        <w:spacing w:line="240" w:lineRule="auto"/>
        <w:rPr>
          <w:rFonts w:ascii="Times New Roman" w:eastAsia="HiddenHorzOCR" w:hAnsi="Times New Roman"/>
          <w:sz w:val="24"/>
          <w:szCs w:val="24"/>
        </w:rPr>
      </w:pPr>
    </w:p>
    <w:p w:rsidR="005F245F" w:rsidRPr="00F067D7" w:rsidRDefault="005F245F" w:rsidP="004D46A8">
      <w:pPr>
        <w:spacing w:line="240" w:lineRule="auto"/>
        <w:jc w:val="center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  <w:lang w:val="en-US"/>
        </w:rPr>
        <w:t>I</w:t>
      </w:r>
      <w:r w:rsidRPr="00F067D7">
        <w:rPr>
          <w:rFonts w:ascii="Times New Roman" w:eastAsia="HiddenHorzOCR" w:hAnsi="Times New Roman"/>
          <w:b/>
          <w:sz w:val="28"/>
          <w:szCs w:val="24"/>
        </w:rPr>
        <w:t>. Х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арактеристика сферы реализации Подпрограммы 2 </w:t>
      </w:r>
      <w:r w:rsidRPr="00F067D7">
        <w:rPr>
          <w:rFonts w:ascii="Times New Roman" w:eastAsia="HiddenHorzOCR" w:hAnsi="Times New Roman"/>
          <w:b/>
          <w:sz w:val="28"/>
          <w:szCs w:val="24"/>
        </w:rPr>
        <w:t>«</w:t>
      </w:r>
      <w:r w:rsidRPr="00F067D7">
        <w:rPr>
          <w:rFonts w:ascii="Times New Roman" w:hAnsi="Times New Roman"/>
          <w:b/>
          <w:sz w:val="28"/>
          <w:szCs w:val="24"/>
        </w:rPr>
        <w:t>Развитие физической культуры и массового спорта в Ивановском сельсовете Рыльского района</w:t>
      </w:r>
      <w:r w:rsidRPr="00F067D7">
        <w:rPr>
          <w:rFonts w:ascii="Times New Roman" w:eastAsia="HiddenHorzOCR" w:hAnsi="Times New Roman"/>
          <w:b/>
          <w:sz w:val="28"/>
          <w:szCs w:val="24"/>
        </w:rPr>
        <w:t>», описание основных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 проблем в указанной сфере и прогноз ее развития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Успешное развитие физической культуры и массового спорта имеет приоритетное значение для укрепления здоровья жителей Ивановского сельсовета Рыльского района и повышения качества их жизни и, в связи с этим, является одним из ключевых факторов, обеспечивающих устойчивое социально-экономическое развитие   Ивановского сельсовета Рыльского района.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Создание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   в сфере физической культуры и спорта в Ивановском сельсовете Рыльского района.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Для её достижения в настоящей подпрограмме предусмотрены мероприятия по: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lastRenderedPageBreak/>
        <w:t>- физическому воспитанию, обеспечению организации проведения физкультурных мероприятий и массовых спортивных мероприятий, развитию студенческого спорта;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- вовлечению населения в занятия физической культурой и спортом;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- развитию инфраструктуры сферы физической культуры и спорта.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 xml:space="preserve">В результате реализации в Ивановском сельсовете Рыльского района мероприятий Подпрограммы 2 будет достигнут устойчивый рост показателей вовлеченности населения в физкультурно-спортивное движение. 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 xml:space="preserve">В целях привлечения жителей Ивановского сельсовета Рыльского района к систематическим занятиям физической культурой и спортом будет проведена масштабная работа по обновлению спортивной инфраструктуры района. 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К числу позитивных результатов реализации районных целевых программ в сфере физической культуры и спорта следует отнести совершенствование системы организации и проведения официальных физкультурных мероприятий и спортивных мероприятий для различных групп и категорий населения.</w:t>
      </w:r>
    </w:p>
    <w:p w:rsidR="005F245F" w:rsidRPr="00F067D7" w:rsidRDefault="005F245F" w:rsidP="004D46A8">
      <w:pPr>
        <w:pStyle w:val="af0"/>
        <w:spacing w:after="0" w:line="240" w:lineRule="auto"/>
        <w:ind w:firstLine="900"/>
        <w:jc w:val="both"/>
      </w:pPr>
      <w:r w:rsidRPr="00F067D7">
        <w:t xml:space="preserve">Ежегодно в Ивановском сельсовете Рыльского района проводится порядка 5 таких мероприятий.  </w:t>
      </w:r>
    </w:p>
    <w:p w:rsidR="005F245F" w:rsidRPr="00F067D7" w:rsidRDefault="005F245F" w:rsidP="004D46A8">
      <w:pPr>
        <w:pStyle w:val="af0"/>
        <w:spacing w:after="0" w:line="240" w:lineRule="auto"/>
        <w:ind w:firstLine="900"/>
        <w:jc w:val="both"/>
      </w:pPr>
      <w:r w:rsidRPr="00F067D7">
        <w:t>На высоком организационном уровне проводятся ежегодные массовые физкультурно-спортивные мероприятия.</w:t>
      </w:r>
    </w:p>
    <w:p w:rsidR="005F245F" w:rsidRPr="00F067D7" w:rsidRDefault="005F245F" w:rsidP="004D46A8">
      <w:pPr>
        <w:pStyle w:val="af0"/>
        <w:spacing w:after="0" w:line="240" w:lineRule="auto"/>
        <w:ind w:firstLine="900"/>
        <w:jc w:val="both"/>
      </w:pPr>
      <w:r w:rsidRPr="00F067D7">
        <w:t xml:space="preserve">Несмотря на позитивную динамику развития физической культуры и массового спорта </w:t>
      </w:r>
      <w:r w:rsidR="00765CEA" w:rsidRPr="00F067D7">
        <w:t>,</w:t>
      </w:r>
      <w:r w:rsidRPr="00F067D7">
        <w:t xml:space="preserve"> сохраняют актуальность проблемные вопросы, связанные с повышением мотивации граждан к систематическим занятиям физической культурой и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5F245F" w:rsidRPr="00F067D7" w:rsidRDefault="005F245F" w:rsidP="004D46A8">
      <w:pPr>
        <w:pStyle w:val="af0"/>
        <w:spacing w:after="0" w:line="240" w:lineRule="auto"/>
        <w:ind w:firstLine="900"/>
        <w:jc w:val="both"/>
      </w:pPr>
      <w:r w:rsidRPr="00F067D7">
        <w:t>Универсальным решением, обеспечивающим привлечение различных групп и категорий населения к регулярным занятиям физической культурой и спортом и доступность физкультурно-оздоровительных услуг, является практика создания спортивных клубов. В данном направлении акцент будет сделан на оказание поддержки созданию спортивным клубам по месту жительства.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 xml:space="preserve"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</w:t>
      </w:r>
      <w:r w:rsidR="00573FCA" w:rsidRPr="00F067D7">
        <w:t xml:space="preserve">мотивации </w:t>
      </w:r>
      <w:r w:rsidR="00573FCA">
        <w:t>жителей</w:t>
      </w:r>
      <w:r w:rsidR="00AB7629" w:rsidRPr="00F067D7">
        <w:t xml:space="preserve"> Ивановского</w:t>
      </w:r>
      <w:r w:rsidRPr="00F067D7">
        <w:t xml:space="preserve"> сельсовета Рыльского района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уровне.</w:t>
      </w:r>
    </w:p>
    <w:p w:rsidR="005F245F" w:rsidRPr="00F067D7" w:rsidRDefault="005F245F" w:rsidP="004D46A8">
      <w:pPr>
        <w:pStyle w:val="af0"/>
        <w:spacing w:after="0" w:line="240" w:lineRule="auto"/>
        <w:ind w:firstLine="902"/>
        <w:jc w:val="both"/>
      </w:pPr>
      <w:r w:rsidRPr="00F067D7">
        <w:t>В целом, учитывая текущие вызовы, в подпрограмме запланирован комплекс мер по организации и проведению физкультурных мероприятий и спортивных мероприятий, развитию спортивных клубов, повышению эффективности пропаганды физической культуры и спорта, развитию детско-юношеского, школьного   спорта, развитию спортивной инфраструктуры.</w:t>
      </w:r>
    </w:p>
    <w:p w:rsidR="005F245F" w:rsidRPr="00F067D7" w:rsidRDefault="005F245F" w:rsidP="004D46A8">
      <w:pPr>
        <w:spacing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</w:p>
    <w:p w:rsidR="005F245F" w:rsidRPr="00F067D7" w:rsidRDefault="005F245F" w:rsidP="004D46A8">
      <w:pPr>
        <w:spacing w:line="240" w:lineRule="auto"/>
        <w:ind w:right="-152"/>
        <w:jc w:val="center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color w:val="000000"/>
          <w:sz w:val="28"/>
          <w:szCs w:val="24"/>
        </w:rPr>
        <w:t>II. Приоритетные направления в сфере реализации Подпрограммы 2, цели, задачи и показатели (индикаторы) достижения целей и решения задач, описание основных ожидаемых конечных результатов реализации Подпрограммы 2, сроков и контрольных этапов реализации Подпрограммы 2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lastRenderedPageBreak/>
        <w:t>Основным приоритетным направлением в сфере развития физической культуры и массового спорта в Ивановском сельсовете Рыльского района является вовлечение жителей Ивановского сельсовета Рыльского района, прежде всего, детей и молодежи, в регулярные занятия физической культурой и спортом. Для этого подпрограммой предусматривается: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 развитие инфраструктуры для занятий массовым спортом;</w:t>
      </w:r>
    </w:p>
    <w:p w:rsidR="005F245F" w:rsidRPr="00F067D7" w:rsidRDefault="00765CEA" w:rsidP="004D46A8">
      <w:pPr>
        <w:pStyle w:val="af0"/>
        <w:spacing w:after="0" w:line="240" w:lineRule="auto"/>
        <w:ind w:firstLine="720"/>
        <w:jc w:val="both"/>
      </w:pPr>
      <w:r>
        <w:t xml:space="preserve">- </w:t>
      </w:r>
      <w:r w:rsidR="005F245F" w:rsidRPr="00F067D7">
        <w:t>оказание информационной поддержки населению в целях популяризации физической культуры и спорта, здорового образа и спортивного стиля жизни;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 развитие системы проведения физкультурных мероприятий и спортивных мероприятий;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 осуществление комплекса мер по пропаганде физической культуры и спорта, включая производство и распространение информационно-просветительских программ.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Целью подпрограммы является создание условий, обеспечивающих повышение мотивации жителей Ивановского сельсовета Рыльского района к регулярным занятиям физической культурой и спортом и ведению здорового образа жизни.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Достижение данной цели будет обеспечиваться решением следующих основных задач: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-совершенствование системы физического воспитания различных категорий и групп населения;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t>-развитие инфраструктуры физической культуры и спорта, в том числе для лиц с ограниченными возможностями здоровья и инвалидов</w:t>
      </w:r>
    </w:p>
    <w:p w:rsidR="005F245F" w:rsidRPr="00F067D7" w:rsidRDefault="005F245F" w:rsidP="004D46A8">
      <w:pPr>
        <w:pStyle w:val="af0"/>
        <w:spacing w:after="0" w:line="240" w:lineRule="auto"/>
        <w:ind w:firstLine="720"/>
        <w:jc w:val="both"/>
      </w:pPr>
      <w:r w:rsidRPr="00F067D7">
        <w:rPr>
          <w:rFonts w:eastAsia="HiddenHorzOCR"/>
        </w:rPr>
        <w:t xml:space="preserve">Реализация Подпрограммы 2 будет способствовать </w:t>
      </w:r>
      <w:r w:rsidRPr="00F067D7">
        <w:t>устойчивому развитию физической культуры и массового спорта в Ивановском сельсовете Рыльского района, что приведет к росту количественных показателей, позитивным изменениям в сфере физической культуры и массового спорта.</w:t>
      </w:r>
    </w:p>
    <w:p w:rsidR="005F245F" w:rsidRPr="00F067D7" w:rsidRDefault="005F245F" w:rsidP="004D46A8">
      <w:pPr>
        <w:pStyle w:val="ConsPlusNormal"/>
        <w:tabs>
          <w:tab w:val="left" w:pos="567"/>
        </w:tabs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color w:val="000000"/>
          <w:sz w:val="24"/>
          <w:szCs w:val="24"/>
        </w:rPr>
        <w:t>В результате реализации Подпрограммы 2 будет:</w:t>
      </w:r>
    </w:p>
    <w:p w:rsidR="005F245F" w:rsidRPr="00F067D7" w:rsidRDefault="005F245F" w:rsidP="004D46A8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увеличена доля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до </w:t>
      </w:r>
      <w:r w:rsidR="00765CEA">
        <w:rPr>
          <w:rFonts w:ascii="Times New Roman" w:hAnsi="Times New Roman"/>
          <w:sz w:val="24"/>
          <w:szCs w:val="24"/>
        </w:rPr>
        <w:t>12</w:t>
      </w:r>
      <w:r w:rsidRPr="00F067D7">
        <w:rPr>
          <w:rFonts w:ascii="Times New Roman" w:hAnsi="Times New Roman"/>
          <w:sz w:val="24"/>
          <w:szCs w:val="24"/>
        </w:rPr>
        <w:t>%;</w:t>
      </w:r>
    </w:p>
    <w:p w:rsidR="005F245F" w:rsidRPr="00F067D7" w:rsidRDefault="005F245F" w:rsidP="004D46A8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увеличена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</w:r>
      <w:r w:rsidR="00765CEA">
        <w:rPr>
          <w:rFonts w:ascii="Times New Roman" w:hAnsi="Times New Roman"/>
          <w:sz w:val="24"/>
          <w:szCs w:val="24"/>
        </w:rPr>
        <w:t>29</w:t>
      </w:r>
      <w:r w:rsidRPr="00F067D7">
        <w:rPr>
          <w:rFonts w:ascii="Times New Roman" w:hAnsi="Times New Roman"/>
          <w:sz w:val="24"/>
          <w:szCs w:val="24"/>
        </w:rPr>
        <w:t>%;</w:t>
      </w:r>
    </w:p>
    <w:p w:rsidR="005F245F" w:rsidRPr="00F067D7" w:rsidRDefault="005F245F" w:rsidP="004D46A8">
      <w:pPr>
        <w:spacing w:line="240" w:lineRule="auto"/>
        <w:ind w:firstLine="720"/>
        <w:jc w:val="both"/>
        <w:outlineLvl w:val="2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увеличена доля лиц, включенных в состав спортивных сборных команд Ивановского сельсовета Рыльского района по различным видам спорта, до </w:t>
      </w:r>
      <w:r w:rsidR="00765CEA">
        <w:rPr>
          <w:rFonts w:ascii="Times New Roman" w:hAnsi="Times New Roman"/>
          <w:sz w:val="24"/>
          <w:szCs w:val="24"/>
        </w:rPr>
        <w:t>16</w:t>
      </w:r>
      <w:r w:rsidRPr="00F067D7">
        <w:rPr>
          <w:rFonts w:ascii="Times New Roman" w:hAnsi="Times New Roman"/>
          <w:sz w:val="24"/>
          <w:szCs w:val="24"/>
        </w:rPr>
        <w:t>%.</w:t>
      </w:r>
    </w:p>
    <w:p w:rsidR="005F245F" w:rsidRPr="00F067D7" w:rsidRDefault="005F245F" w:rsidP="007546AE">
      <w:pPr>
        <w:jc w:val="center"/>
        <w:outlineLvl w:val="2"/>
        <w:rPr>
          <w:rFonts w:ascii="Times New Roman" w:eastAsia="HiddenHorzOCR" w:hAnsi="Times New Roman"/>
          <w:b/>
          <w:sz w:val="28"/>
          <w:szCs w:val="24"/>
        </w:rPr>
      </w:pPr>
      <w:r w:rsidRPr="00F067D7">
        <w:rPr>
          <w:rFonts w:ascii="Times New Roman" w:eastAsia="HiddenHorzOCR" w:hAnsi="Times New Roman"/>
          <w:b/>
          <w:sz w:val="28"/>
          <w:szCs w:val="24"/>
          <w:lang w:val="en-US"/>
        </w:rPr>
        <w:t>III</w:t>
      </w:r>
      <w:r w:rsidRPr="00F067D7">
        <w:rPr>
          <w:rFonts w:ascii="Times New Roman" w:eastAsia="HiddenHorzOCR" w:hAnsi="Times New Roman"/>
          <w:b/>
          <w:sz w:val="28"/>
          <w:szCs w:val="24"/>
        </w:rPr>
        <w:t>. Характеристика основных мероприятий Подпрограммы 2</w:t>
      </w:r>
    </w:p>
    <w:p w:rsidR="005F245F" w:rsidRPr="00F067D7" w:rsidRDefault="005F245F" w:rsidP="007546AE">
      <w:pPr>
        <w:pStyle w:val="af0"/>
        <w:jc w:val="both"/>
      </w:pPr>
      <w:r w:rsidRPr="00F067D7">
        <w:t xml:space="preserve">        В рамках Подпрограммы 2 «Развитие физической культуры и массового спорта в Ивановском сельсовете Рыльского района»</w:t>
      </w:r>
      <w:r w:rsidRPr="00F067D7">
        <w:rPr>
          <w:bCs/>
        </w:rPr>
        <w:t xml:space="preserve"> будут реализованы следующие мероприятия:</w:t>
      </w:r>
    </w:p>
    <w:p w:rsidR="005F245F" w:rsidRPr="00F067D7" w:rsidRDefault="005F245F" w:rsidP="007546AE">
      <w:pPr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b/>
          <w:color w:val="000000"/>
          <w:sz w:val="24"/>
          <w:szCs w:val="24"/>
        </w:rPr>
        <w:t>Основное мероприятие. "Совершенствование системы физического воспитания для различных групп и категорий населения".</w:t>
      </w:r>
    </w:p>
    <w:p w:rsidR="005F245F" w:rsidRPr="00F067D7" w:rsidRDefault="005F245F" w:rsidP="004D46A8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. В рамках данного мероприятия </w:t>
      </w:r>
      <w:r w:rsidRPr="00F067D7">
        <w:rPr>
          <w:rFonts w:ascii="Times New Roman" w:eastAsia="HiddenHorzOCR" w:hAnsi="Times New Roman"/>
          <w:sz w:val="24"/>
          <w:szCs w:val="24"/>
        </w:rPr>
        <w:t>будут проводиться:</w:t>
      </w:r>
    </w:p>
    <w:p w:rsidR="005F245F" w:rsidRPr="00F067D7" w:rsidRDefault="005F245F" w:rsidP="004D46A8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-</w:t>
      </w:r>
      <w:r w:rsidRPr="00F067D7">
        <w:rPr>
          <w:rFonts w:ascii="Times New Roman" w:eastAsia="HiddenHorzOCR" w:hAnsi="Times New Roman"/>
          <w:sz w:val="24"/>
          <w:szCs w:val="24"/>
        </w:rPr>
        <w:t xml:space="preserve"> </w:t>
      </w:r>
      <w:r w:rsidRPr="00F067D7">
        <w:rPr>
          <w:rFonts w:ascii="Times New Roman" w:hAnsi="Times New Roman"/>
          <w:sz w:val="24"/>
          <w:szCs w:val="24"/>
        </w:rPr>
        <w:t xml:space="preserve">изготовление плакатов с пропагандой занятий физической культурой и спортом и афиш; </w:t>
      </w:r>
    </w:p>
    <w:p w:rsidR="005F245F" w:rsidRPr="00F067D7" w:rsidRDefault="005F245F" w:rsidP="004D46A8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lastRenderedPageBreak/>
        <w:t>-реализация в СМИ информационных проектов физкультурно-спортивной направленности;</w:t>
      </w:r>
    </w:p>
    <w:p w:rsidR="005F245F" w:rsidRPr="00F067D7" w:rsidRDefault="005F245F" w:rsidP="004D46A8">
      <w:pPr>
        <w:pStyle w:val="aff4"/>
        <w:rPr>
          <w:rFonts w:ascii="Times New Roman" w:hAnsi="Times New Roman" w:cs="Times New Roman"/>
        </w:rPr>
      </w:pPr>
      <w:r w:rsidRPr="00F067D7">
        <w:rPr>
          <w:rFonts w:ascii="Times New Roman" w:hAnsi="Times New Roman" w:cs="Times New Roman"/>
        </w:rPr>
        <w:t xml:space="preserve">        - организация встреч детей, подростков и молодежи с ведущими спортсменами  Ивановского сельсовета Рыльского района, приобретение подарков для встреч Главы  Ивановского сельсовета Рыльского района со спортсменами  Ивановского сельсовета Рыльского района, добившимися значимых спортивных результатов на районных, областных, всероссийских и международных спортивных соревнованиях, и их тренерами, ветеранами спорта  Ивановского сельсовета Рыльского района, внесшими значительный вклад в развитие физической культуры и спорта в  Ивановском сельсовете Рыльского района.</w:t>
      </w:r>
    </w:p>
    <w:p w:rsidR="00765CEA" w:rsidRDefault="005F245F" w:rsidP="004D46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iCs/>
          <w:color w:val="000000"/>
          <w:sz w:val="24"/>
          <w:szCs w:val="24"/>
        </w:rPr>
        <w:t>Основное мероприятие «Создание условий для успешного выступления спортсменов муниципального образования на спортивных соревнованиях и развития спортивного резерва». В рамках данного мероприятия будет осуществляться:</w:t>
      </w:r>
      <w:r w:rsidRPr="00F067D7">
        <w:rPr>
          <w:rFonts w:ascii="Times New Roman" w:hAnsi="Times New Roman"/>
          <w:sz w:val="24"/>
          <w:szCs w:val="24"/>
        </w:rPr>
        <w:t xml:space="preserve"> </w:t>
      </w:r>
    </w:p>
    <w:p w:rsidR="005F245F" w:rsidRPr="00765CEA" w:rsidRDefault="005F245F" w:rsidP="004D46A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</w:rPr>
        <w:t>- организация и проведение   физкультурных мероприятий и спортивных мероприятий в соответствии с ежегодным календарным планом физкультурных мероприятий и спортивных мероприятий Ивановского сельсовета Рыльского района;</w:t>
      </w:r>
    </w:p>
    <w:p w:rsidR="005F245F" w:rsidRPr="00F067D7" w:rsidRDefault="005F245F" w:rsidP="004D46A8">
      <w:pPr>
        <w:pStyle w:val="aff4"/>
        <w:ind w:firstLine="900"/>
        <w:rPr>
          <w:rFonts w:ascii="Times New Roman" w:hAnsi="Times New Roman" w:cs="Times New Roman"/>
        </w:rPr>
      </w:pPr>
      <w:r w:rsidRPr="00F067D7">
        <w:rPr>
          <w:rFonts w:ascii="Times New Roman" w:hAnsi="Times New Roman" w:cs="Times New Roman"/>
        </w:rPr>
        <w:t xml:space="preserve">-обеспечение методической литературой спортивной направленности Ивановского сельсовета Рыльского района; </w:t>
      </w:r>
    </w:p>
    <w:p w:rsidR="005F245F" w:rsidRPr="00F067D7" w:rsidRDefault="005F245F" w:rsidP="004D46A8">
      <w:pPr>
        <w:pStyle w:val="aff4"/>
        <w:ind w:firstLine="900"/>
        <w:rPr>
          <w:rFonts w:ascii="Times New Roman" w:hAnsi="Times New Roman" w:cs="Times New Roman"/>
        </w:rPr>
      </w:pPr>
      <w:r w:rsidRPr="00F067D7">
        <w:rPr>
          <w:rFonts w:ascii="Times New Roman" w:hAnsi="Times New Roman" w:cs="Times New Roman"/>
        </w:rPr>
        <w:t>- направление спортсменов, тренеров, спортивных судей, иных специалистов в области физической культуры и спорта Ивановского сельсовета Рыльского района для участия в областных, межрегиональных, всероссийских, международных и иных спортивных мероприятиях;</w:t>
      </w:r>
    </w:p>
    <w:p w:rsidR="005F245F" w:rsidRPr="00F067D7" w:rsidRDefault="005F245F" w:rsidP="004D46A8">
      <w:pPr>
        <w:pStyle w:val="aff4"/>
        <w:ind w:firstLine="900"/>
        <w:rPr>
          <w:rFonts w:ascii="Times New Roman" w:hAnsi="Times New Roman" w:cs="Times New Roman"/>
        </w:rPr>
      </w:pPr>
      <w:r w:rsidRPr="00F067D7">
        <w:rPr>
          <w:rFonts w:ascii="Times New Roman" w:hAnsi="Times New Roman" w:cs="Times New Roman"/>
        </w:rPr>
        <w:t xml:space="preserve">- материально-техническое обеспечение спортивных сборных команд ивановского сельсовета Рыльского района Курской области, приобретение инвентаря и оборудования по различным видам спорта; </w:t>
      </w:r>
    </w:p>
    <w:p w:rsidR="005F245F" w:rsidRPr="00F067D7" w:rsidRDefault="005F245F" w:rsidP="004D46A8">
      <w:pPr>
        <w:pStyle w:val="aff4"/>
        <w:ind w:firstLine="900"/>
        <w:rPr>
          <w:rFonts w:ascii="Times New Roman" w:hAnsi="Times New Roman" w:cs="Times New Roman"/>
        </w:rPr>
      </w:pPr>
      <w:r w:rsidRPr="00F067D7">
        <w:rPr>
          <w:rFonts w:ascii="Times New Roman" w:hAnsi="Times New Roman" w:cs="Times New Roman"/>
        </w:rPr>
        <w:t>- чествование ведущих спортсменов и тренеров Ивановского сельсовета Рыльского района, иных лиц, имеющих заслуги в развитии физической культуры и спорта, обеспечение участия специалистов в области физической культуры и спорта в совещаниях, съездах и семинарах по вопросам физической культуры и спорта, тренерских курсах, курсах повышения квалификации;</w:t>
      </w:r>
    </w:p>
    <w:p w:rsidR="005F245F" w:rsidRPr="00F067D7" w:rsidRDefault="005F245F" w:rsidP="004D46A8">
      <w:pPr>
        <w:spacing w:after="0" w:line="240" w:lineRule="auto"/>
        <w:ind w:firstLine="90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 </w:t>
      </w:r>
      <w:r w:rsidRPr="00F067D7">
        <w:rPr>
          <w:rStyle w:val="aff3"/>
          <w:rFonts w:ascii="Times New Roman" w:hAnsi="Times New Roman" w:cs="Times New Roman"/>
        </w:rPr>
        <w:t>оказание материальной поддержки и выплата денежных премий в качестве поощрений тренерам, учителям физической культуры, спортсменам-участникам поселенческих, районных и областных соревнований и ветеранам спорта Ивановского сельсовета Рыльского района.</w:t>
      </w:r>
    </w:p>
    <w:p w:rsidR="005F245F" w:rsidRPr="00F067D7" w:rsidRDefault="005F245F" w:rsidP="004D46A8">
      <w:pPr>
        <w:shd w:val="clear" w:color="auto" w:fill="FFFFFF"/>
        <w:tabs>
          <w:tab w:val="left" w:pos="567"/>
        </w:tabs>
        <w:spacing w:after="0" w:line="240" w:lineRule="auto"/>
        <w:ind w:left="23" w:firstLine="54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Основное мероприятие «Создание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жизни».</w:t>
      </w:r>
    </w:p>
    <w:p w:rsidR="005F245F" w:rsidRPr="00F067D7" w:rsidRDefault="005F245F" w:rsidP="004D46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-увеличение доли лиц, систематически занимающихся физической культурой </w:t>
      </w:r>
    </w:p>
    <w:p w:rsidR="005F245F" w:rsidRPr="00F067D7" w:rsidRDefault="005F245F" w:rsidP="004D46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 увеличение доли работающих жителей   Ивановского сельсовета Рыльского района, систематически занимающихся физической культурой и спортом</w:t>
      </w:r>
    </w:p>
    <w:p w:rsidR="005F245F" w:rsidRPr="00F067D7" w:rsidRDefault="005F245F" w:rsidP="004D46A8">
      <w:pPr>
        <w:spacing w:after="0" w:line="240" w:lineRule="auto"/>
        <w:jc w:val="both"/>
        <w:rPr>
          <w:rFonts w:ascii="Times New Roman" w:eastAsia="HiddenHorzOCR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-увеличение доли лиц с ограниченными возможностями здоровья и инвалидов, систематически занимающихся физической культурой и спортом.</w:t>
      </w:r>
    </w:p>
    <w:p w:rsidR="00765CEA" w:rsidRPr="00C83324" w:rsidRDefault="00765CEA" w:rsidP="007546AE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5F245F" w:rsidRPr="00F067D7" w:rsidRDefault="005F245F" w:rsidP="004D46A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IV</w:t>
      </w:r>
      <w:r w:rsidRPr="00F067D7">
        <w:rPr>
          <w:rFonts w:ascii="Times New Roman" w:hAnsi="Times New Roman"/>
          <w:b/>
          <w:sz w:val="28"/>
          <w:szCs w:val="24"/>
        </w:rPr>
        <w:t>. Прогноз сводных показателей муниципальных заданий по этапам реализации Подпрограммы 2 (при оказании муниципальными учреждениями муниципальных услуг (работ) в рамках подпрограммы)</w:t>
      </w:r>
    </w:p>
    <w:p w:rsidR="005F245F" w:rsidRPr="00F067D7" w:rsidRDefault="005F245F" w:rsidP="004D46A8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>В рамках реализации Подпрограммы 2 оказание муниципальными учреждениями муниципальных услуг (работ) не предусматривается.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851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F245F" w:rsidRPr="00F067D7" w:rsidRDefault="005F245F" w:rsidP="004D46A8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F067D7">
        <w:rPr>
          <w:rFonts w:ascii="Times New Roman" w:hAnsi="Times New Roman" w:cs="Times New Roman"/>
          <w:b/>
          <w:sz w:val="28"/>
          <w:szCs w:val="24"/>
          <w:lang w:val="en-US"/>
        </w:rPr>
        <w:t>V</w:t>
      </w:r>
      <w:r w:rsidRPr="00F067D7">
        <w:rPr>
          <w:rFonts w:ascii="Times New Roman" w:hAnsi="Times New Roman" w:cs="Times New Roman"/>
          <w:b/>
          <w:sz w:val="28"/>
          <w:szCs w:val="24"/>
        </w:rPr>
        <w:t xml:space="preserve">. Информация об участии предприятий и организаций независимо от </w:t>
      </w:r>
      <w:r w:rsidRPr="00F067D7">
        <w:rPr>
          <w:rFonts w:ascii="Times New Roman" w:hAnsi="Times New Roman" w:cs="Times New Roman"/>
          <w:b/>
          <w:sz w:val="28"/>
          <w:szCs w:val="24"/>
        </w:rPr>
        <w:lastRenderedPageBreak/>
        <w:t>их организационно - правовых форм и форм собственности в реализации Подпрограммы 2</w:t>
      </w:r>
    </w:p>
    <w:p w:rsidR="005F245F" w:rsidRPr="00F067D7" w:rsidRDefault="005F245F" w:rsidP="004D46A8">
      <w:pPr>
        <w:pStyle w:val="ConsPlusNormal"/>
        <w:tabs>
          <w:tab w:val="left" w:pos="567"/>
        </w:tabs>
        <w:ind w:firstLine="85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067D7">
        <w:rPr>
          <w:rFonts w:ascii="Times New Roman" w:hAnsi="Times New Roman" w:cs="Times New Roman"/>
          <w:sz w:val="24"/>
          <w:szCs w:val="24"/>
        </w:rPr>
        <w:t>Участие предприятий и организаций независимо от их организационно-правовых форм и форм собственности в реализации Подпрограммы 2 не предусмотрено.</w:t>
      </w:r>
      <w:r w:rsidRPr="00F0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245F" w:rsidRPr="00F067D7" w:rsidRDefault="005F245F" w:rsidP="007546AE">
      <w:pPr>
        <w:outlineLvl w:val="2"/>
        <w:rPr>
          <w:rFonts w:ascii="Times New Roman" w:hAnsi="Times New Roman"/>
          <w:sz w:val="24"/>
          <w:szCs w:val="24"/>
        </w:rPr>
      </w:pPr>
    </w:p>
    <w:p w:rsidR="005F245F" w:rsidRPr="00F067D7" w:rsidRDefault="005F245F" w:rsidP="004D46A8">
      <w:pPr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VI</w:t>
      </w:r>
      <w:r w:rsidRPr="00F067D7">
        <w:rPr>
          <w:rFonts w:ascii="Times New Roman" w:hAnsi="Times New Roman"/>
          <w:b/>
          <w:sz w:val="28"/>
          <w:szCs w:val="24"/>
        </w:rPr>
        <w:t>. Обоснование объема финансовых ресурсов, необходимых для реализации Подпрограммы 2</w:t>
      </w:r>
    </w:p>
    <w:p w:rsidR="005F245F" w:rsidRPr="00F067D7" w:rsidRDefault="005F245F" w:rsidP="004D46A8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Объем бюджетных ассигнований Подпрограммы 2 </w:t>
      </w:r>
      <w:r w:rsidRPr="00F067D7">
        <w:rPr>
          <w:rFonts w:ascii="Times New Roman" w:hAnsi="Times New Roman"/>
          <w:sz w:val="24"/>
          <w:szCs w:val="24"/>
        </w:rPr>
        <w:t>«Развитие физической культуры и массового спорта в Ивановском сельсовете Рыльского района»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с </w:t>
      </w:r>
      <w:r w:rsidR="00500AF8">
        <w:rPr>
          <w:rFonts w:ascii="Times New Roman" w:hAnsi="Times New Roman"/>
          <w:color w:val="000000"/>
          <w:sz w:val="24"/>
          <w:szCs w:val="24"/>
        </w:rPr>
        <w:t>2023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00AF8">
        <w:rPr>
          <w:rFonts w:ascii="Times New Roman" w:hAnsi="Times New Roman"/>
          <w:color w:val="000000"/>
          <w:sz w:val="24"/>
          <w:szCs w:val="24"/>
        </w:rPr>
        <w:t>2025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гг. составляет </w:t>
      </w:r>
      <w:r w:rsidR="00765CEA">
        <w:rPr>
          <w:rFonts w:ascii="Times New Roman" w:hAnsi="Times New Roman"/>
          <w:color w:val="000000"/>
          <w:sz w:val="24"/>
          <w:szCs w:val="24"/>
        </w:rPr>
        <w:t>120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тыс. рублей за счет средств бюджета Ивановского сельсовета Рыльского района, в том числе по годам</w:t>
      </w:r>
      <w:r w:rsidRPr="00F067D7">
        <w:rPr>
          <w:rFonts w:ascii="Times New Roman" w:hAnsi="Times New Roman"/>
          <w:sz w:val="24"/>
          <w:szCs w:val="24"/>
        </w:rPr>
        <w:t xml:space="preserve">:  </w:t>
      </w:r>
    </w:p>
    <w:p w:rsidR="005F245F" w:rsidRPr="00F067D7" w:rsidRDefault="005F245F" w:rsidP="004D46A8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год – </w:t>
      </w:r>
      <w:r w:rsidR="00765CEA">
        <w:rPr>
          <w:rFonts w:ascii="Times New Roman" w:hAnsi="Times New Roman"/>
          <w:sz w:val="24"/>
          <w:szCs w:val="24"/>
        </w:rPr>
        <w:t>40</w:t>
      </w:r>
      <w:r w:rsidRPr="00F067D7">
        <w:rPr>
          <w:rFonts w:ascii="Times New Roman" w:hAnsi="Times New Roman"/>
          <w:sz w:val="24"/>
          <w:szCs w:val="24"/>
        </w:rPr>
        <w:t xml:space="preserve"> тыс. рублей; </w:t>
      </w:r>
    </w:p>
    <w:p w:rsidR="005F245F" w:rsidRPr="00F067D7" w:rsidRDefault="005F245F" w:rsidP="004D46A8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202</w:t>
      </w:r>
      <w:r w:rsidR="00765CEA">
        <w:rPr>
          <w:rFonts w:ascii="Times New Roman" w:hAnsi="Times New Roman"/>
          <w:sz w:val="24"/>
          <w:szCs w:val="24"/>
        </w:rPr>
        <w:t>4</w:t>
      </w:r>
      <w:r w:rsidRPr="00F067D7">
        <w:rPr>
          <w:rFonts w:ascii="Times New Roman" w:hAnsi="Times New Roman"/>
          <w:sz w:val="24"/>
          <w:szCs w:val="24"/>
        </w:rPr>
        <w:t xml:space="preserve"> год –</w:t>
      </w:r>
      <w:r w:rsidR="002A735E" w:rsidRPr="00F067D7">
        <w:rPr>
          <w:rFonts w:ascii="Times New Roman" w:hAnsi="Times New Roman"/>
          <w:sz w:val="24"/>
          <w:szCs w:val="24"/>
        </w:rPr>
        <w:t xml:space="preserve"> </w:t>
      </w:r>
      <w:r w:rsidR="00765CEA">
        <w:rPr>
          <w:rFonts w:ascii="Times New Roman" w:hAnsi="Times New Roman"/>
          <w:sz w:val="24"/>
          <w:szCs w:val="24"/>
        </w:rPr>
        <w:t>40</w:t>
      </w:r>
      <w:r w:rsidRPr="00F067D7">
        <w:rPr>
          <w:rFonts w:ascii="Times New Roman" w:hAnsi="Times New Roman"/>
          <w:sz w:val="24"/>
          <w:szCs w:val="24"/>
        </w:rPr>
        <w:t xml:space="preserve"> тыс. рублей;</w:t>
      </w:r>
    </w:p>
    <w:p w:rsidR="005F245F" w:rsidRPr="00F067D7" w:rsidRDefault="00765CEA" w:rsidP="004D46A8">
      <w:pPr>
        <w:spacing w:after="0" w:line="240" w:lineRule="auto"/>
        <w:ind w:firstLine="714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00AF8">
        <w:rPr>
          <w:rFonts w:ascii="Times New Roman" w:hAnsi="Times New Roman"/>
          <w:sz w:val="24"/>
          <w:szCs w:val="24"/>
        </w:rPr>
        <w:t>2025</w:t>
      </w:r>
      <w:r w:rsidR="005F245F" w:rsidRPr="00F067D7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 xml:space="preserve"> </w:t>
      </w:r>
      <w:r w:rsidR="009F6DDA" w:rsidRPr="00F067D7">
        <w:rPr>
          <w:rFonts w:ascii="Times New Roman" w:hAnsi="Times New Roman"/>
          <w:sz w:val="24"/>
          <w:szCs w:val="24"/>
        </w:rPr>
        <w:t>4</w:t>
      </w:r>
      <w:r w:rsidR="002A735E" w:rsidRPr="00F067D7">
        <w:rPr>
          <w:rFonts w:ascii="Times New Roman" w:hAnsi="Times New Roman"/>
          <w:sz w:val="24"/>
          <w:szCs w:val="24"/>
        </w:rPr>
        <w:t>0</w:t>
      </w:r>
      <w:r w:rsidR="005F245F" w:rsidRPr="00F067D7">
        <w:rPr>
          <w:rFonts w:ascii="Times New Roman" w:hAnsi="Times New Roman"/>
          <w:sz w:val="24"/>
          <w:szCs w:val="24"/>
        </w:rPr>
        <w:t xml:space="preserve"> тыс. рублей.</w:t>
      </w:r>
    </w:p>
    <w:p w:rsidR="005F245F" w:rsidRPr="00F067D7" w:rsidRDefault="005F245F" w:rsidP="004D46A8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Объемы финансового обеспечения Подпрограммы 2 в </w:t>
      </w:r>
      <w:r w:rsidR="00500AF8">
        <w:rPr>
          <w:rFonts w:ascii="Times New Roman" w:hAnsi="Times New Roman"/>
          <w:color w:val="000000"/>
          <w:sz w:val="24"/>
          <w:szCs w:val="24"/>
        </w:rPr>
        <w:t>2023</w:t>
      </w:r>
      <w:r w:rsidRPr="00F067D7">
        <w:rPr>
          <w:rFonts w:ascii="Times New Roman" w:hAnsi="Times New Roman"/>
          <w:color w:val="000000"/>
          <w:sz w:val="24"/>
          <w:szCs w:val="24"/>
        </w:rPr>
        <w:t>-</w:t>
      </w:r>
      <w:r w:rsidR="00500AF8">
        <w:rPr>
          <w:rFonts w:ascii="Times New Roman" w:hAnsi="Times New Roman"/>
          <w:color w:val="000000"/>
          <w:sz w:val="24"/>
          <w:szCs w:val="24"/>
        </w:rPr>
        <w:t>2025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годах рассчитаны исходя из подходов, принятых при формировании бюджета Ивановского сельсовета Рыльского района на 20</w:t>
      </w:r>
      <w:r w:rsidR="00765CEA">
        <w:rPr>
          <w:rFonts w:ascii="Times New Roman" w:hAnsi="Times New Roman"/>
          <w:color w:val="000000"/>
          <w:sz w:val="24"/>
          <w:szCs w:val="24"/>
        </w:rPr>
        <w:t>23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</w:t>
      </w:r>
      <w:r w:rsidR="00500AF8">
        <w:rPr>
          <w:rFonts w:ascii="Times New Roman" w:hAnsi="Times New Roman"/>
          <w:color w:val="000000"/>
          <w:sz w:val="24"/>
          <w:szCs w:val="24"/>
        </w:rPr>
        <w:t>202</w:t>
      </w:r>
      <w:r w:rsidR="00765CEA">
        <w:rPr>
          <w:rFonts w:ascii="Times New Roman" w:hAnsi="Times New Roman"/>
          <w:color w:val="000000"/>
          <w:sz w:val="24"/>
          <w:szCs w:val="24"/>
        </w:rPr>
        <w:t>4</w:t>
      </w:r>
      <w:r w:rsidRPr="00F067D7">
        <w:rPr>
          <w:rFonts w:ascii="Times New Roman" w:hAnsi="Times New Roman"/>
          <w:color w:val="000000"/>
          <w:sz w:val="24"/>
          <w:szCs w:val="24"/>
        </w:rPr>
        <w:t>, 202</w:t>
      </w:r>
      <w:r w:rsidR="00765CEA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годов. </w:t>
      </w:r>
    </w:p>
    <w:p w:rsidR="005F245F" w:rsidRDefault="005F245F" w:rsidP="004D46A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Ресурсное обеспечение Подпрограммы 2 муниципальной программы за счет средств бюджета Ивановского сельсовета Рыльского района по ответственному исполнителю и участникам муниципальной программы представлено в приложении №4 к настоящей муниципальной программе. </w:t>
      </w:r>
    </w:p>
    <w:p w:rsidR="004D46A8" w:rsidRPr="00F067D7" w:rsidRDefault="004D46A8" w:rsidP="004D46A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D46A8" w:rsidRDefault="005F245F" w:rsidP="004D46A8">
      <w:pPr>
        <w:ind w:firstLine="540"/>
        <w:jc w:val="center"/>
        <w:outlineLvl w:val="2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b/>
          <w:sz w:val="28"/>
          <w:szCs w:val="24"/>
          <w:lang w:val="en-US"/>
        </w:rPr>
        <w:t>VII</w:t>
      </w:r>
      <w:r w:rsidRPr="00F067D7">
        <w:rPr>
          <w:rFonts w:ascii="Times New Roman" w:hAnsi="Times New Roman"/>
          <w:b/>
          <w:sz w:val="28"/>
          <w:szCs w:val="24"/>
        </w:rPr>
        <w:t xml:space="preserve">. 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Анализ рисков реализации Подпрограммы 2, описание мер управления рисками </w:t>
      </w:r>
      <w:r w:rsidRPr="00F067D7">
        <w:rPr>
          <w:rFonts w:ascii="Times New Roman" w:hAnsi="Times New Roman"/>
          <w:b/>
          <w:sz w:val="28"/>
          <w:szCs w:val="24"/>
        </w:rPr>
        <w:t>реализации</w:t>
      </w:r>
      <w:r w:rsidRPr="00F067D7">
        <w:rPr>
          <w:rFonts w:ascii="Times New Roman" w:hAnsi="Times New Roman"/>
          <w:b/>
          <w:color w:val="000000"/>
          <w:sz w:val="28"/>
          <w:szCs w:val="24"/>
        </w:rPr>
        <w:t xml:space="preserve"> подпрограммы</w:t>
      </w:r>
    </w:p>
    <w:p w:rsidR="005F245F" w:rsidRPr="004D46A8" w:rsidRDefault="005F245F" w:rsidP="004D46A8">
      <w:pPr>
        <w:spacing w:line="240" w:lineRule="auto"/>
        <w:ind w:firstLine="540"/>
        <w:jc w:val="both"/>
        <w:outlineLvl w:val="2"/>
        <w:rPr>
          <w:rFonts w:ascii="Times New Roman" w:hAnsi="Times New Roman"/>
          <w:b/>
          <w:color w:val="000000"/>
          <w:sz w:val="28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Для оценки достижения цели Подпрограммы 2 «</w:t>
      </w:r>
      <w:r w:rsidRPr="00F067D7">
        <w:rPr>
          <w:rFonts w:ascii="Times New Roman" w:hAnsi="Times New Roman"/>
          <w:sz w:val="24"/>
          <w:szCs w:val="24"/>
        </w:rPr>
        <w:t>Развитие физической культуры и массового спорта в Ивановском сельсовете Рыльского района</w:t>
      </w:r>
      <w:r w:rsidRPr="00F067D7">
        <w:rPr>
          <w:rFonts w:ascii="Times New Roman" w:hAnsi="Times New Roman"/>
          <w:color w:val="000000"/>
          <w:sz w:val="24"/>
          <w:szCs w:val="24"/>
        </w:rPr>
        <w:t>» муниципальной программы 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5F245F" w:rsidRPr="00F067D7" w:rsidRDefault="005F245F" w:rsidP="004D46A8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  <w:r w:rsidRPr="00F067D7">
        <w:rPr>
          <w:rFonts w:ascii="Times New Roman" w:hAnsi="Times New Roman"/>
          <w:sz w:val="24"/>
          <w:szCs w:val="24"/>
        </w:rPr>
        <w:t> </w:t>
      </w:r>
    </w:p>
    <w:p w:rsidR="005F245F" w:rsidRPr="00F067D7" w:rsidRDefault="005F245F" w:rsidP="004D46A8">
      <w:pPr>
        <w:spacing w:after="0" w:line="240" w:lineRule="auto"/>
        <w:ind w:firstLine="713"/>
        <w:jc w:val="both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5F245F" w:rsidRPr="00F067D7" w:rsidRDefault="005F245F" w:rsidP="007546AE">
      <w:pPr>
        <w:rPr>
          <w:rFonts w:ascii="Times New Roman" w:hAnsi="Times New Roman"/>
          <w:sz w:val="24"/>
          <w:szCs w:val="24"/>
        </w:rPr>
        <w:sectPr w:rsidR="005F245F" w:rsidRPr="00F067D7" w:rsidSect="00D17F0B">
          <w:headerReference w:type="even" r:id="rId8"/>
          <w:headerReference w:type="default" r:id="rId9"/>
          <w:pgSz w:w="11909" w:h="16834" w:code="9"/>
          <w:pgMar w:top="1134" w:right="850" w:bottom="1134" w:left="1701" w:header="720" w:footer="720" w:gutter="0"/>
          <w:cols w:space="60"/>
          <w:noEndnote/>
          <w:titlePg/>
          <w:docGrid w:linePitch="299"/>
        </w:sectPr>
      </w:pP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>Приложение №1</w:t>
      </w:r>
    </w:p>
    <w:p w:rsidR="005F245F" w:rsidRPr="00F067D7" w:rsidRDefault="005F245F" w:rsidP="007546AE">
      <w:pPr>
        <w:framePr w:hSpace="180" w:wrap="around" w:vAnchor="text" w:hAnchor="margin" w:xAlign="right" w:y="-718"/>
        <w:spacing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br w:type="page"/>
      </w:r>
      <w:r w:rsidRPr="00F067D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F067D7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Курской области на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– </w:t>
      </w:r>
      <w:r w:rsidR="00500AF8">
        <w:rPr>
          <w:rFonts w:ascii="Times New Roman" w:hAnsi="Times New Roman"/>
          <w:sz w:val="24"/>
          <w:szCs w:val="24"/>
        </w:rPr>
        <w:t>2025</w:t>
      </w:r>
      <w:r w:rsidRPr="00F067D7">
        <w:rPr>
          <w:rFonts w:ascii="Times New Roman" w:hAnsi="Times New Roman"/>
          <w:sz w:val="24"/>
          <w:szCs w:val="24"/>
        </w:rPr>
        <w:t xml:space="preserve"> годы»</w:t>
      </w:r>
    </w:p>
    <w:p w:rsidR="005F245F" w:rsidRPr="00F067D7" w:rsidRDefault="005F245F" w:rsidP="007546AE">
      <w:pPr>
        <w:jc w:val="center"/>
        <w:rPr>
          <w:rFonts w:ascii="Times New Roman" w:hAnsi="Times New Roman"/>
          <w:b/>
          <w:sz w:val="28"/>
          <w:szCs w:val="24"/>
        </w:rPr>
      </w:pPr>
      <w:bookmarkStart w:id="4" w:name="Par384"/>
      <w:bookmarkEnd w:id="4"/>
    </w:p>
    <w:p w:rsidR="0082760E" w:rsidRDefault="00E55404" w:rsidP="008276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Сведения о</w:t>
      </w:r>
      <w:r w:rsidR="005F245F" w:rsidRPr="00F067D7">
        <w:rPr>
          <w:rFonts w:ascii="Times New Roman" w:hAnsi="Times New Roman"/>
          <w:b/>
          <w:sz w:val="24"/>
          <w:szCs w:val="24"/>
        </w:rPr>
        <w:t xml:space="preserve"> показателях (индикаторах) муниципальной программы Ивановского сельсовета Рыльского района «Повышение эффективности работы с молодёжью, развитие физической культуры и спорта в Ивановском сельсовете Рыльского района</w:t>
      </w:r>
    </w:p>
    <w:p w:rsidR="005F245F" w:rsidRDefault="005F245F" w:rsidP="008276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 xml:space="preserve">на </w:t>
      </w:r>
      <w:r w:rsidR="00500AF8">
        <w:rPr>
          <w:rFonts w:ascii="Times New Roman" w:hAnsi="Times New Roman"/>
          <w:b/>
          <w:sz w:val="24"/>
          <w:szCs w:val="24"/>
        </w:rPr>
        <w:t>2023</w:t>
      </w:r>
      <w:r w:rsidRPr="00F067D7">
        <w:rPr>
          <w:rFonts w:ascii="Times New Roman" w:hAnsi="Times New Roman"/>
          <w:b/>
          <w:sz w:val="24"/>
          <w:szCs w:val="24"/>
        </w:rPr>
        <w:t xml:space="preserve"> – </w:t>
      </w:r>
      <w:r w:rsidR="00500AF8">
        <w:rPr>
          <w:rFonts w:ascii="Times New Roman" w:hAnsi="Times New Roman"/>
          <w:b/>
          <w:sz w:val="24"/>
          <w:szCs w:val="24"/>
        </w:rPr>
        <w:t>2025</w:t>
      </w:r>
      <w:r w:rsidRPr="00F067D7">
        <w:rPr>
          <w:rFonts w:ascii="Times New Roman" w:hAnsi="Times New Roman"/>
          <w:b/>
          <w:sz w:val="24"/>
          <w:szCs w:val="24"/>
        </w:rPr>
        <w:t xml:space="preserve"> годы», подпрограмм муниципальной программы и их значениях</w:t>
      </w:r>
    </w:p>
    <w:p w:rsidR="0082760E" w:rsidRPr="00F067D7" w:rsidRDefault="0082760E" w:rsidP="008276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8"/>
        <w:gridCol w:w="7684"/>
        <w:gridCol w:w="1068"/>
        <w:gridCol w:w="1709"/>
        <w:gridCol w:w="1709"/>
        <w:gridCol w:w="1495"/>
      </w:tblGrid>
      <w:tr w:rsidR="00573FCA" w:rsidRPr="00F067D7" w:rsidTr="00573FCA">
        <w:trPr>
          <w:trHeight w:val="105"/>
          <w:tblHeader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br/>
              <w:t xml:space="preserve">  показателя  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br/>
              <w:t xml:space="preserve"> (индикатора)  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br/>
              <w:t>изме-</w:t>
            </w:r>
            <w:r w:rsidRPr="00F067D7">
              <w:rPr>
                <w:rFonts w:ascii="Times New Roman" w:hAnsi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1709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9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95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73FCA" w:rsidRPr="00F067D7" w:rsidTr="00573FCA">
        <w:trPr>
          <w:trHeight w:val="105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лет, вовлечённых в социально-значимую деятельность, в общей численности молодых людей от 14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</w:t>
            </w:r>
            <w:r w:rsidR="00F442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573FCA" w:rsidRPr="00F067D7" w:rsidTr="00573FCA">
        <w:trPr>
          <w:trHeight w:val="105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Доля лиц, систематически занимающихся  физической культурой и спортом, в общей численности населения  Ивановского сельсовета Рыльского района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573FCA" w:rsidRPr="00F067D7" w:rsidTr="00573FCA">
        <w:trPr>
          <w:trHeight w:val="105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 в общей численности молодёжи  Ивановского сельсовета Рыльского района в возрасте от 14 до 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</w:t>
            </w:r>
            <w:r w:rsidR="00F44277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573FCA" w:rsidRPr="00F067D7" w:rsidTr="00573FCA">
        <w:trPr>
          <w:trHeight w:val="829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лет, принимающих участие в добровольческой деятельности, в общем количестве молодежи Рыльского района  Курской области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573FCA" w:rsidRPr="00F067D7" w:rsidTr="00573FCA">
        <w:trPr>
          <w:trHeight w:val="1163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лет, участвующих в  проектах и программах по работе с молодежью, оказавшейся в трудной жизненной ситуации, в общем  количестве молодежи  Ивановского сельсовета Рыльского района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573FCA" w:rsidRPr="00F067D7" w:rsidTr="00573FCA">
        <w:trPr>
          <w:trHeight w:val="1003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лет,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в общем количестве молодежи  Ивановского сельсовета Рыльского района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9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573FCA" w:rsidRPr="00F067D7" w:rsidRDefault="00F44277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73FCA" w:rsidRPr="00F067D7" w:rsidTr="00573FCA">
        <w:trPr>
          <w:trHeight w:val="989"/>
        </w:trPr>
        <w:tc>
          <w:tcPr>
            <w:tcW w:w="78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Доля 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 Ивановского сельсовета Рыльского района, занятого в экономике 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73FCA" w:rsidRPr="00F067D7" w:rsidTr="00573FCA">
        <w:trPr>
          <w:trHeight w:val="989"/>
        </w:trPr>
        <w:tc>
          <w:tcPr>
            <w:tcW w:w="788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1495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573FCA" w:rsidRPr="00F067D7" w:rsidTr="00573FCA">
        <w:trPr>
          <w:trHeight w:val="989"/>
        </w:trPr>
        <w:tc>
          <w:tcPr>
            <w:tcW w:w="788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4" w:type="dxa"/>
          </w:tcPr>
          <w:p w:rsidR="00573FCA" w:rsidRPr="00F067D7" w:rsidRDefault="00573FCA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Доля лиц, включенных в состав спортивных сборных команд  Ивановского сельсовета Рыльского района по различным видам спорта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области в возрасте от 14 до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/>
                <w:iCs/>
                <w:sz w:val="24"/>
                <w:szCs w:val="24"/>
              </w:rPr>
              <w:t xml:space="preserve"> лет</w:t>
            </w:r>
          </w:p>
        </w:tc>
        <w:tc>
          <w:tcPr>
            <w:tcW w:w="1068" w:type="dxa"/>
          </w:tcPr>
          <w:p w:rsidR="00573FCA" w:rsidRPr="00F067D7" w:rsidRDefault="00573FCA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9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3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573FCA" w:rsidRPr="00F067D7" w:rsidRDefault="0006694B" w:rsidP="00D573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553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F245F" w:rsidRPr="00F067D7" w:rsidRDefault="005F245F" w:rsidP="007546AE">
      <w:pPr>
        <w:jc w:val="both"/>
        <w:rPr>
          <w:rFonts w:ascii="Times New Roman" w:hAnsi="Times New Roman"/>
          <w:sz w:val="24"/>
          <w:szCs w:val="24"/>
        </w:rPr>
        <w:sectPr w:rsidR="005F245F" w:rsidRPr="00F067D7" w:rsidSect="005F245F">
          <w:pgSz w:w="16834" w:h="11909" w:orient="landscape" w:code="9"/>
          <w:pgMar w:top="1134" w:right="1134" w:bottom="567" w:left="1134" w:header="720" w:footer="720" w:gutter="0"/>
          <w:cols w:space="60"/>
          <w:noEndnote/>
        </w:sectPr>
      </w:pPr>
    </w:p>
    <w:p w:rsidR="005F245F" w:rsidRPr="00F067D7" w:rsidRDefault="00E55404" w:rsidP="00766C5D">
      <w:pPr>
        <w:spacing w:after="0" w:line="240" w:lineRule="auto"/>
        <w:ind w:left="9047"/>
        <w:jc w:val="right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 xml:space="preserve">  </w:t>
      </w:r>
      <w:r w:rsidR="005F245F" w:rsidRPr="00F067D7">
        <w:rPr>
          <w:rFonts w:ascii="Times New Roman" w:hAnsi="Times New Roman"/>
          <w:color w:val="000000"/>
          <w:sz w:val="24"/>
          <w:szCs w:val="24"/>
        </w:rPr>
        <w:t xml:space="preserve">   Приложение №2</w:t>
      </w:r>
    </w:p>
    <w:p w:rsidR="005F245F" w:rsidRPr="00F067D7" w:rsidRDefault="005F245F" w:rsidP="00766C5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F067D7" w:rsidRDefault="005F245F" w:rsidP="00766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F067D7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F067D7" w:rsidRDefault="005F245F" w:rsidP="00766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F067D7" w:rsidRDefault="005F245F" w:rsidP="00766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F067D7" w:rsidRDefault="005F245F" w:rsidP="00766C5D">
      <w:pPr>
        <w:spacing w:after="0" w:line="240" w:lineRule="auto"/>
        <w:ind w:left="6372" w:firstLine="708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Курской области на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– </w:t>
      </w:r>
      <w:r w:rsidR="00500AF8">
        <w:rPr>
          <w:rFonts w:ascii="Times New Roman" w:hAnsi="Times New Roman"/>
          <w:sz w:val="24"/>
          <w:szCs w:val="24"/>
        </w:rPr>
        <w:t>2025</w:t>
      </w:r>
      <w:r w:rsidRPr="00F067D7">
        <w:rPr>
          <w:rFonts w:ascii="Times New Roman" w:hAnsi="Times New Roman"/>
          <w:sz w:val="24"/>
          <w:szCs w:val="24"/>
        </w:rPr>
        <w:t xml:space="preserve"> годы</w:t>
      </w:r>
    </w:p>
    <w:p w:rsidR="005F245F" w:rsidRPr="00F067D7" w:rsidRDefault="005F245F" w:rsidP="00766C5D">
      <w:pPr>
        <w:tabs>
          <w:tab w:val="left" w:pos="9795"/>
        </w:tabs>
        <w:spacing w:line="240" w:lineRule="auto"/>
        <w:ind w:left="9795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ПЕРЕЧЕНЬ</w:t>
      </w:r>
    </w:p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подпрограмм муниципальной </w:t>
      </w:r>
      <w:bookmarkStart w:id="5" w:name="OLE_LINK13"/>
      <w:bookmarkStart w:id="6" w:name="OLE_LINK12"/>
      <w:r w:rsidRPr="00F067D7">
        <w:rPr>
          <w:rFonts w:ascii="Times New Roman" w:hAnsi="Times New Roman" w:cs="Times New Roman"/>
          <w:b/>
          <w:sz w:val="24"/>
          <w:szCs w:val="24"/>
        </w:rPr>
        <w:t>программы Ивановского сельсовета Рыльского района</w:t>
      </w:r>
    </w:p>
    <w:bookmarkEnd w:id="5"/>
    <w:bookmarkEnd w:id="6"/>
    <w:p w:rsidR="005F245F" w:rsidRPr="00F067D7" w:rsidRDefault="005F245F" w:rsidP="007546AE">
      <w:pPr>
        <w:pStyle w:val="ConsPlusNormal"/>
        <w:tabs>
          <w:tab w:val="left" w:pos="567"/>
        </w:tabs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067D7">
        <w:rPr>
          <w:rFonts w:ascii="Times New Roman" w:hAnsi="Times New Roman" w:cs="Times New Roman"/>
          <w:b/>
          <w:sz w:val="24"/>
          <w:szCs w:val="24"/>
        </w:rPr>
        <w:t xml:space="preserve">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 w:cs="Times New Roman"/>
          <w:b/>
          <w:sz w:val="24"/>
          <w:szCs w:val="24"/>
        </w:rPr>
        <w:t>2023</w:t>
      </w:r>
      <w:r w:rsidRPr="00F067D7">
        <w:rPr>
          <w:rFonts w:ascii="Times New Roman" w:hAnsi="Times New Roman" w:cs="Times New Roman"/>
          <w:b/>
          <w:sz w:val="24"/>
          <w:szCs w:val="24"/>
        </w:rPr>
        <w:t>-</w:t>
      </w:r>
      <w:r w:rsidR="00500AF8">
        <w:rPr>
          <w:rFonts w:ascii="Times New Roman" w:hAnsi="Times New Roman" w:cs="Times New Roman"/>
          <w:b/>
          <w:sz w:val="24"/>
          <w:szCs w:val="24"/>
        </w:rPr>
        <w:t>2025</w:t>
      </w:r>
      <w:r w:rsidRPr="00F067D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2760E">
        <w:rPr>
          <w:rFonts w:ascii="Times New Roman" w:hAnsi="Times New Roman" w:cs="Times New Roman"/>
          <w:b/>
          <w:sz w:val="24"/>
          <w:szCs w:val="24"/>
        </w:rPr>
        <w:t>ы</w:t>
      </w:r>
      <w:r w:rsidRPr="00F067D7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4976" w:type="dxa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615"/>
        <w:gridCol w:w="12"/>
        <w:gridCol w:w="1993"/>
        <w:gridCol w:w="904"/>
        <w:gridCol w:w="713"/>
        <w:gridCol w:w="2579"/>
        <w:gridCol w:w="2154"/>
        <w:gridCol w:w="3567"/>
        <w:gridCol w:w="13"/>
      </w:tblGrid>
      <w:tr w:rsidR="005F245F" w:rsidRPr="00F067D7" w:rsidTr="00766C5D">
        <w:trPr>
          <w:gridAfter w:val="1"/>
          <w:wAfter w:w="13" w:type="dxa"/>
          <w:trHeight w:val="179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основного   мероприятия</w:t>
            </w:r>
          </w:p>
        </w:tc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 описание)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нереализации    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основного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Связь с   показателями 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программы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(подпрограммы)</w:t>
            </w:r>
          </w:p>
        </w:tc>
      </w:tr>
      <w:tr w:rsidR="005F245F" w:rsidRPr="00F067D7" w:rsidTr="00766C5D">
        <w:trPr>
          <w:gridAfter w:val="1"/>
          <w:wAfter w:w="13" w:type="dxa"/>
          <w:trHeight w:val="84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45F" w:rsidRPr="00F067D7" w:rsidTr="00766C5D">
        <w:trPr>
          <w:gridAfter w:val="1"/>
          <w:wAfter w:w="13" w:type="dxa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245F" w:rsidRPr="00F067D7" w:rsidTr="00766C5D">
        <w:tc>
          <w:tcPr>
            <w:tcW w:w="149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</w:tr>
      <w:tr w:rsidR="005F245F" w:rsidRPr="00F067D7" w:rsidTr="00766C5D">
        <w:trPr>
          <w:gridAfter w:val="1"/>
          <w:wAfter w:w="13" w:type="dxa"/>
          <w:trHeight w:val="7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"Формирование условий для вовлечения молодежи в социальную практику"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3C7618" w:rsidP="00766C5D">
            <w:pPr>
              <w:pStyle w:val="ConsPlusCell"/>
              <w:ind w:left="-2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объединений, в общей численности молодёжи Рыльского района Курской области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с 2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8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% в 20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до 2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9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766C5D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лет, участвующих в добровольческой деятельности,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 с 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11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% в 20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</w:t>
            </w:r>
            <w:r w:rsidR="0006694B">
              <w:rPr>
                <w:rFonts w:ascii="Times New Roman" w:eastAsia="HiddenHorzOCR" w:hAnsi="Times New Roman" w:cs="Times New Roman"/>
                <w:sz w:val="24"/>
                <w:szCs w:val="24"/>
              </w:rPr>
              <w:t>12,5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="00766C5D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лет, участвующих в добровольческой деятельности,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 с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11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% в 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12,5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году;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уменьшение охвата молодых людей различными формами социальной деятельности; снижение общего уровня социализации молодежи и уровня эффективности ее самореализации.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объединений, в общей численности молодёжи Рыльского района Курской области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лет, принимающих участие в добровольческой деятельности, в общем количестве молодежи Рыльского района Курской области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удельный вес численности молодых людей в возрасте 14-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лет, участвующих в добровольческой деятельности,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245F" w:rsidRPr="00F067D7" w:rsidTr="00766C5D">
        <w:trPr>
          <w:gridAfter w:val="1"/>
          <w:wAfter w:w="13" w:type="dxa"/>
          <w:trHeight w:val="4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лет, 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участвующих в  проектах и программах по работе с молодежью, оказавшейся в трудной жизненной ситуации,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в общем количестве молодежи 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  с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% в 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24,5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 xml:space="preserve">уменьшение охвата молодых людей различными формами социальной деятельности; 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color w:val="FF0000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лет, участвующих в  проектах и программах по работе с молодежью, оказавшейся в трудной жизненной ситуации, в общем количестве молодежи 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</w:t>
            </w:r>
          </w:p>
        </w:tc>
      </w:tr>
      <w:tr w:rsidR="005F245F" w:rsidRPr="00F067D7" w:rsidTr="00766C5D">
        <w:trPr>
          <w:gridAfter w:val="1"/>
          <w:wAfter w:w="13" w:type="dxa"/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«Реализация мер, направленных на </w:t>
            </w: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формирование российской идентичности и толерантности в молодежной среде и гражданско-патриотическое воспитание молодежи»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молодёжи, ФК и спорта Администрация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Ивановского сельсовета Рыльского района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удельного веса численности молодых людей в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28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% в 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2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9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увеличение 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удельного веса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численности молодых людей в возрасте 14-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лет, участвующих в мероприятиях </w:t>
            </w: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деятельности патриотических объединений, клубов, центров,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в общем количестве молодежи  Ивановского сельсовета Рыльского района  в возрасте от 14 до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 с 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10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в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12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в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уменьшение охвата молодых людей мероприятиями по </w:t>
            </w: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>патриотическому воспитанию;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снижение уровня развития патриотического воспитания и как следствие ухудшение условий для формирования ценностных установок молодежи; уменьшение охвата молодых людей различными формами социальной деятельности;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молодежных общественных объединений, в общей численности молодёжи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лет,</w:t>
            </w: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участвующих в деятельности патриотических объединений, клубов, центров, 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общем количестве молодежи 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</w:t>
            </w:r>
          </w:p>
        </w:tc>
      </w:tr>
      <w:tr w:rsidR="005F245F" w:rsidRPr="00F067D7" w:rsidTr="00766C5D">
        <w:trPr>
          <w:gridAfter w:val="1"/>
          <w:wAfter w:w="13" w:type="dxa"/>
          <w:trHeight w:val="21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деятельности, направленной на вовлечение молодежи в социальную практику и поддержку молодой семьи»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района, 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объединений, в общей численности молодых людей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с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28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% в 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 до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29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eastAsia="HiddenHorzOCR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>увеличение удельного веса численности молодых людей в возрасте 14-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лет, участвующих в добровольческой деятельности,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лет с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11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% в 20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23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году до </w:t>
            </w:r>
            <w:r w:rsidR="00375D99">
              <w:rPr>
                <w:rFonts w:ascii="Times New Roman" w:eastAsia="HiddenHorzOCR" w:hAnsi="Times New Roman" w:cs="Times New Roman"/>
                <w:sz w:val="24"/>
                <w:szCs w:val="24"/>
              </w:rPr>
              <w:t>12,5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% к </w:t>
            </w:r>
            <w:r w:rsidR="00500AF8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2025</w:t>
            </w:r>
            <w:r w:rsidRPr="00F067D7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году;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lastRenderedPageBreak/>
              <w:t xml:space="preserve">уменьшение охвата молодых людей различными формами социальной деятельности.  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eastAsia="HiddenHorzOCR" w:hAnsi="Times New Roman"/>
                <w:sz w:val="24"/>
                <w:szCs w:val="24"/>
              </w:rPr>
              <w:t>Снижение общего уровня социализации молодежи и уровня эффективности ее самореализации.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молодежных общественных объединений, в общей численности молодёжи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молодых 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удельный вес численности молодых людей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лет, принимающих участие в добровольческой деятельности, в общем количестве молодежи Ивановского сельсовета Рыльского района в возрасте от 14 до </w:t>
            </w:r>
            <w:r w:rsidR="00500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35</w:t>
            </w:r>
            <w:r w:rsidRPr="00F067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лет;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F245F" w:rsidRPr="00F067D7" w:rsidTr="00766C5D">
        <w:tc>
          <w:tcPr>
            <w:tcW w:w="149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2 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 физической культуры и  массового спорта в  Ивановском сельсовете Рыльского района»</w:t>
            </w:r>
          </w:p>
        </w:tc>
      </w:tr>
      <w:tr w:rsidR="005F245F" w:rsidRPr="00F067D7" w:rsidTr="00766C5D">
        <w:trPr>
          <w:gridAfter w:val="1"/>
          <w:wAfter w:w="13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7546AE" w:rsidRDefault="005F245F" w:rsidP="00D5733E">
            <w:pPr>
              <w:shd w:val="clear" w:color="auto" w:fill="FFFFFF"/>
              <w:tabs>
                <w:tab w:val="left" w:pos="567"/>
              </w:tabs>
              <w:spacing w:line="240" w:lineRule="auto"/>
              <w:ind w:left="2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</w:t>
            </w:r>
            <w:r w:rsidR="007546AE">
              <w:rPr>
                <w:rFonts w:ascii="Times New Roman" w:hAnsi="Times New Roman" w:cs="Times New Roman"/>
                <w:sz w:val="24"/>
                <w:szCs w:val="24"/>
              </w:rPr>
              <w:t xml:space="preserve">го сельсовета Рыльского района,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МКУ «УХТО Администрации Ивановского сельсовета»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 до </w:t>
            </w:r>
            <w:r w:rsidR="007546AE">
              <w:rPr>
                <w:rFonts w:ascii="Times New Roman" w:hAnsi="Times New Roman"/>
                <w:sz w:val="24"/>
                <w:szCs w:val="24"/>
              </w:rPr>
              <w:t>20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5F245F" w:rsidRPr="00F067D7" w:rsidRDefault="005F245F" w:rsidP="00D5733E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Ивановского сельсовета Рыльского района, занятого в экономике, до </w:t>
            </w:r>
            <w:r w:rsidR="007546AE">
              <w:rPr>
                <w:rFonts w:ascii="Times New Roman" w:hAnsi="Times New Roman"/>
                <w:sz w:val="24"/>
                <w:szCs w:val="24"/>
              </w:rPr>
              <w:t>12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6AE"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2</w:t>
            </w:r>
            <w:r w:rsidR="007546AE">
              <w:rPr>
                <w:rFonts w:ascii="Times New Roman" w:hAnsi="Times New Roman"/>
                <w:sz w:val="24"/>
                <w:szCs w:val="24"/>
              </w:rPr>
              <w:t>9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уменьшение доли лиц систематически занимающихся физической культурой и спортом в общей численности населения Ивановского сельсовета Рыльского района;</w:t>
            </w:r>
          </w:p>
          <w:p w:rsidR="005F245F" w:rsidRPr="00F067D7" w:rsidRDefault="005F245F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уменьшение доли работающих жителей   Ивановского сельсовета Рыльского района, систематически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after="0"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района;</w:t>
            </w:r>
          </w:p>
          <w:p w:rsidR="005F245F" w:rsidRPr="00F067D7" w:rsidRDefault="005F245F" w:rsidP="00D573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 с ограниченными возможностями здоровья и инвалидов, систематически занимающихся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45F" w:rsidRPr="00F067D7" w:rsidTr="00766C5D">
        <w:trPr>
          <w:gridAfter w:val="1"/>
          <w:wAfter w:w="13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«Создание условий для успешного выступления спортсменов муниципального образования на спортивных соревнованиях и развития спортивного резерва»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лиц, систематически занимающихся физической культурой и спортом, в   общей численности населения Ивановского сельсовета Рыльского района до </w:t>
            </w:r>
            <w:r w:rsidR="007546AE">
              <w:rPr>
                <w:rFonts w:ascii="Times New Roman" w:hAnsi="Times New Roman"/>
                <w:sz w:val="24"/>
                <w:szCs w:val="24"/>
              </w:rPr>
              <w:t>20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экономике, </w:t>
            </w:r>
            <w:r w:rsidR="007546AE">
              <w:rPr>
                <w:rFonts w:ascii="Times New Roman" w:hAnsi="Times New Roman"/>
                <w:sz w:val="24"/>
                <w:szCs w:val="24"/>
              </w:rPr>
              <w:t>12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% 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 с ограниченными возможностями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здоровья и инвалидов, систематически занимающихся физической культурой и спортом, в общей численности данной категории населения до 2</w:t>
            </w:r>
            <w:r w:rsidR="007546AE">
              <w:rPr>
                <w:rFonts w:ascii="Times New Roman" w:hAnsi="Times New Roman"/>
                <w:sz w:val="24"/>
                <w:szCs w:val="24"/>
              </w:rPr>
              <w:t>9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лиц, включенных в состав спортивных сборных команд  Ивановского сельсовета Рыльского района по различным видам спорта, до </w:t>
            </w:r>
            <w:r w:rsidR="008553B6">
              <w:rPr>
                <w:rFonts w:ascii="Times New Roman" w:hAnsi="Times New Roman"/>
                <w:sz w:val="24"/>
                <w:szCs w:val="24"/>
              </w:rPr>
              <w:t>16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уменьшение доли лиц систематически занимающихся физической культурой и спортом в общей численности населения Ивановского сельсовета Рыльского района;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уменьшение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уменьшение доли лиц, включенных в состав спортивных сборных команд  Ивановского сельсовета Рыльского района по различным видам спорта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доли лиц, </w:t>
            </w:r>
            <w:r w:rsidR="00766C5D" w:rsidRPr="00F067D7">
              <w:rPr>
                <w:rFonts w:ascii="Times New Roman" w:hAnsi="Times New Roman"/>
                <w:sz w:val="24"/>
                <w:szCs w:val="24"/>
              </w:rPr>
              <w:t>систематически занимающихся физической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6C5D" w:rsidRPr="00F067D7">
              <w:rPr>
                <w:rFonts w:ascii="Times New Roman" w:hAnsi="Times New Roman"/>
                <w:sz w:val="24"/>
                <w:szCs w:val="24"/>
              </w:rPr>
              <w:t>культурой и спортом, в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  общей численности </w:t>
            </w:r>
            <w:r w:rsidR="00766C5D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населения Ивановского сельсовета 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лиц, включенных в состав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сборных команд  Ивановского сельсовета Рыльского района по различным видам спорта</w:t>
            </w:r>
          </w:p>
        </w:tc>
      </w:tr>
      <w:tr w:rsidR="005F245F" w:rsidRPr="00F067D7" w:rsidTr="00766C5D">
        <w:trPr>
          <w:gridAfter w:val="1"/>
          <w:wAfter w:w="13" w:type="dxa"/>
          <w:trHeight w:val="11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Основное мероприятие 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жизни»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00AF8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лиц, систематически занимающихся физической культурой </w:t>
            </w:r>
            <w:r w:rsidR="008553B6" w:rsidRPr="00F067D7">
              <w:rPr>
                <w:rFonts w:ascii="Times New Roman" w:hAnsi="Times New Roman"/>
                <w:sz w:val="24"/>
                <w:szCs w:val="24"/>
              </w:rPr>
              <w:t>и спортом, в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  общей численности </w:t>
            </w:r>
            <w:r w:rsidR="008553B6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 до </w:t>
            </w:r>
            <w:r w:rsidR="008553B6">
              <w:rPr>
                <w:rFonts w:ascii="Times New Roman" w:hAnsi="Times New Roman"/>
                <w:sz w:val="24"/>
                <w:szCs w:val="24"/>
              </w:rPr>
              <w:t>20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доли работающих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жителей   Ивановского сельсовета Рыльского района, систематически занимающихся физической культурой и спортом, в общей численности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района, занятого в экономике, </w:t>
            </w:r>
            <w:r w:rsidR="007546AE" w:rsidRPr="00F067D7">
              <w:rPr>
                <w:rFonts w:ascii="Times New Roman" w:hAnsi="Times New Roman"/>
                <w:sz w:val="24"/>
                <w:szCs w:val="24"/>
              </w:rPr>
              <w:t>до 12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6AE" w:rsidRPr="00F067D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лиц с ограниченными возможностями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здоровья и инвалидов, систематически занимающихся физической культурой и спортом, в общей численности данной категории населения до 2</w:t>
            </w:r>
            <w:r w:rsidR="007546AE">
              <w:rPr>
                <w:rFonts w:ascii="Times New Roman" w:hAnsi="Times New Roman"/>
                <w:sz w:val="24"/>
                <w:szCs w:val="24"/>
              </w:rPr>
              <w:t>9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уменьшение доли лиц систематически занимающихся физической культурой и спортом в общей численности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доли работающих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жителей   Ивановского сельсовета Рыльского района, систематически занимающихся физической культурой и спортом, в общей численности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уменьшение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увеличение доли лиц, </w:t>
            </w:r>
            <w:r w:rsidR="008553B6" w:rsidRPr="00F067D7">
              <w:rPr>
                <w:rFonts w:ascii="Times New Roman" w:hAnsi="Times New Roman"/>
                <w:sz w:val="24"/>
                <w:szCs w:val="24"/>
              </w:rPr>
              <w:t>систематически занимающихся физической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53B6" w:rsidRPr="00F067D7">
              <w:rPr>
                <w:rFonts w:ascii="Times New Roman" w:hAnsi="Times New Roman"/>
                <w:sz w:val="24"/>
                <w:szCs w:val="24"/>
              </w:rPr>
              <w:t>культурой и спортом, в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  общей численности </w:t>
            </w:r>
            <w:r w:rsidR="008553B6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увеличение доли работающих жителей   Ивановского сельсовета Рыльского района, систематически занимающихся физической культурой и спортом, в общей численности </w:t>
            </w:r>
            <w:r w:rsidR="009F6DDA" w:rsidRPr="00F067D7">
              <w:rPr>
                <w:rFonts w:ascii="Times New Roman" w:hAnsi="Times New Roman"/>
                <w:sz w:val="24"/>
                <w:szCs w:val="24"/>
              </w:rPr>
              <w:t>населения Ивановского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сельсовета Рыльского района, занятого в экономике;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eastAsia="HiddenHorzOCR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F245F" w:rsidRPr="00F067D7" w:rsidRDefault="005F245F" w:rsidP="007546AE">
      <w:pPr>
        <w:rPr>
          <w:rFonts w:ascii="Times New Roman" w:hAnsi="Times New Roman"/>
          <w:sz w:val="24"/>
          <w:szCs w:val="24"/>
        </w:rPr>
        <w:sectPr w:rsidR="005F245F" w:rsidRPr="00F067D7" w:rsidSect="005F245F">
          <w:pgSz w:w="16834" w:h="11909" w:orient="landscape" w:code="9"/>
          <w:pgMar w:top="1134" w:right="1134" w:bottom="567" w:left="1134" w:header="720" w:footer="720" w:gutter="0"/>
          <w:cols w:space="60"/>
          <w:noEndnote/>
        </w:sectPr>
      </w:pP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 xml:space="preserve">   Приложение № 3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F067D7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Курской области на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</w:t>
      </w:r>
      <w:r w:rsidR="00394D31" w:rsidRPr="00F067D7">
        <w:rPr>
          <w:rFonts w:ascii="Times New Roman" w:hAnsi="Times New Roman"/>
          <w:sz w:val="24"/>
          <w:szCs w:val="24"/>
        </w:rPr>
        <w:t xml:space="preserve">– </w:t>
      </w:r>
      <w:r w:rsidR="00500AF8">
        <w:rPr>
          <w:rFonts w:ascii="Times New Roman" w:hAnsi="Times New Roman"/>
          <w:sz w:val="24"/>
          <w:szCs w:val="24"/>
        </w:rPr>
        <w:t>2025</w:t>
      </w:r>
      <w:r w:rsidR="00394D31" w:rsidRPr="00F067D7">
        <w:rPr>
          <w:rFonts w:ascii="Times New Roman" w:hAnsi="Times New Roman"/>
          <w:sz w:val="24"/>
          <w:szCs w:val="24"/>
        </w:rPr>
        <w:t xml:space="preserve"> годы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Сведения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Ивановского сельсовета Рыльского района Курской области 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«</w:t>
      </w:r>
      <w:r w:rsidRPr="00F067D7">
        <w:rPr>
          <w:rFonts w:ascii="Times New Roman" w:hAnsi="Times New Roman"/>
          <w:b/>
          <w:color w:val="000000"/>
          <w:sz w:val="24"/>
          <w:szCs w:val="24"/>
        </w:rPr>
        <w:t xml:space="preserve">Повышение эффективности работы с молодёжью, развитие физической культуры и спорта в  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67D7">
        <w:rPr>
          <w:rFonts w:ascii="Times New Roman" w:hAnsi="Times New Roman"/>
          <w:b/>
          <w:color w:val="000000"/>
          <w:sz w:val="24"/>
          <w:szCs w:val="24"/>
        </w:rPr>
        <w:t xml:space="preserve">Ивановском сельсовете Рыльского района на </w:t>
      </w:r>
      <w:r w:rsidR="00500AF8">
        <w:rPr>
          <w:rFonts w:ascii="Times New Roman" w:hAnsi="Times New Roman"/>
          <w:b/>
          <w:color w:val="000000"/>
          <w:sz w:val="24"/>
          <w:szCs w:val="24"/>
        </w:rPr>
        <w:t>2023</w:t>
      </w:r>
      <w:r w:rsidRPr="00F067D7">
        <w:rPr>
          <w:rFonts w:ascii="Times New Roman" w:hAnsi="Times New Roman"/>
          <w:b/>
          <w:color w:val="000000"/>
          <w:sz w:val="24"/>
          <w:szCs w:val="24"/>
        </w:rPr>
        <w:t>-</w:t>
      </w:r>
      <w:r w:rsidR="00500AF8">
        <w:rPr>
          <w:rFonts w:ascii="Times New Roman" w:hAnsi="Times New Roman"/>
          <w:b/>
          <w:color w:val="000000"/>
          <w:sz w:val="24"/>
          <w:szCs w:val="24"/>
        </w:rPr>
        <w:t>2025</w:t>
      </w:r>
      <w:r w:rsidRPr="00F067D7">
        <w:rPr>
          <w:rFonts w:ascii="Times New Roman" w:hAnsi="Times New Roman"/>
          <w:b/>
          <w:color w:val="000000"/>
          <w:sz w:val="24"/>
          <w:szCs w:val="24"/>
        </w:rPr>
        <w:t xml:space="preserve"> год</w:t>
      </w:r>
      <w:r w:rsidR="00394D31" w:rsidRPr="00F067D7">
        <w:rPr>
          <w:rFonts w:ascii="Times New Roman" w:hAnsi="Times New Roman"/>
          <w:b/>
          <w:color w:val="000000"/>
          <w:sz w:val="24"/>
          <w:szCs w:val="24"/>
        </w:rPr>
        <w:t>а»</w:t>
      </w:r>
    </w:p>
    <w:tbl>
      <w:tblPr>
        <w:tblW w:w="1495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7"/>
        <w:gridCol w:w="5243"/>
        <w:gridCol w:w="5128"/>
        <w:gridCol w:w="2279"/>
        <w:gridCol w:w="1712"/>
      </w:tblGrid>
      <w:tr w:rsidR="005F245F" w:rsidRPr="00F067D7" w:rsidTr="00394D31">
        <w:trPr>
          <w:trHeight w:val="62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Вид   правового акта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Основные положения   правового акта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5F245F" w:rsidRPr="00F067D7" w:rsidTr="00394D31">
        <w:trPr>
          <w:trHeight w:val="21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45F" w:rsidRPr="00F067D7" w:rsidTr="00394D31">
        <w:trPr>
          <w:trHeight w:val="210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Подпрограмма 1 «Повышение эффективности реализации молодёжной политики»</w:t>
            </w:r>
          </w:p>
        </w:tc>
      </w:tr>
      <w:tr w:rsidR="005F245F" w:rsidRPr="00F067D7" w:rsidTr="00394D31">
        <w:trPr>
          <w:trHeight w:val="432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Основное мероприятие 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механизмов поддержки и реабилитации молодежи, находящейся в трудной жизненной ситуации, профилактика асоциальных явлений в молодежной среде»</w:t>
            </w:r>
          </w:p>
        </w:tc>
      </w:tr>
      <w:tr w:rsidR="005F245F" w:rsidRPr="00F067D7" w:rsidTr="00394D31">
        <w:trPr>
          <w:trHeight w:val="1190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ab"/>
              <w:tabs>
                <w:tab w:val="left" w:pos="709"/>
                <w:tab w:val="left" w:pos="9354"/>
              </w:tabs>
              <w:spacing w:line="240" w:lineRule="auto"/>
              <w:ind w:right="-1" w:firstLine="39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Постановление Администрация Ивановского сельсовета Рыльского района  «О проведении   акции «Молодёжь против наркотиков, алкоголя и табачного дыма»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Утверждение сроков и условий проведения</w:t>
            </w:r>
            <w:r w:rsidRPr="00F067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 акции «Молодёжь против наркотиков, алкоголя и табачного дыма»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45F" w:rsidRPr="00F067D7" w:rsidRDefault="008553B6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45F" w:rsidRPr="00F067D7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  <w:p w:rsidR="005F245F" w:rsidRPr="00F067D7" w:rsidRDefault="005F245F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45F" w:rsidRPr="00F067D7" w:rsidRDefault="005F245F" w:rsidP="00D5733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111 квартал</w:t>
            </w:r>
          </w:p>
        </w:tc>
      </w:tr>
      <w:tr w:rsidR="005F245F" w:rsidRPr="00F067D7" w:rsidTr="00394D31">
        <w:trPr>
          <w:trHeight w:val="54"/>
        </w:trPr>
        <w:tc>
          <w:tcPr>
            <w:tcW w:w="149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Style w:val="afd"/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Подпрограмма 2 «Развитие физической  культуры и массового спорта в  Ивановском сельсовете Рыльского района»</w:t>
            </w:r>
          </w:p>
        </w:tc>
      </w:tr>
      <w:tr w:rsidR="005F245F" w:rsidRPr="00F067D7" w:rsidTr="00394D31">
        <w:trPr>
          <w:trHeight w:val="5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«</w:t>
            </w:r>
            <w:r w:rsidRPr="00F067D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Совершенствование системы физического воспитания для различных групп и категорий населения»</w:t>
            </w:r>
          </w:p>
        </w:tc>
      </w:tr>
      <w:tr w:rsidR="005F245F" w:rsidRPr="00F067D7" w:rsidTr="00394D31">
        <w:trPr>
          <w:trHeight w:val="1324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ab"/>
              <w:tabs>
                <w:tab w:val="left" w:pos="567"/>
                <w:tab w:val="left" w:pos="709"/>
                <w:tab w:val="left" w:pos="9354"/>
              </w:tabs>
              <w:spacing w:line="240" w:lineRule="auto"/>
              <w:ind w:right="-1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Постановление Администрация Ивановского сельсовета Рыльского района «О календарном плане физкультурных мероприятий и спортивных мероприятий в  Ивановском сельсовете Рыльского района»</w:t>
            </w:r>
          </w:p>
        </w:tc>
        <w:tc>
          <w:tcPr>
            <w:tcW w:w="5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both"/>
              <w:rPr>
                <w:rStyle w:val="afd"/>
                <w:rFonts w:ascii="Times New Roman" w:hAnsi="Times New Roman" w:cs="Times New Roman"/>
                <w:i w:val="0"/>
                <w:color w:val="000000"/>
                <w:sz w:val="24"/>
                <w:szCs w:val="24"/>
                <w:lang w:eastAsia="ar-SA"/>
              </w:rPr>
            </w:pPr>
            <w:r w:rsidRPr="00F067D7">
              <w:rPr>
                <w:rStyle w:val="afd"/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Утверждение  календарного плана </w:t>
            </w:r>
            <w:r w:rsidRPr="00F067D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физкультурных мероприятий  и спортивных мероприятий, планируемых к проведению в  Ивановском сельсовете Рыльского района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8553B6" w:rsidP="00D5733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245F" w:rsidRPr="00F067D7">
              <w:rPr>
                <w:rFonts w:ascii="Times New Roman" w:hAnsi="Times New Roman" w:cs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5F245F" w:rsidRPr="00F067D7" w:rsidRDefault="005F245F" w:rsidP="00D57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</w:tr>
    </w:tbl>
    <w:p w:rsidR="005F245F" w:rsidRPr="00F067D7" w:rsidRDefault="005F245F" w:rsidP="007546AE">
      <w:pPr>
        <w:jc w:val="both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  Ежегодно в течение года принимаются правовые акты Администрация Ивановского сельсовета Рыльского района, утверждающие условия и сроки проведения каждого из программных мероприятий.</w:t>
      </w:r>
    </w:p>
    <w:p w:rsidR="005F245F" w:rsidRPr="00F067D7" w:rsidRDefault="005F245F" w:rsidP="007546AE">
      <w:pPr>
        <w:rPr>
          <w:rFonts w:ascii="Times New Roman" w:hAnsi="Times New Roman"/>
          <w:sz w:val="24"/>
          <w:szCs w:val="24"/>
        </w:rPr>
        <w:sectPr w:rsidR="005F245F" w:rsidRPr="00F067D7" w:rsidSect="00394D31">
          <w:pgSz w:w="16834" w:h="11909" w:orient="landscape" w:code="9"/>
          <w:pgMar w:top="709" w:right="1134" w:bottom="142" w:left="1134" w:header="720" w:footer="720" w:gutter="0"/>
          <w:cols w:space="60"/>
          <w:noEndnote/>
        </w:sectPr>
      </w:pP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lastRenderedPageBreak/>
        <w:t>Приложение №4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F067D7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F067D7" w:rsidRDefault="005F245F" w:rsidP="007546A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Курской области на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– </w:t>
      </w:r>
      <w:r w:rsidR="00500AF8">
        <w:rPr>
          <w:rFonts w:ascii="Times New Roman" w:hAnsi="Times New Roman"/>
          <w:sz w:val="24"/>
          <w:szCs w:val="24"/>
        </w:rPr>
        <w:t>2025</w:t>
      </w:r>
      <w:r w:rsidRPr="00F067D7">
        <w:rPr>
          <w:rFonts w:ascii="Times New Roman" w:hAnsi="Times New Roman"/>
          <w:sz w:val="24"/>
          <w:szCs w:val="24"/>
        </w:rPr>
        <w:t xml:space="preserve"> годы</w:t>
      </w:r>
    </w:p>
    <w:p w:rsidR="005F245F" w:rsidRPr="00F067D7" w:rsidRDefault="005F245F" w:rsidP="007546AE">
      <w:pPr>
        <w:ind w:left="5664"/>
        <w:jc w:val="center"/>
        <w:rPr>
          <w:rFonts w:ascii="Times New Roman" w:hAnsi="Times New Roman"/>
          <w:sz w:val="24"/>
          <w:szCs w:val="24"/>
        </w:rPr>
      </w:pPr>
      <w:bookmarkStart w:id="7" w:name="Par611"/>
      <w:bookmarkEnd w:id="7"/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реализации муниципальной программы Ивановского сельсовета Рыльского района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 xml:space="preserve">  Курской области 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/>
          <w:b/>
          <w:sz w:val="24"/>
          <w:szCs w:val="24"/>
        </w:rPr>
        <w:t>2023</w:t>
      </w:r>
      <w:r w:rsidRPr="00F067D7">
        <w:rPr>
          <w:rFonts w:ascii="Times New Roman" w:hAnsi="Times New Roman"/>
          <w:b/>
          <w:sz w:val="24"/>
          <w:szCs w:val="24"/>
        </w:rPr>
        <w:t>-</w:t>
      </w:r>
      <w:r w:rsidR="00500AF8">
        <w:rPr>
          <w:rFonts w:ascii="Times New Roman" w:hAnsi="Times New Roman"/>
          <w:b/>
          <w:sz w:val="24"/>
          <w:szCs w:val="24"/>
        </w:rPr>
        <w:t>2025</w:t>
      </w:r>
      <w:r w:rsidRPr="00F067D7">
        <w:rPr>
          <w:rFonts w:ascii="Times New Roman" w:hAnsi="Times New Roman"/>
          <w:b/>
          <w:sz w:val="24"/>
          <w:szCs w:val="24"/>
        </w:rPr>
        <w:t xml:space="preserve"> год</w:t>
      </w:r>
      <w:r w:rsidR="0082760E">
        <w:rPr>
          <w:rFonts w:ascii="Times New Roman" w:hAnsi="Times New Roman"/>
          <w:b/>
          <w:sz w:val="24"/>
          <w:szCs w:val="24"/>
        </w:rPr>
        <w:t>ы</w:t>
      </w:r>
      <w:r w:rsidRPr="00F067D7">
        <w:rPr>
          <w:rFonts w:ascii="Times New Roman" w:hAnsi="Times New Roman"/>
          <w:b/>
          <w:sz w:val="24"/>
          <w:szCs w:val="24"/>
        </w:rPr>
        <w:t>"</w:t>
      </w:r>
    </w:p>
    <w:tbl>
      <w:tblPr>
        <w:tblW w:w="112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2445"/>
        <w:gridCol w:w="1985"/>
        <w:gridCol w:w="708"/>
        <w:gridCol w:w="851"/>
        <w:gridCol w:w="851"/>
        <w:gridCol w:w="708"/>
        <w:gridCol w:w="708"/>
        <w:gridCol w:w="709"/>
        <w:gridCol w:w="709"/>
        <w:gridCol w:w="15"/>
      </w:tblGrid>
      <w:tr w:rsidR="005F245F" w:rsidRPr="00F067D7" w:rsidTr="00D5733E">
        <w:trPr>
          <w:trHeight w:val="257"/>
          <w:tblHeader/>
        </w:trPr>
        <w:tc>
          <w:tcPr>
            <w:tcW w:w="1525" w:type="dxa"/>
            <w:vMerge w:val="restart"/>
          </w:tcPr>
          <w:p w:rsidR="005F245F" w:rsidRPr="00F067D7" w:rsidRDefault="005F245F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45" w:type="dxa"/>
            <w:vMerge w:val="restart"/>
          </w:tcPr>
          <w:p w:rsidR="005F245F" w:rsidRPr="00F067D7" w:rsidRDefault="005F245F" w:rsidP="008553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 основного мероприятия</w:t>
            </w:r>
          </w:p>
        </w:tc>
        <w:tc>
          <w:tcPr>
            <w:tcW w:w="1985" w:type="dxa"/>
            <w:vMerge w:val="restart"/>
          </w:tcPr>
          <w:p w:rsidR="005F245F" w:rsidRPr="00F067D7" w:rsidRDefault="005F245F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118" w:type="dxa"/>
            <w:gridSpan w:val="4"/>
          </w:tcPr>
          <w:p w:rsidR="005F245F" w:rsidRPr="00F067D7" w:rsidRDefault="005F245F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141" w:type="dxa"/>
            <w:gridSpan w:val="4"/>
          </w:tcPr>
          <w:p w:rsidR="005F245F" w:rsidRPr="00F067D7" w:rsidRDefault="005F245F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8553B6" w:rsidRPr="00F067D7" w:rsidTr="00D5733E">
        <w:trPr>
          <w:gridAfter w:val="1"/>
          <w:wAfter w:w="15" w:type="dxa"/>
          <w:trHeight w:val="142"/>
          <w:tblHeader/>
        </w:trPr>
        <w:tc>
          <w:tcPr>
            <w:tcW w:w="1525" w:type="dxa"/>
            <w:vMerge/>
          </w:tcPr>
          <w:p w:rsidR="008553B6" w:rsidRPr="00F067D7" w:rsidRDefault="008553B6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553B6" w:rsidRPr="00F067D7" w:rsidRDefault="008553B6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8553B6" w:rsidRPr="00F067D7" w:rsidRDefault="008553B6" w:rsidP="00855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553B6" w:rsidRPr="00F067D7" w:rsidRDefault="008553B6" w:rsidP="00855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3B6" w:rsidRPr="00F067D7" w:rsidTr="00D5733E">
        <w:trPr>
          <w:gridAfter w:val="1"/>
          <w:wAfter w:w="15" w:type="dxa"/>
          <w:trHeight w:val="673"/>
        </w:trPr>
        <w:tc>
          <w:tcPr>
            <w:tcW w:w="1525" w:type="dxa"/>
          </w:tcPr>
          <w:p w:rsidR="008553B6" w:rsidRPr="00F067D7" w:rsidRDefault="008553B6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Муници-пальная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 Ивановского сельсовета Рыльского района</w:t>
            </w:r>
          </w:p>
        </w:tc>
        <w:tc>
          <w:tcPr>
            <w:tcW w:w="2445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«Повышение эффективности работы с молодёжью, организация  отдыха и  оздоровления детей, молодёжи, развитие физической  культуры и спорта в  Ивановском сельсоветеРыльского района на 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 годы»</w:t>
            </w:r>
          </w:p>
        </w:tc>
        <w:tc>
          <w:tcPr>
            <w:tcW w:w="1985" w:type="dxa"/>
          </w:tcPr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Ивановско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сельсовета Рыльского района;</w:t>
            </w:r>
          </w:p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3B6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8553B6" w:rsidRPr="00F067D7" w:rsidRDefault="008553B6" w:rsidP="00D573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Подпрог-</w:t>
            </w:r>
          </w:p>
          <w:p w:rsidR="008553B6" w:rsidRPr="00F067D7" w:rsidRDefault="008553B6" w:rsidP="00D573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рамма 1</w:t>
            </w:r>
          </w:p>
        </w:tc>
        <w:tc>
          <w:tcPr>
            <w:tcW w:w="2445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  <w:tc>
          <w:tcPr>
            <w:tcW w:w="1985" w:type="dxa"/>
          </w:tcPr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3B6" w:rsidRPr="00F067D7" w:rsidRDefault="008553B6" w:rsidP="007546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081 0000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53B6" w:rsidRPr="00F067D7" w:rsidTr="00D5733E">
        <w:trPr>
          <w:gridAfter w:val="1"/>
          <w:wAfter w:w="15" w:type="dxa"/>
          <w:trHeight w:val="1449"/>
        </w:trPr>
        <w:tc>
          <w:tcPr>
            <w:tcW w:w="1525" w:type="dxa"/>
          </w:tcPr>
          <w:p w:rsidR="008553B6" w:rsidRPr="00F067D7" w:rsidRDefault="008553B6" w:rsidP="000C358B">
            <w:pPr>
              <w:pStyle w:val="ConsPlusCell"/>
              <w:spacing w:line="276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8553B6" w:rsidRPr="00F067D7" w:rsidRDefault="008553B6" w:rsidP="00D5733E">
            <w:pPr>
              <w:spacing w:after="0" w:line="240" w:lineRule="auto"/>
              <w:ind w:left="-78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"Формирование условий для вовлечения молодежи в социальную практику"</w:t>
            </w:r>
          </w:p>
        </w:tc>
        <w:tc>
          <w:tcPr>
            <w:tcW w:w="1985" w:type="dxa"/>
          </w:tcPr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Ивановского сельсовета Рыльского района;</w:t>
            </w:r>
          </w:p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081 С11414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53B6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8553B6" w:rsidRPr="00F067D7" w:rsidRDefault="008553B6" w:rsidP="0082760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F0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2445" w:type="dxa"/>
          </w:tcPr>
          <w:p w:rsidR="008553B6" w:rsidRPr="00F067D7" w:rsidRDefault="008553B6" w:rsidP="0082760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«Реализация </w:t>
            </w: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мероприятий в сфере молодежной политики»</w:t>
            </w:r>
          </w:p>
        </w:tc>
        <w:tc>
          <w:tcPr>
            <w:tcW w:w="1985" w:type="dxa"/>
          </w:tcPr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Администрация </w:t>
            </w: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Ивановского сельсовета Рыльского района;</w:t>
            </w:r>
          </w:p>
          <w:p w:rsidR="008553B6" w:rsidRPr="00F067D7" w:rsidRDefault="008553B6" w:rsidP="007546A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53B6" w:rsidRPr="00F067D7" w:rsidRDefault="008553B6" w:rsidP="0082760E">
            <w:pPr>
              <w:pStyle w:val="ConsPlusNormal"/>
              <w:tabs>
                <w:tab w:val="left" w:pos="567"/>
              </w:tabs>
              <w:spacing w:line="276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«УХТО Администрации Ивановского сельсовета»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07 07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081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С11414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200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53B6" w:rsidRPr="00F067D7" w:rsidTr="00D5733E">
        <w:trPr>
          <w:gridAfter w:val="1"/>
          <w:wAfter w:w="15" w:type="dxa"/>
          <w:trHeight w:val="3033"/>
        </w:trPr>
        <w:tc>
          <w:tcPr>
            <w:tcW w:w="1525" w:type="dxa"/>
          </w:tcPr>
          <w:p w:rsidR="008553B6" w:rsidRPr="00F067D7" w:rsidRDefault="0082760E" w:rsidP="0082760E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445" w:type="dxa"/>
          </w:tcPr>
          <w:p w:rsidR="008553B6" w:rsidRPr="00F067D7" w:rsidRDefault="008553B6" w:rsidP="0082760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Cs/>
                <w:sz w:val="24"/>
                <w:szCs w:val="24"/>
              </w:rPr>
              <w:t>«Реализация мер, направленных на формирование российской идентичности и толерантности в молодежной среде и гражданско-патриотическое воспитание молодежи»</w:t>
            </w:r>
          </w:p>
        </w:tc>
        <w:tc>
          <w:tcPr>
            <w:tcW w:w="1985" w:type="dxa"/>
          </w:tcPr>
          <w:p w:rsidR="008553B6" w:rsidRPr="00F067D7" w:rsidRDefault="008553B6" w:rsidP="0082760E">
            <w:pPr>
              <w:pStyle w:val="ConsPlusCell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Ивановского сельсовета Рыльского района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07 07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081 С11414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3B6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8553B6" w:rsidRPr="00F067D7" w:rsidRDefault="008553B6" w:rsidP="00754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sz w:val="24"/>
                <w:szCs w:val="24"/>
              </w:rPr>
              <w:t>Подпрог-рамма 2</w:t>
            </w:r>
          </w:p>
        </w:tc>
        <w:tc>
          <w:tcPr>
            <w:tcW w:w="2445" w:type="dxa"/>
          </w:tcPr>
          <w:p w:rsidR="008553B6" w:rsidRPr="00F067D7" w:rsidRDefault="008553B6" w:rsidP="0082760E">
            <w:pPr>
              <w:pStyle w:val="ad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 w:val="0"/>
                <w:sz w:val="24"/>
                <w:szCs w:val="24"/>
              </w:rPr>
              <w:t>«Развитие физической культуры и массового спорта в  Ивановском сельсовете Рыльского района»</w:t>
            </w:r>
          </w:p>
        </w:tc>
        <w:tc>
          <w:tcPr>
            <w:tcW w:w="1985" w:type="dxa"/>
          </w:tcPr>
          <w:p w:rsidR="008553B6" w:rsidRPr="00F067D7" w:rsidRDefault="008553B6" w:rsidP="0082760E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7D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Администрация Ивановск</w:t>
            </w:r>
            <w:r w:rsidR="0082760E"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 сельсовета Рыльского района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082 0000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3B6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8553B6" w:rsidRPr="00F067D7" w:rsidRDefault="008553B6" w:rsidP="007546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мероприятие. </w:t>
            </w:r>
          </w:p>
        </w:tc>
        <w:tc>
          <w:tcPr>
            <w:tcW w:w="2445" w:type="dxa"/>
          </w:tcPr>
          <w:p w:rsidR="008553B6" w:rsidRPr="00F067D7" w:rsidRDefault="008553B6" w:rsidP="007546AE">
            <w:pPr>
              <w:shd w:val="clear" w:color="auto" w:fill="FFFFFF"/>
              <w:tabs>
                <w:tab w:val="left" w:pos="567"/>
              </w:tabs>
              <w:ind w:left="23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1985" w:type="dxa"/>
          </w:tcPr>
          <w:p w:rsidR="008553B6" w:rsidRPr="00F067D7" w:rsidRDefault="008553B6" w:rsidP="008276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082 1406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553B6" w:rsidRPr="00F067D7" w:rsidRDefault="008553B6" w:rsidP="008553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3B6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8553B6" w:rsidRPr="00F067D7" w:rsidRDefault="008553B6" w:rsidP="008276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445" w:type="dxa"/>
          </w:tcPr>
          <w:p w:rsidR="008553B6" w:rsidRPr="00F067D7" w:rsidRDefault="008553B6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«Создание условий для успешного выступления спортсменов муниципального образования на спортивных соревнованиях и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>развития спортивного резерва»</w:t>
            </w:r>
          </w:p>
        </w:tc>
        <w:tc>
          <w:tcPr>
            <w:tcW w:w="1985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Ивановского сельсовета Рыльского района 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082 С11407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553B6" w:rsidRPr="00F067D7" w:rsidRDefault="008553B6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58B" w:rsidRPr="00F067D7" w:rsidTr="00D5733E">
        <w:trPr>
          <w:gridAfter w:val="1"/>
          <w:wAfter w:w="15" w:type="dxa"/>
          <w:trHeight w:val="142"/>
        </w:trPr>
        <w:tc>
          <w:tcPr>
            <w:tcW w:w="1525" w:type="dxa"/>
          </w:tcPr>
          <w:p w:rsidR="000C358B" w:rsidRPr="00F067D7" w:rsidRDefault="000C358B" w:rsidP="0082760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445" w:type="dxa"/>
          </w:tcPr>
          <w:p w:rsidR="000C358B" w:rsidRPr="00F067D7" w:rsidRDefault="000C358B" w:rsidP="00D573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985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Администрация Ивановского сельсовета Рыльского района</w:t>
            </w:r>
          </w:p>
        </w:tc>
        <w:tc>
          <w:tcPr>
            <w:tcW w:w="708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1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11 02</w:t>
            </w:r>
          </w:p>
        </w:tc>
        <w:tc>
          <w:tcPr>
            <w:tcW w:w="851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082</w:t>
            </w:r>
          </w:p>
          <w:p w:rsidR="000C358B" w:rsidRPr="00F067D7" w:rsidRDefault="000C358B" w:rsidP="007546AE">
            <w:pPr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С11406</w:t>
            </w:r>
          </w:p>
        </w:tc>
        <w:tc>
          <w:tcPr>
            <w:tcW w:w="708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C358B" w:rsidRPr="00F067D7" w:rsidRDefault="000C358B" w:rsidP="00754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45F" w:rsidRPr="004D46A8" w:rsidRDefault="005F245F" w:rsidP="0082760E">
      <w:pPr>
        <w:pStyle w:val="a9"/>
        <w:ind w:firstLine="0"/>
        <w:jc w:val="right"/>
        <w:rPr>
          <w:sz w:val="24"/>
        </w:rPr>
      </w:pPr>
      <w:r w:rsidRPr="00F067D7">
        <w:rPr>
          <w:sz w:val="24"/>
        </w:rPr>
        <w:br w:type="page"/>
      </w:r>
      <w:r w:rsidRPr="004D46A8">
        <w:rPr>
          <w:color w:val="000000"/>
          <w:sz w:val="24"/>
        </w:rPr>
        <w:lastRenderedPageBreak/>
        <w:t>Приложение №5</w:t>
      </w:r>
    </w:p>
    <w:p w:rsidR="005F245F" w:rsidRPr="00F067D7" w:rsidRDefault="005F245F" w:rsidP="004D46A8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 xml:space="preserve">к муниципальной программе Рыльского района </w:t>
      </w:r>
    </w:p>
    <w:p w:rsidR="005F245F" w:rsidRPr="00F067D7" w:rsidRDefault="005F245F" w:rsidP="004D46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color w:val="000000"/>
          <w:sz w:val="24"/>
          <w:szCs w:val="24"/>
        </w:rPr>
        <w:t>Курской области «</w:t>
      </w:r>
      <w:r w:rsidRPr="00F067D7">
        <w:rPr>
          <w:rFonts w:ascii="Times New Roman" w:hAnsi="Times New Roman"/>
          <w:sz w:val="24"/>
          <w:szCs w:val="24"/>
        </w:rPr>
        <w:t xml:space="preserve">Повышение эффективности работы с молодёжью, </w:t>
      </w:r>
    </w:p>
    <w:p w:rsidR="005F245F" w:rsidRPr="00F067D7" w:rsidRDefault="005F245F" w:rsidP="004D46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организация отдыха и оздоровления детей, молодёжи, </w:t>
      </w:r>
    </w:p>
    <w:p w:rsidR="005F245F" w:rsidRPr="00F067D7" w:rsidRDefault="005F245F" w:rsidP="004D46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развитие физической культуры и спорта в Рыльском районе </w:t>
      </w:r>
    </w:p>
    <w:p w:rsidR="005F245F" w:rsidRPr="00F067D7" w:rsidRDefault="005F245F" w:rsidP="004D46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 xml:space="preserve">Курской области на </w:t>
      </w:r>
      <w:r w:rsidR="00500AF8">
        <w:rPr>
          <w:rFonts w:ascii="Times New Roman" w:hAnsi="Times New Roman"/>
          <w:sz w:val="24"/>
          <w:szCs w:val="24"/>
        </w:rPr>
        <w:t>2023</w:t>
      </w:r>
      <w:r w:rsidRPr="00F067D7">
        <w:rPr>
          <w:rFonts w:ascii="Times New Roman" w:hAnsi="Times New Roman"/>
          <w:sz w:val="24"/>
          <w:szCs w:val="24"/>
        </w:rPr>
        <w:t xml:space="preserve"> – </w:t>
      </w:r>
      <w:r w:rsidR="00500AF8">
        <w:rPr>
          <w:rFonts w:ascii="Times New Roman" w:hAnsi="Times New Roman"/>
          <w:sz w:val="24"/>
          <w:szCs w:val="24"/>
        </w:rPr>
        <w:t>2025</w:t>
      </w:r>
      <w:r w:rsidRPr="00F067D7">
        <w:rPr>
          <w:rFonts w:ascii="Times New Roman" w:hAnsi="Times New Roman"/>
          <w:sz w:val="24"/>
          <w:szCs w:val="24"/>
        </w:rPr>
        <w:t xml:space="preserve"> годы</w:t>
      </w:r>
    </w:p>
    <w:p w:rsidR="005F245F" w:rsidRPr="00F067D7" w:rsidRDefault="005F245F" w:rsidP="004D46A8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F067D7">
        <w:rPr>
          <w:rFonts w:ascii="Times New Roman" w:hAnsi="Times New Roman"/>
          <w:sz w:val="24"/>
          <w:szCs w:val="24"/>
        </w:rPr>
        <w:tab/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5F245F" w:rsidRPr="00F067D7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 xml:space="preserve">и прогнозная (справочная) оценка расходов федерального бюджета, областного бюджета, бюджета Ивановского сельсовета Рыльского района Курской области и внебюджетных источников на реализацию целей муниципальной программы Ивановского сельсовета  </w:t>
      </w:r>
    </w:p>
    <w:p w:rsidR="005F245F" w:rsidRDefault="005F245F" w:rsidP="007546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067D7">
        <w:rPr>
          <w:rFonts w:ascii="Times New Roman" w:hAnsi="Times New Roman"/>
          <w:b/>
          <w:sz w:val="24"/>
          <w:szCs w:val="24"/>
        </w:rPr>
        <w:t xml:space="preserve">Рыльского района Курской области "Повышение эффективности работы с молодёжью, организация отдыха и оздоровления детей, молодёжи, развитие физической культуры и спорта в Ивановском сельсовете Рыльского района на </w:t>
      </w:r>
      <w:r w:rsidR="00500AF8">
        <w:rPr>
          <w:rFonts w:ascii="Times New Roman" w:hAnsi="Times New Roman"/>
          <w:b/>
          <w:sz w:val="24"/>
          <w:szCs w:val="24"/>
        </w:rPr>
        <w:t>2023</w:t>
      </w:r>
      <w:r w:rsidRPr="00F067D7">
        <w:rPr>
          <w:rFonts w:ascii="Times New Roman" w:hAnsi="Times New Roman"/>
          <w:b/>
          <w:sz w:val="24"/>
          <w:szCs w:val="24"/>
        </w:rPr>
        <w:t>-</w:t>
      </w:r>
      <w:r w:rsidR="00500AF8">
        <w:rPr>
          <w:rFonts w:ascii="Times New Roman" w:hAnsi="Times New Roman"/>
          <w:b/>
          <w:sz w:val="24"/>
          <w:szCs w:val="24"/>
        </w:rPr>
        <w:t>2025</w:t>
      </w:r>
      <w:r w:rsidRPr="00F067D7">
        <w:rPr>
          <w:rFonts w:ascii="Times New Roman" w:hAnsi="Times New Roman"/>
          <w:b/>
          <w:sz w:val="24"/>
          <w:szCs w:val="24"/>
        </w:rPr>
        <w:t xml:space="preserve"> год</w:t>
      </w:r>
      <w:r w:rsidR="00394D31" w:rsidRPr="00F067D7">
        <w:rPr>
          <w:rFonts w:ascii="Times New Roman" w:hAnsi="Times New Roman"/>
          <w:b/>
          <w:sz w:val="24"/>
          <w:szCs w:val="24"/>
        </w:rPr>
        <w:t>а</w:t>
      </w:r>
      <w:r w:rsidRPr="00F067D7">
        <w:rPr>
          <w:rFonts w:ascii="Times New Roman" w:hAnsi="Times New Roman"/>
          <w:b/>
          <w:sz w:val="24"/>
          <w:szCs w:val="24"/>
        </w:rPr>
        <w:t>"</w:t>
      </w:r>
    </w:p>
    <w:p w:rsidR="0082760E" w:rsidRPr="00F067D7" w:rsidRDefault="0082760E" w:rsidP="007546AE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402"/>
        <w:gridCol w:w="2294"/>
        <w:gridCol w:w="824"/>
        <w:gridCol w:w="1134"/>
        <w:gridCol w:w="1134"/>
      </w:tblGrid>
      <w:tr w:rsidR="000C358B" w:rsidRPr="00F067D7" w:rsidTr="000C358B">
        <w:trPr>
          <w:gridAfter w:val="3"/>
          <w:wAfter w:w="3092" w:type="dxa"/>
          <w:trHeight w:val="517"/>
          <w:jc w:val="center"/>
        </w:trPr>
        <w:tc>
          <w:tcPr>
            <w:tcW w:w="1384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 муниципальной программы, ведомственной программы, основного мероприятия</w:t>
            </w:r>
          </w:p>
        </w:tc>
        <w:tc>
          <w:tcPr>
            <w:tcW w:w="2294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Источник ресурсного обеспечения</w:t>
            </w:r>
          </w:p>
        </w:tc>
      </w:tr>
      <w:tr w:rsidR="000C358B" w:rsidRPr="00F067D7" w:rsidTr="000C358B">
        <w:trPr>
          <w:trHeight w:val="918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0C358B" w:rsidRPr="00F067D7" w:rsidTr="000C358B">
        <w:trPr>
          <w:trHeight w:val="418"/>
          <w:jc w:val="center"/>
        </w:trPr>
        <w:tc>
          <w:tcPr>
            <w:tcW w:w="1384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402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 xml:space="preserve">"Повышение эффективности работы с молодёжью, организация  отдыха и  оздоровления детей, молодёжи, развитие физической  культуры и спорта в Ивановском сельсовете Рыльского района на 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cantSplit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F067D7">
              <w:rPr>
                <w:rFonts w:ascii="Times New Roman" w:hAnsi="Times New Roman"/>
                <w:sz w:val="24"/>
                <w:szCs w:val="24"/>
              </w:rPr>
              <w:t>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C358B" w:rsidRPr="00F067D7" w:rsidTr="000C358B">
        <w:trPr>
          <w:trHeight w:val="588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trHeight w:val="313"/>
          <w:jc w:val="center"/>
        </w:trPr>
        <w:tc>
          <w:tcPr>
            <w:tcW w:w="1384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«Повышение эффективности реализации молодёжной политики»</w:t>
            </w: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trHeight w:val="1046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бюджет  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trHeight w:val="509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vMerge w:val="restart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 спорта в  Ивановском сельсовете Рыльского района»</w:t>
            </w: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358B" w:rsidRPr="00F067D7" w:rsidTr="000C358B">
        <w:trPr>
          <w:trHeight w:val="424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бюджет  Ивановского сельсовета Рыльского района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C358B" w:rsidRPr="005F245F" w:rsidTr="000C358B">
        <w:trPr>
          <w:trHeight w:val="424"/>
          <w:jc w:val="center"/>
        </w:trPr>
        <w:tc>
          <w:tcPr>
            <w:tcW w:w="1384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:rsidR="000C358B" w:rsidRPr="00F067D7" w:rsidRDefault="000C358B" w:rsidP="000C35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2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F067D7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C358B" w:rsidRPr="005F245F" w:rsidRDefault="000C358B" w:rsidP="000C35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67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57C1F" w:rsidRPr="005F245F" w:rsidRDefault="00357C1F" w:rsidP="000C358B">
      <w:pPr>
        <w:pStyle w:val="a9"/>
        <w:spacing w:line="276" w:lineRule="auto"/>
        <w:ind w:firstLine="0"/>
        <w:rPr>
          <w:sz w:val="24"/>
        </w:rPr>
      </w:pPr>
    </w:p>
    <w:sectPr w:rsidR="00357C1F" w:rsidRPr="005F245F" w:rsidSect="000C358B">
      <w:pgSz w:w="11909" w:h="16834" w:code="9"/>
      <w:pgMar w:top="709" w:right="567" w:bottom="142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6DD" w:rsidRDefault="001866DD">
      <w:pPr>
        <w:spacing w:after="0" w:line="240" w:lineRule="auto"/>
      </w:pPr>
      <w:r>
        <w:separator/>
      </w:r>
    </w:p>
  </w:endnote>
  <w:endnote w:type="continuationSeparator" w:id="0">
    <w:p w:rsidR="001866DD" w:rsidRDefault="0018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6DD" w:rsidRDefault="001866DD">
      <w:pPr>
        <w:spacing w:after="0" w:line="240" w:lineRule="auto"/>
      </w:pPr>
      <w:r>
        <w:separator/>
      </w:r>
    </w:p>
  </w:footnote>
  <w:footnote w:type="continuationSeparator" w:id="0">
    <w:p w:rsidR="001866DD" w:rsidRDefault="0018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0B" w:rsidRDefault="00D17F0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7F0B" w:rsidRDefault="00D17F0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06930"/>
      <w:docPartObj>
        <w:docPartGallery w:val="Page Numbers (Top of Page)"/>
        <w:docPartUnique/>
      </w:docPartObj>
    </w:sdtPr>
    <w:sdtEndPr/>
    <w:sdtContent>
      <w:p w:rsidR="0082760E" w:rsidRDefault="0082760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3D8">
          <w:rPr>
            <w:noProof/>
          </w:rPr>
          <w:t>2</w:t>
        </w:r>
        <w:r>
          <w:fldChar w:fldCharType="end"/>
        </w:r>
      </w:p>
    </w:sdtContent>
  </w:sdt>
  <w:p w:rsidR="0082760E" w:rsidRDefault="008276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2D23CD"/>
    <w:multiLevelType w:val="hybridMultilevel"/>
    <w:tmpl w:val="6CB241FC"/>
    <w:lvl w:ilvl="0" w:tplc="F97CAB8A">
      <w:start w:val="1"/>
      <w:numFmt w:val="upperRoman"/>
      <w:lvlText w:val="%1."/>
      <w:lvlJc w:val="left"/>
      <w:pPr>
        <w:ind w:left="1080" w:hanging="720"/>
      </w:pPr>
      <w:rPr>
        <w:rFonts w:eastAsia="HiddenHorzOC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2685"/>
        </w:tabs>
        <w:ind w:left="26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961"/>
    <w:rsid w:val="00003935"/>
    <w:rsid w:val="00022390"/>
    <w:rsid w:val="00022500"/>
    <w:rsid w:val="000433E8"/>
    <w:rsid w:val="0006694B"/>
    <w:rsid w:val="00072CEE"/>
    <w:rsid w:val="000762AE"/>
    <w:rsid w:val="00094FA6"/>
    <w:rsid w:val="000C00D3"/>
    <w:rsid w:val="000C358B"/>
    <w:rsid w:val="000D04C2"/>
    <w:rsid w:val="000D0E31"/>
    <w:rsid w:val="000D5159"/>
    <w:rsid w:val="000E0404"/>
    <w:rsid w:val="000E71D2"/>
    <w:rsid w:val="000F10C9"/>
    <w:rsid w:val="000F164E"/>
    <w:rsid w:val="001066E4"/>
    <w:rsid w:val="001142EE"/>
    <w:rsid w:val="001158C0"/>
    <w:rsid w:val="00117C5E"/>
    <w:rsid w:val="0012479F"/>
    <w:rsid w:val="00136376"/>
    <w:rsid w:val="001430B2"/>
    <w:rsid w:val="00145B07"/>
    <w:rsid w:val="00184949"/>
    <w:rsid w:val="001866DD"/>
    <w:rsid w:val="00186BF4"/>
    <w:rsid w:val="0019462B"/>
    <w:rsid w:val="001969FD"/>
    <w:rsid w:val="001C737C"/>
    <w:rsid w:val="001E0538"/>
    <w:rsid w:val="001E34C7"/>
    <w:rsid w:val="001E36D0"/>
    <w:rsid w:val="001F6176"/>
    <w:rsid w:val="002068DE"/>
    <w:rsid w:val="00211171"/>
    <w:rsid w:val="00225F98"/>
    <w:rsid w:val="00226982"/>
    <w:rsid w:val="002478FA"/>
    <w:rsid w:val="00257C48"/>
    <w:rsid w:val="00264C6B"/>
    <w:rsid w:val="00270AAA"/>
    <w:rsid w:val="00273F0F"/>
    <w:rsid w:val="00277F59"/>
    <w:rsid w:val="00284606"/>
    <w:rsid w:val="00294329"/>
    <w:rsid w:val="0029454E"/>
    <w:rsid w:val="002A735E"/>
    <w:rsid w:val="002D1205"/>
    <w:rsid w:val="002E3B23"/>
    <w:rsid w:val="002E619C"/>
    <w:rsid w:val="002F4106"/>
    <w:rsid w:val="00304212"/>
    <w:rsid w:val="00334BDD"/>
    <w:rsid w:val="0033713D"/>
    <w:rsid w:val="00357C1F"/>
    <w:rsid w:val="0037227B"/>
    <w:rsid w:val="003728D8"/>
    <w:rsid w:val="003752A4"/>
    <w:rsid w:val="00375D99"/>
    <w:rsid w:val="00377EA1"/>
    <w:rsid w:val="0038009F"/>
    <w:rsid w:val="00381716"/>
    <w:rsid w:val="0038379C"/>
    <w:rsid w:val="00384B3D"/>
    <w:rsid w:val="003907E0"/>
    <w:rsid w:val="00394D31"/>
    <w:rsid w:val="003A4EBE"/>
    <w:rsid w:val="003A7C65"/>
    <w:rsid w:val="003B586E"/>
    <w:rsid w:val="003C7618"/>
    <w:rsid w:val="003D4900"/>
    <w:rsid w:val="003E11CA"/>
    <w:rsid w:val="003E30B2"/>
    <w:rsid w:val="003E5505"/>
    <w:rsid w:val="003F5E95"/>
    <w:rsid w:val="00407961"/>
    <w:rsid w:val="004112CC"/>
    <w:rsid w:val="0042777B"/>
    <w:rsid w:val="004279CF"/>
    <w:rsid w:val="0043019E"/>
    <w:rsid w:val="00430446"/>
    <w:rsid w:val="00452F21"/>
    <w:rsid w:val="004703D6"/>
    <w:rsid w:val="00472D89"/>
    <w:rsid w:val="00477A56"/>
    <w:rsid w:val="0048369B"/>
    <w:rsid w:val="004A774B"/>
    <w:rsid w:val="004C7872"/>
    <w:rsid w:val="004D46A8"/>
    <w:rsid w:val="004D73FD"/>
    <w:rsid w:val="00500AF8"/>
    <w:rsid w:val="00501E23"/>
    <w:rsid w:val="0050463D"/>
    <w:rsid w:val="005134CA"/>
    <w:rsid w:val="00513F28"/>
    <w:rsid w:val="005141BD"/>
    <w:rsid w:val="00514CDC"/>
    <w:rsid w:val="005225A9"/>
    <w:rsid w:val="005339E8"/>
    <w:rsid w:val="00554C7D"/>
    <w:rsid w:val="00562817"/>
    <w:rsid w:val="005636B8"/>
    <w:rsid w:val="00570E98"/>
    <w:rsid w:val="00573FCA"/>
    <w:rsid w:val="00577779"/>
    <w:rsid w:val="005D5488"/>
    <w:rsid w:val="005F1FBD"/>
    <w:rsid w:val="005F245F"/>
    <w:rsid w:val="005F3F3A"/>
    <w:rsid w:val="0060024C"/>
    <w:rsid w:val="006307B6"/>
    <w:rsid w:val="00630E8C"/>
    <w:rsid w:val="006316C3"/>
    <w:rsid w:val="00632E2A"/>
    <w:rsid w:val="00637961"/>
    <w:rsid w:val="00646F79"/>
    <w:rsid w:val="0067023C"/>
    <w:rsid w:val="0068722B"/>
    <w:rsid w:val="006D5C59"/>
    <w:rsid w:val="006D70CD"/>
    <w:rsid w:val="006F75B4"/>
    <w:rsid w:val="007228D1"/>
    <w:rsid w:val="00730067"/>
    <w:rsid w:val="007327E6"/>
    <w:rsid w:val="00736A3C"/>
    <w:rsid w:val="00737868"/>
    <w:rsid w:val="007425DF"/>
    <w:rsid w:val="00751C52"/>
    <w:rsid w:val="007546AE"/>
    <w:rsid w:val="007636DA"/>
    <w:rsid w:val="00765607"/>
    <w:rsid w:val="00765CEA"/>
    <w:rsid w:val="00766C5D"/>
    <w:rsid w:val="00784D4A"/>
    <w:rsid w:val="007A7880"/>
    <w:rsid w:val="007B5462"/>
    <w:rsid w:val="007B5D3A"/>
    <w:rsid w:val="007C29EA"/>
    <w:rsid w:val="007E4877"/>
    <w:rsid w:val="007F4D28"/>
    <w:rsid w:val="0082760E"/>
    <w:rsid w:val="00827A62"/>
    <w:rsid w:val="00837BF7"/>
    <w:rsid w:val="00841162"/>
    <w:rsid w:val="008553B6"/>
    <w:rsid w:val="008565ED"/>
    <w:rsid w:val="008641D9"/>
    <w:rsid w:val="008731A0"/>
    <w:rsid w:val="008B6F66"/>
    <w:rsid w:val="008E2540"/>
    <w:rsid w:val="008E668B"/>
    <w:rsid w:val="008F439E"/>
    <w:rsid w:val="00905473"/>
    <w:rsid w:val="00926E5C"/>
    <w:rsid w:val="00945436"/>
    <w:rsid w:val="0095566D"/>
    <w:rsid w:val="00960C03"/>
    <w:rsid w:val="00967D21"/>
    <w:rsid w:val="0097600B"/>
    <w:rsid w:val="009807E1"/>
    <w:rsid w:val="0099070A"/>
    <w:rsid w:val="00997147"/>
    <w:rsid w:val="009C1206"/>
    <w:rsid w:val="009C5812"/>
    <w:rsid w:val="009C7AA6"/>
    <w:rsid w:val="009E102F"/>
    <w:rsid w:val="009F12CD"/>
    <w:rsid w:val="009F6DDA"/>
    <w:rsid w:val="00A17E70"/>
    <w:rsid w:val="00A21786"/>
    <w:rsid w:val="00A24186"/>
    <w:rsid w:val="00A2719B"/>
    <w:rsid w:val="00A44BE5"/>
    <w:rsid w:val="00A55EE9"/>
    <w:rsid w:val="00A82588"/>
    <w:rsid w:val="00A83035"/>
    <w:rsid w:val="00AA5934"/>
    <w:rsid w:val="00AB7629"/>
    <w:rsid w:val="00AE3811"/>
    <w:rsid w:val="00AE5A78"/>
    <w:rsid w:val="00B02339"/>
    <w:rsid w:val="00B04450"/>
    <w:rsid w:val="00B053D8"/>
    <w:rsid w:val="00B12EEC"/>
    <w:rsid w:val="00B153B3"/>
    <w:rsid w:val="00B2056E"/>
    <w:rsid w:val="00B206F7"/>
    <w:rsid w:val="00B3429D"/>
    <w:rsid w:val="00B45C6D"/>
    <w:rsid w:val="00B73D5F"/>
    <w:rsid w:val="00B85A91"/>
    <w:rsid w:val="00BA7176"/>
    <w:rsid w:val="00BA7586"/>
    <w:rsid w:val="00C06995"/>
    <w:rsid w:val="00C14550"/>
    <w:rsid w:val="00C15033"/>
    <w:rsid w:val="00C417AB"/>
    <w:rsid w:val="00C4276F"/>
    <w:rsid w:val="00C42C18"/>
    <w:rsid w:val="00C667F2"/>
    <w:rsid w:val="00C775E6"/>
    <w:rsid w:val="00C820A1"/>
    <w:rsid w:val="00C83324"/>
    <w:rsid w:val="00C93468"/>
    <w:rsid w:val="00CA34B7"/>
    <w:rsid w:val="00CC7E09"/>
    <w:rsid w:val="00CD201B"/>
    <w:rsid w:val="00CD2D2F"/>
    <w:rsid w:val="00CD30D5"/>
    <w:rsid w:val="00CE67F8"/>
    <w:rsid w:val="00CE7CDC"/>
    <w:rsid w:val="00D071D7"/>
    <w:rsid w:val="00D17F0B"/>
    <w:rsid w:val="00D2203E"/>
    <w:rsid w:val="00D5448E"/>
    <w:rsid w:val="00D5733E"/>
    <w:rsid w:val="00D60AB6"/>
    <w:rsid w:val="00D740C1"/>
    <w:rsid w:val="00D77199"/>
    <w:rsid w:val="00D83F8B"/>
    <w:rsid w:val="00DA3811"/>
    <w:rsid w:val="00DB1080"/>
    <w:rsid w:val="00DD2D97"/>
    <w:rsid w:val="00DD5158"/>
    <w:rsid w:val="00DE1910"/>
    <w:rsid w:val="00E105B8"/>
    <w:rsid w:val="00E10E61"/>
    <w:rsid w:val="00E164C6"/>
    <w:rsid w:val="00E241AC"/>
    <w:rsid w:val="00E3232A"/>
    <w:rsid w:val="00E551E5"/>
    <w:rsid w:val="00E55404"/>
    <w:rsid w:val="00E60104"/>
    <w:rsid w:val="00E62C01"/>
    <w:rsid w:val="00E64057"/>
    <w:rsid w:val="00E72AEF"/>
    <w:rsid w:val="00EB6701"/>
    <w:rsid w:val="00EC68C0"/>
    <w:rsid w:val="00ED65CC"/>
    <w:rsid w:val="00EE7DCF"/>
    <w:rsid w:val="00F035CD"/>
    <w:rsid w:val="00F067D7"/>
    <w:rsid w:val="00F354DC"/>
    <w:rsid w:val="00F44277"/>
    <w:rsid w:val="00F46DBB"/>
    <w:rsid w:val="00F523E5"/>
    <w:rsid w:val="00F55367"/>
    <w:rsid w:val="00F61EA2"/>
    <w:rsid w:val="00F85982"/>
    <w:rsid w:val="00F87D3C"/>
    <w:rsid w:val="00F91963"/>
    <w:rsid w:val="00F94B62"/>
    <w:rsid w:val="00FB62AC"/>
    <w:rsid w:val="00FB7B57"/>
    <w:rsid w:val="00FB7ED2"/>
    <w:rsid w:val="00FC6B14"/>
    <w:rsid w:val="00FD0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A640E-6336-4593-8DFF-E3AF869A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62C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2C0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62C0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2C01"/>
    <w:pPr>
      <w:keepNext/>
      <w:numPr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E62C0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F245F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F245F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6"/>
    </w:pPr>
    <w:rPr>
      <w:rFonts w:ascii="Times New Roman" w:eastAsia="Times New Roman" w:hAnsi="Times New Roman"/>
      <w:color w:val="000000"/>
      <w:sz w:val="28"/>
      <w:szCs w:val="30"/>
      <w:lang w:eastAsia="ru-RU"/>
    </w:rPr>
  </w:style>
  <w:style w:type="paragraph" w:styleId="8">
    <w:name w:val="heading 8"/>
    <w:basedOn w:val="a"/>
    <w:next w:val="a"/>
    <w:link w:val="80"/>
    <w:qFormat/>
    <w:rsid w:val="005F245F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7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F245F"/>
    <w:pPr>
      <w:keepNext/>
      <w:widowControl w:val="0"/>
      <w:shd w:val="clear" w:color="auto" w:fill="FFFFFF"/>
      <w:suppressAutoHyphens/>
      <w:autoSpaceDE w:val="0"/>
      <w:autoSpaceDN w:val="0"/>
      <w:adjustRightInd w:val="0"/>
      <w:spacing w:before="106" w:after="240" w:line="370" w:lineRule="exact"/>
      <w:jc w:val="center"/>
      <w:outlineLvl w:val="8"/>
    </w:pPr>
    <w:rPr>
      <w:rFonts w:ascii="Times New Roman" w:eastAsia="Times New Roman" w:hAnsi="Times New Roman"/>
      <w:b/>
      <w:bCs/>
      <w:color w:val="000000"/>
      <w:spacing w:val="-18"/>
      <w:sz w:val="3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C0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E62C0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E62C0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E62C01"/>
    <w:rPr>
      <w:rFonts w:ascii="Times New Roman" w:eastAsia="Times New Roman" w:hAnsi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E62C0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3">
    <w:name w:val="footer"/>
    <w:basedOn w:val="a"/>
    <w:link w:val="a4"/>
    <w:rsid w:val="00D071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071D7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D071D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No Spacing"/>
    <w:qFormat/>
    <w:rsid w:val="00E62C01"/>
    <w:rPr>
      <w:sz w:val="22"/>
      <w:szCs w:val="22"/>
      <w:lang w:eastAsia="en-US"/>
    </w:rPr>
  </w:style>
  <w:style w:type="character" w:styleId="a6">
    <w:name w:val="page number"/>
    <w:basedOn w:val="a0"/>
    <w:rsid w:val="00C4276F"/>
  </w:style>
  <w:style w:type="paragraph" w:styleId="a7">
    <w:name w:val="header"/>
    <w:basedOn w:val="a"/>
    <w:link w:val="a8"/>
    <w:uiPriority w:val="99"/>
    <w:rsid w:val="00C427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4276F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7425D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425DF"/>
    <w:rPr>
      <w:rFonts w:ascii="Times New Roman" w:eastAsia="Times New Roman" w:hAnsi="Times New Roman"/>
      <w:sz w:val="28"/>
      <w:szCs w:val="24"/>
    </w:rPr>
  </w:style>
  <w:style w:type="paragraph" w:styleId="31">
    <w:name w:val="Body Text Indent 3"/>
    <w:basedOn w:val="a"/>
    <w:link w:val="32"/>
    <w:rsid w:val="007425DF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425DF"/>
    <w:rPr>
      <w:rFonts w:ascii="Times New Roman" w:eastAsia="Times New Roman" w:hAnsi="Times New Roman"/>
      <w:sz w:val="28"/>
      <w:szCs w:val="24"/>
    </w:rPr>
  </w:style>
  <w:style w:type="paragraph" w:styleId="33">
    <w:name w:val="Body Text 3"/>
    <w:basedOn w:val="a"/>
    <w:link w:val="34"/>
    <w:rsid w:val="007425DF"/>
    <w:pPr>
      <w:spacing w:after="120" w:line="240" w:lineRule="auto"/>
    </w:pPr>
    <w:rPr>
      <w:rFonts w:ascii="Times New Roman" w:eastAsia="Times New Roman" w:hAnsi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7425DF"/>
    <w:rPr>
      <w:rFonts w:ascii="Times New Roman" w:eastAsia="Times New Roman" w:hAnsi="Times New Roman"/>
      <w:sz w:val="16"/>
      <w:szCs w:val="24"/>
    </w:rPr>
  </w:style>
  <w:style w:type="paragraph" w:styleId="21">
    <w:name w:val="Body Text Indent 2"/>
    <w:basedOn w:val="a"/>
    <w:link w:val="22"/>
    <w:rsid w:val="007425D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425D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5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B45C6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F035CD"/>
    <w:rPr>
      <w:rFonts w:ascii="Arial" w:eastAsia="Arial" w:hAnsi="Arial" w:cs="Arial"/>
      <w:lang w:eastAsia="ar-SA" w:bidi="ar-SA"/>
    </w:rPr>
  </w:style>
  <w:style w:type="paragraph" w:styleId="ab">
    <w:name w:val="Body Text"/>
    <w:basedOn w:val="a"/>
    <w:link w:val="ac"/>
    <w:unhideWhenUsed/>
    <w:rsid w:val="00357C1F"/>
    <w:pPr>
      <w:spacing w:after="120"/>
    </w:pPr>
  </w:style>
  <w:style w:type="character" w:customStyle="1" w:styleId="ac">
    <w:name w:val="Основной текст Знак"/>
    <w:basedOn w:val="a0"/>
    <w:link w:val="ab"/>
    <w:rsid w:val="00357C1F"/>
    <w:rPr>
      <w:sz w:val="22"/>
      <w:szCs w:val="22"/>
      <w:lang w:eastAsia="en-US"/>
    </w:rPr>
  </w:style>
  <w:style w:type="paragraph" w:styleId="ad">
    <w:name w:val="Balloon Text"/>
    <w:basedOn w:val="a"/>
    <w:link w:val="ae"/>
    <w:semiHidden/>
    <w:rsid w:val="00357C1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357C1F"/>
    <w:rPr>
      <w:rFonts w:ascii="Tahoma" w:eastAsia="Times New Roman" w:hAnsi="Tahoma" w:cs="Tahoma"/>
      <w:b/>
      <w:bCs/>
      <w:sz w:val="16"/>
      <w:szCs w:val="16"/>
    </w:rPr>
  </w:style>
  <w:style w:type="character" w:customStyle="1" w:styleId="23">
    <w:name w:val="Знак Знак2"/>
    <w:locked/>
    <w:rsid w:val="00357C1F"/>
    <w:rPr>
      <w:sz w:val="28"/>
      <w:lang w:val="ru-RU" w:eastAsia="ru-RU" w:bidi="ar-SA"/>
    </w:rPr>
  </w:style>
  <w:style w:type="table" w:styleId="af">
    <w:name w:val="Table Grid"/>
    <w:basedOn w:val="a1"/>
    <w:uiPriority w:val="59"/>
    <w:rsid w:val="00E72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nhideWhenUsed/>
    <w:rsid w:val="005F245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F245F"/>
    <w:rPr>
      <w:sz w:val="22"/>
      <w:szCs w:val="22"/>
      <w:lang w:eastAsia="en-US"/>
    </w:rPr>
  </w:style>
  <w:style w:type="paragraph" w:styleId="af0">
    <w:name w:val="Normal (Web)"/>
    <w:basedOn w:val="a"/>
    <w:unhideWhenUsed/>
    <w:rsid w:val="005F245F"/>
    <w:rPr>
      <w:rFonts w:ascii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5F24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f1"/>
    <w:rsid w:val="005F245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60">
    <w:name w:val="Заголовок 6 Знак"/>
    <w:basedOn w:val="a0"/>
    <w:link w:val="6"/>
    <w:rsid w:val="005F245F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5F245F"/>
    <w:rPr>
      <w:rFonts w:ascii="Times New Roman" w:eastAsia="Times New Roman" w:hAnsi="Times New Roman"/>
      <w:color w:val="000000"/>
      <w:sz w:val="28"/>
      <w:szCs w:val="30"/>
    </w:rPr>
  </w:style>
  <w:style w:type="character" w:customStyle="1" w:styleId="80">
    <w:name w:val="Заголовок 8 Знак"/>
    <w:basedOn w:val="a0"/>
    <w:link w:val="8"/>
    <w:rsid w:val="005F245F"/>
    <w:rPr>
      <w:rFonts w:ascii="Times New Roman" w:eastAsia="Times New Roman" w:hAnsi="Times New Roman"/>
      <w:sz w:val="28"/>
      <w:szCs w:val="24"/>
    </w:rPr>
  </w:style>
  <w:style w:type="character" w:customStyle="1" w:styleId="90">
    <w:name w:val="Заголовок 9 Знак"/>
    <w:basedOn w:val="a0"/>
    <w:link w:val="9"/>
    <w:rsid w:val="005F245F"/>
    <w:rPr>
      <w:rFonts w:ascii="Times New Roman" w:eastAsia="Times New Roman" w:hAnsi="Times New Roman"/>
      <w:b/>
      <w:bCs/>
      <w:color w:val="000000"/>
      <w:spacing w:val="-18"/>
      <w:sz w:val="37"/>
      <w:shd w:val="clear" w:color="auto" w:fill="FFFFFF"/>
    </w:rPr>
  </w:style>
  <w:style w:type="numbering" w:customStyle="1" w:styleId="11">
    <w:name w:val="Нет списка1"/>
    <w:next w:val="a2"/>
    <w:uiPriority w:val="99"/>
    <w:semiHidden/>
    <w:unhideWhenUsed/>
    <w:rsid w:val="005F245F"/>
  </w:style>
  <w:style w:type="paragraph" w:styleId="af3">
    <w:name w:val="Block Text"/>
    <w:basedOn w:val="a"/>
    <w:rsid w:val="005F245F"/>
    <w:pPr>
      <w:widowControl w:val="0"/>
      <w:shd w:val="clear" w:color="auto" w:fill="FFFFFF"/>
      <w:autoSpaceDE w:val="0"/>
      <w:autoSpaceDN w:val="0"/>
      <w:adjustRightInd w:val="0"/>
      <w:spacing w:before="5" w:after="0" w:line="360" w:lineRule="auto"/>
      <w:ind w:left="14" w:right="5" w:firstLine="679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table" w:customStyle="1" w:styleId="12">
    <w:name w:val="Сетка таблицы1"/>
    <w:basedOn w:val="a1"/>
    <w:next w:val="af"/>
    <w:rsid w:val="005F24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F24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">
    <w:name w:val="Стиль1"/>
    <w:basedOn w:val="a"/>
    <w:rsid w:val="005F245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5F245F"/>
    <w:rPr>
      <w:rFonts w:ascii="Times New Roman" w:eastAsia="Times New Roman" w:hAnsi="Times New Roman"/>
    </w:rPr>
  </w:style>
  <w:style w:type="paragraph" w:styleId="af4">
    <w:name w:val="List Paragraph"/>
    <w:basedOn w:val="a"/>
    <w:qFormat/>
    <w:rsid w:val="005F24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5F24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5F2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5">
    <w:name w:val="Hyperlink"/>
    <w:rsid w:val="005F245F"/>
    <w:rPr>
      <w:color w:val="0000FF"/>
      <w:u w:val="single"/>
    </w:rPr>
  </w:style>
  <w:style w:type="paragraph" w:customStyle="1" w:styleId="-">
    <w:name w:val="АА-рубленый"/>
    <w:rsid w:val="005F245F"/>
    <w:pPr>
      <w:autoSpaceDE w:val="0"/>
      <w:autoSpaceDN w:val="0"/>
      <w:adjustRightInd w:val="0"/>
      <w:spacing w:line="196" w:lineRule="atLeast"/>
      <w:ind w:firstLine="170"/>
      <w:jc w:val="both"/>
    </w:pPr>
    <w:rPr>
      <w:rFonts w:ascii="JournalSans" w:eastAsia="Times New Roman" w:hAnsi="JournalSans" w:cs="JournalSans"/>
      <w:color w:val="000000"/>
      <w:sz w:val="17"/>
      <w:szCs w:val="17"/>
    </w:rPr>
  </w:style>
  <w:style w:type="character" w:customStyle="1" w:styleId="FontStyle15">
    <w:name w:val="Font Style15"/>
    <w:rsid w:val="005F245F"/>
    <w:rPr>
      <w:rFonts w:ascii="Times New Roman" w:hAnsi="Times New Roman" w:cs="Times New Roman"/>
      <w:sz w:val="26"/>
      <w:szCs w:val="26"/>
    </w:rPr>
  </w:style>
  <w:style w:type="character" w:customStyle="1" w:styleId="15">
    <w:name w:val="Знак Знак1"/>
    <w:locked/>
    <w:rsid w:val="005F245F"/>
    <w:rPr>
      <w:sz w:val="28"/>
      <w:lang w:val="ru-RU" w:eastAsia="ru-RU" w:bidi="ar-SA"/>
    </w:rPr>
  </w:style>
  <w:style w:type="paragraph" w:customStyle="1" w:styleId="Heading">
    <w:name w:val="Heading"/>
    <w:rsid w:val="005F24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6">
    <w:name w:val="Знак"/>
    <w:basedOn w:val="a"/>
    <w:rsid w:val="005F24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5">
    <w:name w:val="Знак Знак3"/>
    <w:rsid w:val="005F245F"/>
    <w:rPr>
      <w:b/>
      <w:bCs/>
      <w:lang w:val="ru-RU" w:eastAsia="ru-RU" w:bidi="ar-SA"/>
    </w:rPr>
  </w:style>
  <w:style w:type="paragraph" w:customStyle="1" w:styleId="16">
    <w:name w:val="Знак1 Знак Знак Знак Знак Знак Знак"/>
    <w:basedOn w:val="a"/>
    <w:rsid w:val="005F245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7">
    <w:name w:val="Знак Знак Знак Знак Знак Знак Знак"/>
    <w:basedOn w:val="a"/>
    <w:rsid w:val="005F245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5F24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8">
    <w:name w:val="Знак Знак Знак Знак"/>
    <w:basedOn w:val="a"/>
    <w:rsid w:val="005F24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9">
    <w:name w:val="Знак Знак"/>
    <w:locked/>
    <w:rsid w:val="005F245F"/>
    <w:rPr>
      <w:b/>
      <w:bCs/>
      <w:lang w:val="ru-RU" w:eastAsia="ru-RU" w:bidi="ar-SA"/>
    </w:rPr>
  </w:style>
  <w:style w:type="paragraph" w:customStyle="1" w:styleId="msonormalcxspmiddle">
    <w:name w:val="msonormalcxspmiddle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5F245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5F245F"/>
    <w:rPr>
      <w:rFonts w:ascii="Courier New" w:eastAsia="Times New Roman" w:hAnsi="Courier New" w:cs="Courier New"/>
    </w:rPr>
  </w:style>
  <w:style w:type="paragraph" w:customStyle="1" w:styleId="Style8">
    <w:name w:val="Style8"/>
    <w:basedOn w:val="a"/>
    <w:rsid w:val="005F245F"/>
    <w:pPr>
      <w:widowControl w:val="0"/>
      <w:autoSpaceDE w:val="0"/>
      <w:autoSpaceDN w:val="0"/>
      <w:adjustRightInd w:val="0"/>
      <w:spacing w:after="0" w:line="22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F245F"/>
    <w:pPr>
      <w:widowControl w:val="0"/>
      <w:autoSpaceDE w:val="0"/>
      <w:autoSpaceDN w:val="0"/>
      <w:adjustRightInd w:val="0"/>
      <w:spacing w:after="0" w:line="345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1">
    <w:name w:val="Знак Знак4"/>
    <w:semiHidden/>
    <w:rsid w:val="005F245F"/>
    <w:rPr>
      <w:sz w:val="28"/>
      <w:lang w:val="ru-RU" w:eastAsia="ru-RU" w:bidi="ar-SA"/>
    </w:rPr>
  </w:style>
  <w:style w:type="character" w:customStyle="1" w:styleId="apple-converted-space">
    <w:name w:val="apple-converted-space"/>
    <w:basedOn w:val="a0"/>
    <w:rsid w:val="005F245F"/>
  </w:style>
  <w:style w:type="character" w:customStyle="1" w:styleId="Heading6Char">
    <w:name w:val="Heading 6 Char"/>
    <w:locked/>
    <w:rsid w:val="005F245F"/>
    <w:rPr>
      <w:sz w:val="28"/>
      <w:lang w:val="ru-RU" w:eastAsia="ru-RU" w:bidi="ar-SA"/>
    </w:rPr>
  </w:style>
  <w:style w:type="paragraph" w:customStyle="1" w:styleId="210">
    <w:name w:val="Основной текст с отступом 21"/>
    <w:basedOn w:val="a"/>
    <w:rsid w:val="005F245F"/>
    <w:pPr>
      <w:spacing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character" w:styleId="afc">
    <w:name w:val="FollowedHyperlink"/>
    <w:rsid w:val="005F245F"/>
    <w:rPr>
      <w:color w:val="800080"/>
      <w:u w:val="single"/>
    </w:rPr>
  </w:style>
  <w:style w:type="character" w:styleId="afd">
    <w:name w:val="Emphasis"/>
    <w:qFormat/>
    <w:rsid w:val="005F245F"/>
    <w:rPr>
      <w:i/>
      <w:iCs w:val="0"/>
    </w:rPr>
  </w:style>
  <w:style w:type="character" w:customStyle="1" w:styleId="afe">
    <w:name w:val="Текст сноски Знак"/>
    <w:link w:val="aff"/>
    <w:semiHidden/>
    <w:locked/>
    <w:rsid w:val="005F245F"/>
  </w:style>
  <w:style w:type="paragraph" w:styleId="aff">
    <w:name w:val="footnote text"/>
    <w:basedOn w:val="a"/>
    <w:link w:val="afe"/>
    <w:semiHidden/>
    <w:rsid w:val="005F245F"/>
    <w:pPr>
      <w:spacing w:after="0" w:line="240" w:lineRule="auto"/>
    </w:pPr>
    <w:rPr>
      <w:sz w:val="20"/>
      <w:szCs w:val="20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5F245F"/>
    <w:rPr>
      <w:lang w:eastAsia="en-US"/>
    </w:rPr>
  </w:style>
  <w:style w:type="character" w:customStyle="1" w:styleId="HeaderChar">
    <w:name w:val="Header Char"/>
    <w:locked/>
    <w:rsid w:val="005F245F"/>
    <w:rPr>
      <w:rFonts w:ascii="Calibri" w:eastAsia="Calibri" w:hAnsi="Calibri"/>
      <w:sz w:val="24"/>
      <w:szCs w:val="24"/>
      <w:lang w:val="ru-RU" w:eastAsia="ru-RU" w:bidi="ar-SA"/>
    </w:rPr>
  </w:style>
  <w:style w:type="paragraph" w:styleId="aff0">
    <w:name w:val="Subtitle"/>
    <w:basedOn w:val="a"/>
    <w:next w:val="a"/>
    <w:link w:val="aff1"/>
    <w:qFormat/>
    <w:rsid w:val="005F24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ff1">
    <w:name w:val="Подзаголовок Знак"/>
    <w:basedOn w:val="a0"/>
    <w:link w:val="aff0"/>
    <w:rsid w:val="005F245F"/>
    <w:rPr>
      <w:rFonts w:ascii="Cambria" w:hAnsi="Cambria"/>
      <w:sz w:val="24"/>
      <w:szCs w:val="24"/>
    </w:rPr>
  </w:style>
  <w:style w:type="paragraph" w:customStyle="1" w:styleId="aff2">
    <w:name w:val="Основной"/>
    <w:basedOn w:val="a"/>
    <w:locked/>
    <w:rsid w:val="005F245F"/>
    <w:pPr>
      <w:spacing w:after="2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18">
    <w:name w:val="Абзац списка1"/>
    <w:basedOn w:val="a"/>
    <w:rsid w:val="005F245F"/>
    <w:pPr>
      <w:ind w:left="720"/>
    </w:pPr>
    <w:rPr>
      <w:rFonts w:eastAsia="Times New Roman"/>
    </w:rPr>
  </w:style>
  <w:style w:type="paragraph" w:customStyle="1" w:styleId="s13">
    <w:name w:val="s_13"/>
    <w:basedOn w:val="a"/>
    <w:rsid w:val="005F245F"/>
    <w:pPr>
      <w:spacing w:after="0" w:line="240" w:lineRule="auto"/>
      <w:ind w:firstLine="720"/>
    </w:pPr>
    <w:rPr>
      <w:rFonts w:ascii="Times New Roman" w:hAnsi="Times New Roman"/>
      <w:sz w:val="20"/>
      <w:szCs w:val="20"/>
      <w:lang w:eastAsia="ru-RU"/>
    </w:rPr>
  </w:style>
  <w:style w:type="character" w:customStyle="1" w:styleId="u">
    <w:name w:val="u"/>
    <w:rsid w:val="005F245F"/>
    <w:rPr>
      <w:rFonts w:ascii="Times New Roman" w:hAnsi="Times New Roman" w:cs="Times New Roman" w:hint="default"/>
    </w:rPr>
  </w:style>
  <w:style w:type="character" w:customStyle="1" w:styleId="aff3">
    <w:name w:val="Нормальный (таблица) Знак"/>
    <w:link w:val="aff4"/>
    <w:locked/>
    <w:rsid w:val="005F245F"/>
    <w:rPr>
      <w:rFonts w:ascii="Arial" w:hAnsi="Arial" w:cs="Arial"/>
      <w:sz w:val="24"/>
      <w:szCs w:val="24"/>
    </w:rPr>
  </w:style>
  <w:style w:type="paragraph" w:customStyle="1" w:styleId="aff4">
    <w:name w:val="Нормальный (таблица)"/>
    <w:basedOn w:val="a"/>
    <w:next w:val="a"/>
    <w:link w:val="aff3"/>
    <w:rsid w:val="005F245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00">
    <w:name w:val="a0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0">
    <w:name w:val="a6"/>
    <w:basedOn w:val="a"/>
    <w:rsid w:val="005F24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CECFE-FC06-47EA-B429-3CE5BEE7D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15267</Words>
  <Characters>87022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Morozova</cp:lastModifiedBy>
  <cp:revision>3</cp:revision>
  <cp:lastPrinted>2022-11-03T10:30:00Z</cp:lastPrinted>
  <dcterms:created xsi:type="dcterms:W3CDTF">2022-11-07T06:20:00Z</dcterms:created>
  <dcterms:modified xsi:type="dcterms:W3CDTF">2022-11-07T06:20:00Z</dcterms:modified>
</cp:coreProperties>
</file>