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521"/>
      </w:tblGrid>
      <w:tr w:rsidR="006E53F8" w:rsidRPr="0085374F" w:rsidTr="0085374F">
        <w:tc>
          <w:tcPr>
            <w:tcW w:w="2943" w:type="dxa"/>
          </w:tcPr>
          <w:p w:rsidR="006E53F8" w:rsidRPr="00891A68" w:rsidRDefault="006E53F8" w:rsidP="006E53F8">
            <w:pPr>
              <w:jc w:val="right"/>
              <w:rPr>
                <w:color w:val="800000"/>
              </w:rPr>
            </w:pPr>
          </w:p>
        </w:tc>
        <w:tc>
          <w:tcPr>
            <w:tcW w:w="6521" w:type="dxa"/>
          </w:tcPr>
          <w:p w:rsidR="00F1300B" w:rsidRDefault="006E53F8" w:rsidP="00F1300B">
            <w:pPr>
              <w:jc w:val="right"/>
              <w:rPr>
                <w:color w:val="000000"/>
              </w:rPr>
            </w:pPr>
            <w:proofErr w:type="gramStart"/>
            <w:r w:rsidRPr="004F04BF">
              <w:rPr>
                <w:color w:val="000000"/>
              </w:rPr>
              <w:t>УТВЕРЖДЕНА</w:t>
            </w:r>
            <w:proofErr w:type="gramEnd"/>
            <w:r w:rsidRPr="004F04BF">
              <w:rPr>
                <w:color w:val="000000"/>
              </w:rPr>
              <w:br/>
            </w:r>
            <w:r w:rsidR="005C0CAA">
              <w:rPr>
                <w:color w:val="000000"/>
              </w:rPr>
              <w:t>постановлением</w:t>
            </w:r>
            <w:r w:rsidR="00F1300B">
              <w:rPr>
                <w:color w:val="000000"/>
              </w:rPr>
              <w:t xml:space="preserve"> </w:t>
            </w:r>
            <w:r w:rsidR="005C0CAA">
              <w:rPr>
                <w:color w:val="000000"/>
              </w:rPr>
              <w:t>Администрации</w:t>
            </w:r>
            <w:r w:rsidR="004F04BF" w:rsidRPr="004F04BF">
              <w:rPr>
                <w:color w:val="000000"/>
              </w:rPr>
              <w:t xml:space="preserve"> </w:t>
            </w:r>
            <w:r w:rsidRPr="004F04BF">
              <w:rPr>
                <w:color w:val="000000"/>
              </w:rPr>
              <w:t xml:space="preserve"> </w:t>
            </w:r>
          </w:p>
          <w:p w:rsidR="0085374F" w:rsidRPr="004F04BF" w:rsidRDefault="0085374F" w:rsidP="00F1300B">
            <w:pPr>
              <w:jc w:val="right"/>
              <w:rPr>
                <w:color w:val="000000"/>
              </w:rPr>
            </w:pPr>
            <w:r w:rsidRPr="004F04BF">
              <w:rPr>
                <w:color w:val="000000"/>
              </w:rPr>
              <w:t xml:space="preserve">Ивановского сельсовета Рыльского района </w:t>
            </w:r>
          </w:p>
          <w:p w:rsidR="00F1300B" w:rsidRDefault="0085374F" w:rsidP="0085374F">
            <w:pPr>
              <w:jc w:val="right"/>
              <w:rPr>
                <w:color w:val="000000"/>
              </w:rPr>
            </w:pPr>
            <w:r w:rsidRPr="004F04BF">
              <w:rPr>
                <w:color w:val="000000"/>
              </w:rPr>
              <w:t>от «</w:t>
            </w:r>
            <w:r w:rsidR="006843C5">
              <w:rPr>
                <w:color w:val="000000"/>
              </w:rPr>
              <w:t>26</w:t>
            </w:r>
            <w:r w:rsidRPr="004F04BF">
              <w:rPr>
                <w:color w:val="000000"/>
              </w:rPr>
              <w:t xml:space="preserve">» </w:t>
            </w:r>
            <w:r w:rsidR="006843C5">
              <w:rPr>
                <w:color w:val="000000"/>
              </w:rPr>
              <w:t>12</w:t>
            </w:r>
            <w:r w:rsidR="007D75B2">
              <w:rPr>
                <w:color w:val="000000"/>
              </w:rPr>
              <w:t>.</w:t>
            </w:r>
            <w:r w:rsidRPr="004F04BF">
              <w:rPr>
                <w:color w:val="000000"/>
              </w:rPr>
              <w:t xml:space="preserve"> 201</w:t>
            </w:r>
            <w:r w:rsidR="005C0CAA">
              <w:rPr>
                <w:color w:val="000000"/>
              </w:rPr>
              <w:t>3</w:t>
            </w:r>
            <w:r w:rsidRPr="004F04BF">
              <w:rPr>
                <w:color w:val="000000"/>
              </w:rPr>
              <w:t xml:space="preserve">г. № </w:t>
            </w:r>
            <w:r w:rsidR="006843C5">
              <w:rPr>
                <w:color w:val="000000"/>
              </w:rPr>
              <w:t>270</w:t>
            </w:r>
          </w:p>
          <w:p w:rsidR="00F1300B" w:rsidRDefault="00F1300B" w:rsidP="0085374F">
            <w:pPr>
              <w:jc w:val="right"/>
              <w:rPr>
                <w:color w:val="000000"/>
              </w:rPr>
            </w:pPr>
            <w:proofErr w:type="gramStart"/>
            <w:r w:rsidRPr="00F1300B">
              <w:rPr>
                <w:color w:val="000000"/>
              </w:rPr>
              <w:t xml:space="preserve">(с изменениями и дополнениями, утвержденными постановлением Администрации Ивановского </w:t>
            </w:r>
            <w:proofErr w:type="gramEnd"/>
          </w:p>
          <w:p w:rsidR="006E53F8" w:rsidRPr="0085374F" w:rsidRDefault="00F1300B" w:rsidP="0085374F">
            <w:pPr>
              <w:jc w:val="right"/>
              <w:rPr>
                <w:b/>
                <w:color w:val="800000"/>
              </w:rPr>
            </w:pPr>
            <w:r w:rsidRPr="00F1300B">
              <w:rPr>
                <w:color w:val="000000"/>
              </w:rPr>
              <w:t xml:space="preserve">сельсовета Рыльского района от </w:t>
            </w:r>
            <w:r w:rsidR="00EF0B30">
              <w:rPr>
                <w:color w:val="000000"/>
              </w:rPr>
              <w:t>18.03.</w:t>
            </w:r>
            <w:r w:rsidRPr="00F1300B">
              <w:rPr>
                <w:color w:val="000000"/>
              </w:rPr>
              <w:t>2016 г. №</w:t>
            </w:r>
            <w:r w:rsidR="00EF0B30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EF0B30">
              <w:rPr>
                <w:color w:val="000000"/>
              </w:rPr>
              <w:t>58</w:t>
            </w:r>
            <w:r w:rsidRPr="00F1300B">
              <w:rPr>
                <w:color w:val="000000"/>
              </w:rPr>
              <w:t>)</w:t>
            </w:r>
          </w:p>
          <w:p w:rsidR="006E53F8" w:rsidRPr="0085374F" w:rsidRDefault="006E53F8" w:rsidP="006E53F8">
            <w:pPr>
              <w:jc w:val="right"/>
              <w:rPr>
                <w:color w:val="800000"/>
              </w:rPr>
            </w:pPr>
          </w:p>
        </w:tc>
      </w:tr>
    </w:tbl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AE0A2B" w:rsidRDefault="006E53F8" w:rsidP="006E53F8">
      <w:pPr>
        <w:jc w:val="right"/>
        <w:rPr>
          <w:color w:val="800000"/>
        </w:rPr>
      </w:pPr>
    </w:p>
    <w:p w:rsidR="006E53F8" w:rsidRPr="003140AB" w:rsidRDefault="006E53F8" w:rsidP="006E53F8">
      <w:pPr>
        <w:ind w:left="-540"/>
        <w:jc w:val="center"/>
        <w:rPr>
          <w:b/>
          <w:color w:val="000000"/>
          <w:sz w:val="40"/>
        </w:rPr>
      </w:pPr>
      <w:r w:rsidRPr="003140AB">
        <w:rPr>
          <w:b/>
          <w:color w:val="000000"/>
          <w:sz w:val="40"/>
        </w:rPr>
        <w:t>МУНИЦИПАЛЬНАЯ ПРОГРАММА</w:t>
      </w:r>
      <w:r w:rsidRPr="003140AB">
        <w:rPr>
          <w:b/>
          <w:color w:val="000000"/>
          <w:sz w:val="40"/>
        </w:rPr>
        <w:br/>
      </w:r>
    </w:p>
    <w:p w:rsidR="005C0CAA" w:rsidRPr="003140AB" w:rsidRDefault="006E53F8" w:rsidP="005C0CAA">
      <w:pPr>
        <w:ind w:left="-540"/>
        <w:jc w:val="center"/>
        <w:rPr>
          <w:b/>
          <w:color w:val="000000"/>
          <w:sz w:val="32"/>
        </w:rPr>
      </w:pPr>
      <w:r w:rsidRPr="003140AB">
        <w:rPr>
          <w:b/>
          <w:color w:val="000000"/>
          <w:sz w:val="32"/>
        </w:rPr>
        <w:t xml:space="preserve"> «</w:t>
      </w:r>
      <w:r w:rsidR="005C0CAA" w:rsidRPr="005C0CAA">
        <w:rPr>
          <w:b/>
          <w:color w:val="000000"/>
          <w:sz w:val="32"/>
        </w:rPr>
        <w:t>Энергосбережение и повышение энергетической эффективности в Ивановском сельсовете Рыльского района Курской области на  2014</w:t>
      </w:r>
      <w:r w:rsidR="00210EDE">
        <w:rPr>
          <w:b/>
          <w:color w:val="000000"/>
          <w:sz w:val="32"/>
        </w:rPr>
        <w:t xml:space="preserve"> </w:t>
      </w:r>
      <w:r w:rsidR="005C0CAA" w:rsidRPr="005C0CAA">
        <w:rPr>
          <w:b/>
          <w:color w:val="000000"/>
          <w:sz w:val="32"/>
        </w:rPr>
        <w:t>– 2016 годы</w:t>
      </w:r>
      <w:r w:rsidR="005C0CAA">
        <w:rPr>
          <w:b/>
          <w:color w:val="000000"/>
          <w:sz w:val="32"/>
        </w:rPr>
        <w:t>»</w:t>
      </w: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</w:pPr>
    </w:p>
    <w:p w:rsidR="006E53F8" w:rsidRPr="00AE0A2B" w:rsidRDefault="006E53F8" w:rsidP="006E53F8">
      <w:pPr>
        <w:jc w:val="center"/>
        <w:rPr>
          <w:b/>
          <w:color w:val="800000"/>
          <w:sz w:val="32"/>
        </w:rPr>
        <w:sectPr w:rsidR="006E53F8" w:rsidRPr="00AE0A2B" w:rsidSect="00D129D5">
          <w:headerReference w:type="even" r:id="rId9"/>
          <w:headerReference w:type="default" r:id="rId10"/>
          <w:pgSz w:w="11907" w:h="16840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6E53F8" w:rsidRPr="003D5AFB" w:rsidRDefault="006E53F8" w:rsidP="006E53F8">
      <w:pPr>
        <w:jc w:val="center"/>
        <w:rPr>
          <w:b/>
        </w:rPr>
      </w:pPr>
      <w:r w:rsidRPr="003D5AFB">
        <w:rPr>
          <w:b/>
        </w:rPr>
        <w:lastRenderedPageBreak/>
        <w:t>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6E53F8" w:rsidRPr="00AE0A2B" w:rsidTr="00CC198A">
        <w:tc>
          <w:tcPr>
            <w:tcW w:w="3227" w:type="dxa"/>
          </w:tcPr>
          <w:p w:rsidR="006E53F8" w:rsidRPr="003D5AFB" w:rsidRDefault="006E53F8" w:rsidP="006E53F8">
            <w:pPr>
              <w:jc w:val="both"/>
            </w:pPr>
            <w:r w:rsidRPr="003D5AFB">
              <w:t>Наименование Программы</w:t>
            </w:r>
          </w:p>
        </w:tc>
        <w:tc>
          <w:tcPr>
            <w:tcW w:w="6379" w:type="dxa"/>
          </w:tcPr>
          <w:p w:rsidR="006E53F8" w:rsidRPr="003D5AFB" w:rsidRDefault="006E53F8" w:rsidP="005B6169">
            <w:pPr>
              <w:ind w:left="51" w:firstLine="38"/>
              <w:jc w:val="both"/>
            </w:pPr>
            <w:r w:rsidRPr="003D5AFB">
              <w:t xml:space="preserve">Муниципальная программа </w:t>
            </w:r>
            <w:r w:rsidR="00F1300B">
              <w:t xml:space="preserve">Ивановского сельсовета Рыльского района Курской области </w:t>
            </w:r>
            <w:r w:rsidRPr="003D5AFB">
              <w:t>«</w:t>
            </w:r>
            <w:r w:rsidR="005C0CAA" w:rsidRPr="005C0CAA">
              <w:t>Энергосбережение и повышение энергетической эффективности в Ивановском сельсовете Рыльского района Курской области на  2014– 2016 годы</w:t>
            </w:r>
            <w:r w:rsidRPr="003D5AFB">
              <w:t>» (далее – Программа)</w:t>
            </w:r>
          </w:p>
        </w:tc>
      </w:tr>
      <w:tr w:rsidR="006E53F8" w:rsidRPr="00AE0A2B" w:rsidTr="00CC198A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6E53F8" w:rsidRPr="003D5AFB" w:rsidRDefault="006E53F8" w:rsidP="006E53F8">
            <w:r w:rsidRPr="003D5AFB">
              <w:t>Основание разработки Программы</w:t>
            </w:r>
          </w:p>
        </w:tc>
        <w:tc>
          <w:tcPr>
            <w:tcW w:w="6379" w:type="dxa"/>
          </w:tcPr>
          <w:p w:rsidR="006E53F8" w:rsidRPr="003D5AFB" w:rsidRDefault="006E53F8" w:rsidP="006E53F8">
            <w:pPr>
              <w:numPr>
                <w:ilvl w:val="0"/>
                <w:numId w:val="2"/>
              </w:numPr>
              <w:jc w:val="both"/>
            </w:pPr>
            <w:r w:rsidRPr="003D5AFB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E53F8" w:rsidRPr="003D5AFB" w:rsidRDefault="006E53F8" w:rsidP="006E53F8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3D5AFB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6E53F8" w:rsidRPr="003D5AFB" w:rsidRDefault="006E53F8" w:rsidP="006E53F8">
            <w:pPr>
              <w:numPr>
                <w:ilvl w:val="0"/>
                <w:numId w:val="2"/>
              </w:numPr>
              <w:spacing w:line="228" w:lineRule="auto"/>
              <w:jc w:val="both"/>
            </w:pPr>
            <w:r w:rsidRPr="003D5AFB">
              <w:t>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6E53F8" w:rsidRPr="003D5AFB" w:rsidRDefault="006E53F8" w:rsidP="006E53F8">
            <w:pPr>
              <w:numPr>
                <w:ilvl w:val="0"/>
                <w:numId w:val="2"/>
              </w:numPr>
              <w:jc w:val="both"/>
            </w:pPr>
            <w:r w:rsidRPr="003D5AFB">
              <w:t>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D5AFB">
                <w:t>2009 г</w:t>
              </w:r>
            </w:smartTag>
            <w:r w:rsidRPr="003D5AFB">
              <w:t>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E53F8" w:rsidRPr="00631373" w:rsidRDefault="006E53F8" w:rsidP="006E53F8">
            <w:pPr>
              <w:numPr>
                <w:ilvl w:val="0"/>
                <w:numId w:val="2"/>
              </w:numPr>
              <w:jc w:val="both"/>
            </w:pPr>
            <w:r w:rsidRPr="00631373">
              <w:t>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6E53F8" w:rsidRPr="00AE0A2B" w:rsidTr="00CC198A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:rsidR="006E53F8" w:rsidRPr="003D5AFB" w:rsidRDefault="006E53F8" w:rsidP="006E53F8">
            <w:r w:rsidRPr="003D5AFB">
              <w:t>Муниципальные</w:t>
            </w:r>
          </w:p>
          <w:p w:rsidR="006E53F8" w:rsidRPr="003D5AFB" w:rsidRDefault="006E53F8" w:rsidP="006E53F8">
            <w:r w:rsidRPr="003D5AFB">
              <w:t>заказчики Программы</w:t>
            </w:r>
          </w:p>
        </w:tc>
        <w:tc>
          <w:tcPr>
            <w:tcW w:w="6379" w:type="dxa"/>
          </w:tcPr>
          <w:p w:rsidR="006E53F8" w:rsidRPr="003D5AFB" w:rsidRDefault="006E53F8" w:rsidP="003D5AFB">
            <w:r w:rsidRPr="003D5AFB">
              <w:t xml:space="preserve">Администрация </w:t>
            </w:r>
            <w:r w:rsidR="003D5AFB">
              <w:t>Ивановского сельсовета Рыльского района</w:t>
            </w:r>
          </w:p>
        </w:tc>
      </w:tr>
      <w:tr w:rsidR="006E53F8" w:rsidRPr="00AE0A2B" w:rsidTr="00CC198A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6E53F8" w:rsidRPr="003D5AFB" w:rsidRDefault="006E53F8" w:rsidP="006E5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F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6E53F8" w:rsidRPr="003D5AFB" w:rsidRDefault="006E53F8" w:rsidP="006E5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F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379" w:type="dxa"/>
          </w:tcPr>
          <w:p w:rsidR="005C0CAA" w:rsidRDefault="005C0CAA" w:rsidP="005C0CAA">
            <w:pPr>
              <w:ind w:left="72" w:firstLine="283"/>
            </w:pPr>
            <w:r w:rsidRPr="005C0CAA">
              <w:t xml:space="preserve">Администрация Ивановского сельсовета Рыльского района </w:t>
            </w:r>
          </w:p>
          <w:p w:rsidR="005C0CAA" w:rsidRDefault="005C0CAA" w:rsidP="005C0CAA">
            <w:pPr>
              <w:ind w:left="72" w:firstLine="283"/>
            </w:pPr>
            <w:r>
              <w:t>МКУ «Управление хозяйственного и транспортного обеспечения Администрации Ивановского сельсовета Рыльского района»,</w:t>
            </w:r>
          </w:p>
          <w:p w:rsidR="003D5AFB" w:rsidRPr="003D5AFB" w:rsidRDefault="005C0CAA" w:rsidP="00F1300B">
            <w:pPr>
              <w:ind w:left="72" w:firstLine="283"/>
            </w:pPr>
            <w:r>
              <w:t>МАУ «</w:t>
            </w:r>
            <w:proofErr w:type="spellStart"/>
            <w:r>
              <w:t>Марьинское</w:t>
            </w:r>
            <w:proofErr w:type="spellEnd"/>
            <w:r>
              <w:t xml:space="preserve"> ЖКХ»</w:t>
            </w:r>
            <w:r w:rsidR="00F1300B">
              <w:t>.</w:t>
            </w:r>
          </w:p>
        </w:tc>
      </w:tr>
      <w:tr w:rsidR="006E53F8" w:rsidRPr="00AE0A2B" w:rsidTr="009A41E3">
        <w:tblPrEx>
          <w:tblCellMar>
            <w:left w:w="70" w:type="dxa"/>
            <w:right w:w="70" w:type="dxa"/>
          </w:tblCellMar>
        </w:tblPrEx>
        <w:trPr>
          <w:trHeight w:val="445"/>
        </w:trPr>
        <w:tc>
          <w:tcPr>
            <w:tcW w:w="3227" w:type="dxa"/>
          </w:tcPr>
          <w:p w:rsidR="006E53F8" w:rsidRPr="003D5AFB" w:rsidRDefault="006E53F8" w:rsidP="006E53F8">
            <w:r w:rsidRPr="003D5AFB">
              <w:t xml:space="preserve">Разработчик Программы </w:t>
            </w:r>
          </w:p>
        </w:tc>
        <w:tc>
          <w:tcPr>
            <w:tcW w:w="6379" w:type="dxa"/>
          </w:tcPr>
          <w:p w:rsidR="006E53F8" w:rsidRPr="00E82330" w:rsidRDefault="00E82330" w:rsidP="006E53F8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330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сельсовета Рыльского района</w:t>
            </w:r>
          </w:p>
        </w:tc>
      </w:tr>
      <w:tr w:rsidR="006E53F8" w:rsidRPr="00AE0A2B" w:rsidTr="00AD7CFD">
        <w:tblPrEx>
          <w:tblCellMar>
            <w:left w:w="70" w:type="dxa"/>
            <w:right w:w="70" w:type="dxa"/>
          </w:tblCellMar>
        </w:tblPrEx>
        <w:trPr>
          <w:trHeight w:val="2124"/>
        </w:trPr>
        <w:tc>
          <w:tcPr>
            <w:tcW w:w="3227" w:type="dxa"/>
            <w:vMerge w:val="restart"/>
          </w:tcPr>
          <w:p w:rsidR="006E53F8" w:rsidRPr="003D5AFB" w:rsidRDefault="006E53F8" w:rsidP="006E53F8">
            <w:r w:rsidRPr="003D5AFB">
              <w:t>Цели и задачи Программы</w:t>
            </w:r>
          </w:p>
        </w:tc>
        <w:tc>
          <w:tcPr>
            <w:tcW w:w="6379" w:type="dxa"/>
          </w:tcPr>
          <w:p w:rsidR="006E53F8" w:rsidRPr="003D5AFB" w:rsidRDefault="006E53F8" w:rsidP="006E53F8">
            <w:pPr>
              <w:spacing w:line="228" w:lineRule="auto"/>
              <w:ind w:left="51"/>
              <w:jc w:val="both"/>
              <w:rPr>
                <w:b/>
              </w:rPr>
            </w:pPr>
            <w:r w:rsidRPr="003D5AFB">
              <w:rPr>
                <w:b/>
              </w:rPr>
              <w:t>Цели Программы:</w:t>
            </w:r>
          </w:p>
          <w:p w:rsidR="006E53F8" w:rsidRPr="00AD7CFD" w:rsidRDefault="006E53F8" w:rsidP="00AD7CFD">
            <w:pPr>
              <w:spacing w:line="228" w:lineRule="auto"/>
              <w:ind w:left="51"/>
              <w:jc w:val="both"/>
            </w:pPr>
            <w:r w:rsidRPr="003D5AFB">
      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МО </w:t>
            </w:r>
            <w:r w:rsidR="001468AD">
              <w:t>«Ивановский сельсовет» Рыльского района Курской области</w:t>
            </w:r>
            <w:r w:rsidRPr="003D5AFB">
              <w:t>, создание условий для перевода экономики и бюджетной сферы муниципального образования на энергосберегающий путь развития.</w:t>
            </w:r>
          </w:p>
        </w:tc>
      </w:tr>
      <w:tr w:rsidR="006E53F8" w:rsidRPr="00AE0A2B" w:rsidTr="00CC198A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  <w:vMerge/>
          </w:tcPr>
          <w:p w:rsidR="006E53F8" w:rsidRPr="003D5AFB" w:rsidRDefault="006E53F8" w:rsidP="006E53F8">
            <w:pPr>
              <w:pStyle w:val="ConsPlusCell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E53F8" w:rsidRPr="005C0CAA" w:rsidRDefault="006E53F8" w:rsidP="006E53F8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Задачи Программы: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>
              <w:t xml:space="preserve">- </w:t>
            </w:r>
            <w:r w:rsidRPr="005C0CAA">
              <w:t>Анализ всех получаемых, транспортируемых и потребляемых энергоресурсов;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проведение обязательных энергетических обследований;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 xml:space="preserve">нормирование энергопотребления в бюджетной сфере, коммунальном хозяйстве, жилищном фонде, </w:t>
            </w:r>
            <w:r w:rsidRPr="005C0CAA">
              <w:lastRenderedPageBreak/>
              <w:t>агропромышленном комплексе, промышленности и прочих сферах;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 xml:space="preserve">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обследований. 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оснащение приборами учета используемых энергетических ресурсов.  Контроль и учет расхода энергетических ресурсов;</w:t>
            </w:r>
          </w:p>
          <w:p w:rsidR="005C0CAA" w:rsidRPr="005C0CAA" w:rsidRDefault="005C0CAA" w:rsidP="005C0CA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проведение необходимых мероприятий по энергосбережению и повышению энергетической эффективности муниципальных учреждений Ивановского сельсовета Р</w:t>
            </w:r>
            <w:r>
              <w:t>ыльского района Курской области.</w:t>
            </w:r>
          </w:p>
          <w:p w:rsidR="006E53F8" w:rsidRPr="003D5AFB" w:rsidRDefault="006E53F8" w:rsidP="005C0CAA">
            <w:pPr>
              <w:ind w:left="449"/>
              <w:jc w:val="both"/>
            </w:pP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6E53F8" w:rsidRPr="00CC198A" w:rsidRDefault="006E53F8" w:rsidP="006E53F8">
            <w:r w:rsidRPr="00CC198A">
              <w:lastRenderedPageBreak/>
              <w:t>Важнейшие целевые показатели, позволяющие оценить ход реализации Программы</w:t>
            </w:r>
          </w:p>
        </w:tc>
        <w:tc>
          <w:tcPr>
            <w:tcW w:w="6379" w:type="dxa"/>
          </w:tcPr>
          <w:p w:rsidR="006C646B" w:rsidRPr="00CC198A" w:rsidRDefault="00AD7CFD" w:rsidP="00AD7CFD">
            <w:pPr>
              <w:numPr>
                <w:ilvl w:val="0"/>
                <w:numId w:val="28"/>
              </w:numPr>
            </w:pPr>
            <w:r w:rsidRPr="00AD7CFD">
              <w:t>Приобретение энергосберегающих ламп для освещения помещений в муниципальных учреждениях</w:t>
            </w:r>
            <w:r>
              <w:t>, шт.</w:t>
            </w:r>
          </w:p>
          <w:p w:rsidR="006C646B" w:rsidRDefault="00AD7CFD" w:rsidP="00AD7CFD">
            <w:pPr>
              <w:numPr>
                <w:ilvl w:val="0"/>
                <w:numId w:val="28"/>
              </w:numPr>
            </w:pPr>
            <w:r w:rsidRPr="00AD7CFD">
              <w:t>Приобретение фонарей светодиодных энергосберегающих</w:t>
            </w:r>
            <w:r>
              <w:t>, шт.</w:t>
            </w:r>
          </w:p>
          <w:p w:rsidR="00AD7CFD" w:rsidRDefault="00AD7CFD" w:rsidP="00AD7CFD">
            <w:pPr>
              <w:numPr>
                <w:ilvl w:val="0"/>
                <w:numId w:val="28"/>
              </w:numPr>
            </w:pPr>
            <w:r w:rsidRPr="00AD7CFD">
              <w:t>Установка приборов учета электрической энергии в муниципальных учреждениях</w:t>
            </w:r>
            <w:r>
              <w:t>, шт.</w:t>
            </w:r>
          </w:p>
          <w:p w:rsidR="006C646B" w:rsidRDefault="00AD7CFD" w:rsidP="00AD7CFD">
            <w:pPr>
              <w:numPr>
                <w:ilvl w:val="0"/>
                <w:numId w:val="28"/>
              </w:numPr>
            </w:pPr>
            <w:r w:rsidRPr="00AD7CFD"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</w:t>
            </w:r>
            <w:r>
              <w:t>, %.</w:t>
            </w:r>
          </w:p>
          <w:p w:rsidR="00AD7CFD" w:rsidRDefault="00AD7CFD" w:rsidP="00AD7CFD">
            <w:pPr>
              <w:numPr>
                <w:ilvl w:val="0"/>
                <w:numId w:val="28"/>
              </w:numPr>
            </w:pPr>
            <w:r w:rsidRPr="00AD7CFD">
              <w:t>Сокращение расходов электрической энергии в муниципальных учреждениях (по сравнению с годом, предшествующим отчетному)</w:t>
            </w:r>
            <w:r>
              <w:t>, %.</w:t>
            </w:r>
          </w:p>
          <w:p w:rsidR="00AD7CFD" w:rsidRDefault="00AD7CFD" w:rsidP="00AD7CFD">
            <w:pPr>
              <w:numPr>
                <w:ilvl w:val="0"/>
                <w:numId w:val="28"/>
              </w:numPr>
            </w:pPr>
            <w:r w:rsidRPr="00AD7CFD">
              <w:t>Экономия электрической энергии в системах наружного освещения (по сравнению с годом, предшествующим отчетному)</w:t>
            </w:r>
            <w:r>
              <w:t>, %.</w:t>
            </w:r>
          </w:p>
          <w:p w:rsidR="00AD7CFD" w:rsidRPr="00CC198A" w:rsidRDefault="00AD7CFD" w:rsidP="00AD7CFD">
            <w:pPr>
              <w:numPr>
                <w:ilvl w:val="0"/>
                <w:numId w:val="28"/>
              </w:numPr>
            </w:pPr>
            <w:r w:rsidRPr="00AD7CFD">
              <w:t>Наличие в органах местного самоуправления, муниципальных учреждениях актов энергетических обследований и  энергетических паспортов</w:t>
            </w:r>
            <w:r>
              <w:t>, количество актов, паспортов.</w:t>
            </w:r>
          </w:p>
          <w:p w:rsidR="006E53F8" w:rsidRPr="00CC198A" w:rsidRDefault="006E53F8" w:rsidP="006E53F8"/>
          <w:p w:rsidR="006E53F8" w:rsidRPr="00CC198A" w:rsidRDefault="006E53F8" w:rsidP="006E53F8"/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6E53F8" w:rsidRPr="00CC198A" w:rsidRDefault="006E53F8" w:rsidP="006E53F8">
            <w:r w:rsidRPr="00CC198A">
              <w:t>Сроки и этапы реализации Программы</w:t>
            </w:r>
          </w:p>
        </w:tc>
        <w:tc>
          <w:tcPr>
            <w:tcW w:w="6379" w:type="dxa"/>
          </w:tcPr>
          <w:p w:rsidR="006E53F8" w:rsidRPr="00CC198A" w:rsidRDefault="00210EDE" w:rsidP="006E53F8">
            <w:pPr>
              <w:jc w:val="both"/>
            </w:pPr>
            <w:r w:rsidRPr="00210EDE">
              <w:t xml:space="preserve">2014 – 2016 годы </w:t>
            </w:r>
          </w:p>
          <w:p w:rsidR="006E53F8" w:rsidRPr="00CC198A" w:rsidRDefault="006E53F8" w:rsidP="006E53F8">
            <w:pPr>
              <w:jc w:val="both"/>
            </w:pPr>
            <w:r w:rsidRPr="00CC198A">
              <w:t xml:space="preserve">Программа реализуется </w:t>
            </w:r>
            <w:r w:rsidR="00055AC5">
              <w:t>без деления на этапы.</w:t>
            </w:r>
          </w:p>
          <w:p w:rsidR="006E53F8" w:rsidRPr="00CC198A" w:rsidRDefault="006E53F8" w:rsidP="00055AC5">
            <w:pPr>
              <w:jc w:val="both"/>
            </w:pPr>
          </w:p>
        </w:tc>
      </w:tr>
      <w:tr w:rsidR="00007B61" w:rsidRPr="00CC198A" w:rsidTr="00CC198A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007B61" w:rsidRPr="00CC198A" w:rsidRDefault="00007B61" w:rsidP="003A32D0">
            <w:r w:rsidRPr="00CC198A">
              <w:t>Перечень подпрограмм</w:t>
            </w:r>
          </w:p>
        </w:tc>
        <w:tc>
          <w:tcPr>
            <w:tcW w:w="6379" w:type="dxa"/>
          </w:tcPr>
          <w:p w:rsidR="00007B61" w:rsidRPr="00CC198A" w:rsidRDefault="00007B61" w:rsidP="003A32D0">
            <w:pPr>
              <w:numPr>
                <w:ilvl w:val="0"/>
                <w:numId w:val="1"/>
              </w:numPr>
              <w:jc w:val="both"/>
            </w:pPr>
            <w:r w:rsidRPr="00CC198A">
              <w:t>Энергосбережение и повышение энергетической эффективности в жилищной сфере</w:t>
            </w:r>
          </w:p>
          <w:p w:rsidR="00007B61" w:rsidRPr="00CC198A" w:rsidRDefault="00007B61" w:rsidP="008B253F">
            <w:pPr>
              <w:ind w:left="360"/>
              <w:jc w:val="both"/>
            </w:pP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6E53F8" w:rsidRPr="00CC198A" w:rsidRDefault="006E53F8" w:rsidP="006E53F8">
            <w:r w:rsidRPr="00CC198A">
              <w:t>Объемы и источники финансирования Программы</w:t>
            </w:r>
          </w:p>
        </w:tc>
        <w:tc>
          <w:tcPr>
            <w:tcW w:w="6379" w:type="dxa"/>
          </w:tcPr>
          <w:p w:rsidR="006E53F8" w:rsidRPr="00265AB2" w:rsidRDefault="006E53F8" w:rsidP="006E5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A04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D54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счет средств 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r w:rsidR="00D2776F" w:rsidRPr="00265AB2">
              <w:rPr>
                <w:rFonts w:ascii="Times New Roman" w:hAnsi="Times New Roman" w:cs="Times New Roman"/>
                <w:sz w:val="24"/>
                <w:szCs w:val="24"/>
              </w:rPr>
              <w:t>«Ивановский сельсовет» Рыльского района Курской области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6E53F8" w:rsidRPr="008B253F" w:rsidRDefault="006E53F8" w:rsidP="006E5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0EDE" w:rsidRPr="008B2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65AB2" w:rsidRPr="008B25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E53F8" w:rsidRPr="008B253F" w:rsidRDefault="006E53F8" w:rsidP="006E5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0EDE" w:rsidRPr="008B2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65AB2" w:rsidRPr="008B2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E53F8" w:rsidRPr="008B253F" w:rsidRDefault="006E53F8" w:rsidP="006E5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0EDE" w:rsidRPr="008B2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253F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F14F1D" w:rsidRPr="008B2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5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10EDE" w:rsidRPr="00CC198A" w:rsidRDefault="00210EDE" w:rsidP="008A53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1242"/>
        </w:trPr>
        <w:tc>
          <w:tcPr>
            <w:tcW w:w="3227" w:type="dxa"/>
          </w:tcPr>
          <w:p w:rsidR="006E53F8" w:rsidRPr="00CC198A" w:rsidRDefault="006E53F8" w:rsidP="006E53F8">
            <w:r w:rsidRPr="00CC198A">
              <w:lastRenderedPageBreak/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6E53F8" w:rsidRPr="00CC198A" w:rsidRDefault="006E53F8" w:rsidP="003A32D0">
            <w:pPr>
              <w:numPr>
                <w:ilvl w:val="0"/>
                <w:numId w:val="4"/>
              </w:numPr>
              <w:jc w:val="both"/>
            </w:pPr>
            <w:r w:rsidRPr="00CC198A">
              <w:t xml:space="preserve">Полный переход на приборный учет при расчетах </w:t>
            </w:r>
            <w:r w:rsidR="008B253F">
              <w:t xml:space="preserve">за потребленную электроэнергию муниципальными учреждениями и </w:t>
            </w:r>
            <w:r w:rsidRPr="00CC198A">
              <w:t>в жилых благоустроенных многоквартирных домах с организациями коммунального комплекса;</w:t>
            </w:r>
          </w:p>
          <w:p w:rsidR="006E53F8" w:rsidRPr="00CC198A" w:rsidRDefault="006E53F8" w:rsidP="003A32D0">
            <w:pPr>
              <w:numPr>
                <w:ilvl w:val="0"/>
                <w:numId w:val="4"/>
              </w:numPr>
              <w:jc w:val="both"/>
            </w:pPr>
            <w:r w:rsidRPr="00CC198A">
              <w:t>Сокращение расходов электрической энергии в муниципальных учреждениях;</w:t>
            </w:r>
          </w:p>
          <w:p w:rsidR="006E53F8" w:rsidRPr="00CC198A" w:rsidRDefault="006E53F8" w:rsidP="003A32D0">
            <w:pPr>
              <w:numPr>
                <w:ilvl w:val="0"/>
                <w:numId w:val="4"/>
              </w:numPr>
              <w:jc w:val="both"/>
            </w:pPr>
            <w:r w:rsidRPr="00CC198A">
              <w:t>Экономия электрической энергии в системах наружного освещения;</w:t>
            </w:r>
          </w:p>
          <w:p w:rsidR="006E53F8" w:rsidRPr="00CC198A" w:rsidRDefault="006E53F8" w:rsidP="003A32D0">
            <w:pPr>
              <w:numPr>
                <w:ilvl w:val="0"/>
                <w:numId w:val="4"/>
              </w:numPr>
              <w:jc w:val="both"/>
            </w:pPr>
            <w:r w:rsidRPr="00CC198A">
              <w:t>Наличие в органах местного самоуправления</w:t>
            </w:r>
            <w:r w:rsidR="008B253F">
              <w:t>, муниципальных учреждениях</w:t>
            </w:r>
            <w:r w:rsidRPr="00CC198A">
              <w:t xml:space="preserve"> актов энергетических обследований и  энергетических паспортов</w:t>
            </w:r>
            <w:r w:rsidR="00D2776F">
              <w:t>;</w:t>
            </w:r>
          </w:p>
          <w:p w:rsidR="006E53F8" w:rsidRPr="00CC198A" w:rsidRDefault="006E53F8" w:rsidP="003A32D0">
            <w:pPr>
              <w:numPr>
                <w:ilvl w:val="0"/>
                <w:numId w:val="5"/>
              </w:numPr>
              <w:jc w:val="both"/>
            </w:pPr>
            <w:r w:rsidRPr="00CC198A">
              <w:t xml:space="preserve">Сокращение удельных показателей энергопотребления экономики муниципального образования на </w:t>
            </w:r>
            <w:r w:rsidRPr="00631373">
              <w:t>1</w:t>
            </w:r>
            <w:r w:rsidR="00D2776F" w:rsidRPr="00631373">
              <w:t>0-15</w:t>
            </w:r>
            <w:r w:rsidRPr="00CC198A">
              <w:t xml:space="preserve"> процентов по сравнению с </w:t>
            </w:r>
            <w:r w:rsidRPr="00631373">
              <w:t>20</w:t>
            </w:r>
            <w:r w:rsidR="00210EDE" w:rsidRPr="00631373">
              <w:t>13</w:t>
            </w:r>
            <w:r w:rsidRPr="00CC198A">
              <w:t xml:space="preserve"> годом; </w:t>
            </w:r>
          </w:p>
          <w:p w:rsidR="006E53F8" w:rsidRPr="00CC198A" w:rsidRDefault="006E53F8" w:rsidP="003A32D0">
            <w:pPr>
              <w:numPr>
                <w:ilvl w:val="0"/>
                <w:numId w:val="5"/>
              </w:numPr>
              <w:jc w:val="both"/>
            </w:pPr>
            <w:r w:rsidRPr="00CC198A">
              <w:t>Повышение заинтересованности в энергосбережении</w:t>
            </w:r>
          </w:p>
          <w:p w:rsidR="006E53F8" w:rsidRPr="00CC198A" w:rsidRDefault="006E53F8" w:rsidP="006E53F8">
            <w:pPr>
              <w:jc w:val="both"/>
            </w:pPr>
          </w:p>
        </w:tc>
      </w:tr>
      <w:tr w:rsidR="006E53F8" w:rsidRPr="00CC198A" w:rsidTr="00CC198A">
        <w:tblPrEx>
          <w:tblCellMar>
            <w:left w:w="70" w:type="dxa"/>
            <w:right w:w="70" w:type="dxa"/>
          </w:tblCellMar>
        </w:tblPrEx>
        <w:trPr>
          <w:trHeight w:val="551"/>
        </w:trPr>
        <w:tc>
          <w:tcPr>
            <w:tcW w:w="3227" w:type="dxa"/>
          </w:tcPr>
          <w:p w:rsidR="006E53F8" w:rsidRPr="00CC198A" w:rsidRDefault="006E53F8" w:rsidP="006E53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98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79" w:type="dxa"/>
          </w:tcPr>
          <w:p w:rsidR="006E53F8" w:rsidRPr="008B253F" w:rsidRDefault="008B253F" w:rsidP="008B253F">
            <w:pPr>
              <w:ind w:left="720"/>
              <w:jc w:val="both"/>
            </w:pPr>
            <w:r w:rsidRPr="008B253F">
              <w:t xml:space="preserve">Основное мероприятие </w:t>
            </w:r>
            <w:r>
              <w:t xml:space="preserve">1 </w:t>
            </w:r>
            <w:r w:rsidRPr="008B253F">
              <w:t>«Проведение эффективной энергосберегающей политики»</w:t>
            </w:r>
          </w:p>
        </w:tc>
      </w:tr>
    </w:tbl>
    <w:p w:rsidR="006E53F8" w:rsidRPr="001841CC" w:rsidRDefault="006E53F8" w:rsidP="006E53F8">
      <w:pPr>
        <w:jc w:val="center"/>
        <w:rPr>
          <w:b/>
        </w:rPr>
      </w:pPr>
      <w:r w:rsidRPr="00AE0A2B">
        <w:rPr>
          <w:b/>
          <w:sz w:val="28"/>
        </w:rPr>
        <w:br w:type="page"/>
      </w:r>
      <w:r w:rsidRPr="001841CC">
        <w:rPr>
          <w:b/>
        </w:rPr>
        <w:lastRenderedPageBreak/>
        <w:t>1. Содержание проблемы</w:t>
      </w:r>
    </w:p>
    <w:p w:rsidR="006E53F8" w:rsidRPr="001841CC" w:rsidRDefault="006E53F8" w:rsidP="006E53F8">
      <w:pPr>
        <w:jc w:val="center"/>
      </w:pPr>
    </w:p>
    <w:p w:rsidR="006E53F8" w:rsidRPr="001841CC" w:rsidRDefault="006E53F8" w:rsidP="00964E10">
      <w:pPr>
        <w:ind w:firstLine="708"/>
        <w:jc w:val="both"/>
      </w:pPr>
      <w:r w:rsidRPr="001841CC">
        <w:t xml:space="preserve">Муниципальное образование </w:t>
      </w:r>
      <w:r w:rsidR="00536298" w:rsidRPr="001841CC">
        <w:t xml:space="preserve">«Ивановский сельсовет» Рыльского района Курской области насчитывает </w:t>
      </w:r>
      <w:r w:rsidR="00265AB2" w:rsidRPr="00265AB2">
        <w:t>4983</w:t>
      </w:r>
      <w:r w:rsidR="00536298" w:rsidRPr="00265AB2">
        <w:t xml:space="preserve"> жителя</w:t>
      </w:r>
      <w:r w:rsidR="00536298" w:rsidRPr="001841CC">
        <w:t>.</w:t>
      </w:r>
    </w:p>
    <w:p w:rsidR="00536298" w:rsidRPr="001841CC" w:rsidRDefault="006E53F8" w:rsidP="006E53F8">
      <w:pPr>
        <w:ind w:firstLine="708"/>
        <w:jc w:val="both"/>
      </w:pPr>
      <w:r w:rsidRPr="001841CC">
        <w:t xml:space="preserve">Административный центр МО </w:t>
      </w:r>
      <w:r w:rsidR="00536298" w:rsidRPr="001841CC">
        <w:t>«Ивановский сельсовет» Рыльского района Курской области</w:t>
      </w:r>
      <w:r w:rsidRPr="001841CC">
        <w:t xml:space="preserve"> – </w:t>
      </w:r>
      <w:r w:rsidR="00536298" w:rsidRPr="001841CC">
        <w:t>село Ивановское</w:t>
      </w:r>
      <w:r w:rsidRPr="001841CC">
        <w:t xml:space="preserve">. </w:t>
      </w:r>
    </w:p>
    <w:p w:rsidR="006E53F8" w:rsidRPr="001841CC" w:rsidRDefault="006E53F8" w:rsidP="006E53F8">
      <w:pPr>
        <w:ind w:firstLine="708"/>
        <w:jc w:val="both"/>
      </w:pPr>
      <w:r w:rsidRPr="001841CC">
        <w:t xml:space="preserve">На территории </w:t>
      </w:r>
      <w:r w:rsidR="00536298" w:rsidRPr="001841CC">
        <w:t>сельсовета</w:t>
      </w:r>
      <w:r w:rsidRPr="001841CC">
        <w:t xml:space="preserve"> находятся </w:t>
      </w:r>
      <w:r w:rsidR="00536298" w:rsidRPr="001841CC">
        <w:t>9</w:t>
      </w:r>
      <w:r w:rsidRPr="001841CC">
        <w:t xml:space="preserve"> населённых пунктов — </w:t>
      </w:r>
      <w:r w:rsidR="006742EF" w:rsidRPr="001841CC">
        <w:t xml:space="preserve">1 село </w:t>
      </w:r>
      <w:r w:rsidR="006742EF">
        <w:t xml:space="preserve">и </w:t>
      </w:r>
      <w:r w:rsidR="00536298" w:rsidRPr="001841CC">
        <w:t>8</w:t>
      </w:r>
      <w:r w:rsidRPr="001841CC">
        <w:t> посёл</w:t>
      </w:r>
      <w:r w:rsidR="00536298" w:rsidRPr="001841CC">
        <w:t>ков</w:t>
      </w:r>
      <w:r w:rsidR="006742EF">
        <w:t>.</w:t>
      </w:r>
    </w:p>
    <w:p w:rsidR="006E53F8" w:rsidRPr="001841CC" w:rsidRDefault="006E53F8" w:rsidP="006E53F8">
      <w:pPr>
        <w:ind w:firstLine="708"/>
        <w:rPr>
          <w:color w:val="000000"/>
        </w:rPr>
      </w:pPr>
    </w:p>
    <w:p w:rsidR="006E53F8" w:rsidRPr="009915A2" w:rsidRDefault="006E53F8" w:rsidP="006E53F8">
      <w:r w:rsidRPr="009915A2">
        <w:rPr>
          <w:color w:val="000000"/>
        </w:rPr>
        <w:t>Таблица 1</w:t>
      </w:r>
      <w:r w:rsidR="009915A2" w:rsidRPr="009915A2">
        <w:rPr>
          <w:color w:val="000000"/>
        </w:rPr>
        <w:t xml:space="preserve"> -</w:t>
      </w:r>
      <w:r w:rsidRPr="009915A2">
        <w:rPr>
          <w:color w:val="000000"/>
        </w:rPr>
        <w:t xml:space="preserve"> Населённые пункты, входящие в состав МО </w:t>
      </w:r>
      <w:r w:rsidR="00BD1BB2" w:rsidRPr="009915A2">
        <w:t>«</w:t>
      </w:r>
      <w:r w:rsidR="006742EF" w:rsidRPr="009915A2">
        <w:t>И</w:t>
      </w:r>
      <w:r w:rsidR="00BD1BB2" w:rsidRPr="009915A2">
        <w:t>вановский сельсовет» Рыльского района Курской области</w:t>
      </w:r>
    </w:p>
    <w:p w:rsidR="009915A2" w:rsidRPr="009915A2" w:rsidRDefault="009915A2" w:rsidP="006E53F8">
      <w:pPr>
        <w:rPr>
          <w:b/>
          <w:color w:val="00000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324"/>
      </w:tblGrid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B6DDE8"/>
            <w:vAlign w:val="center"/>
          </w:tcPr>
          <w:p w:rsidR="00BD1BB2" w:rsidRPr="001841CC" w:rsidRDefault="00BD1BB2" w:rsidP="006E53F8">
            <w:pPr>
              <w:jc w:val="center"/>
              <w:rPr>
                <w:color w:val="000000"/>
              </w:rPr>
            </w:pPr>
            <w:r w:rsidRPr="001841CC">
              <w:rPr>
                <w:color w:val="000000"/>
              </w:rPr>
              <w:t>Название</w:t>
            </w:r>
            <w:r w:rsidR="008414BE">
              <w:rPr>
                <w:noProof/>
                <w:color w:val="000000"/>
              </w:rPr>
              <w:drawing>
                <wp:inline distT="0" distB="0" distL="0" distR="0">
                  <wp:extent cx="111125" cy="135255"/>
                  <wp:effectExtent l="0" t="0" r="3175" b="0"/>
                  <wp:docPr id="1" name="Рисунок 1" descr="↓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pct"/>
            <w:shd w:val="clear" w:color="auto" w:fill="B6DDE8"/>
            <w:vAlign w:val="center"/>
          </w:tcPr>
          <w:p w:rsidR="00BD1BB2" w:rsidRPr="001841CC" w:rsidRDefault="00BD1BB2" w:rsidP="006E53F8">
            <w:pPr>
              <w:jc w:val="center"/>
              <w:rPr>
                <w:color w:val="000000"/>
              </w:rPr>
            </w:pPr>
            <w:r w:rsidRPr="001841CC">
              <w:rPr>
                <w:color w:val="000000"/>
              </w:rPr>
              <w:t>Тип населённого пункта</w:t>
            </w:r>
            <w:r w:rsidR="008414BE">
              <w:rPr>
                <w:noProof/>
                <w:color w:val="000000"/>
              </w:rPr>
              <w:drawing>
                <wp:inline distT="0" distB="0" distL="0" distR="0">
                  <wp:extent cx="111125" cy="135255"/>
                  <wp:effectExtent l="0" t="0" r="3175" b="0"/>
                  <wp:docPr id="2" name="Рисунок 2" descr="↓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B6DDE8"/>
            <w:vAlign w:val="center"/>
          </w:tcPr>
          <w:p w:rsidR="00BD1BB2" w:rsidRPr="001841CC" w:rsidRDefault="0089058C" w:rsidP="00BD1BB2">
            <w:pPr>
              <w:jc w:val="center"/>
              <w:rPr>
                <w:color w:val="000000"/>
              </w:rPr>
            </w:pPr>
            <w:hyperlink r:id="rId14" w:tooltip="Елизаветино (Гатчинский район Ленинградской области)" w:history="1">
              <w:r w:rsidR="00BD1BB2" w:rsidRPr="001841CC">
                <w:rPr>
                  <w:rStyle w:val="af0"/>
                  <w:color w:val="000000"/>
                  <w:u w:val="none"/>
                </w:rPr>
                <w:t>Ивановское</w:t>
              </w:r>
            </w:hyperlink>
          </w:p>
        </w:tc>
        <w:tc>
          <w:tcPr>
            <w:tcW w:w="2373" w:type="pct"/>
            <w:shd w:val="clear" w:color="auto" w:fill="B6DDE8"/>
            <w:vAlign w:val="center"/>
          </w:tcPr>
          <w:p w:rsidR="00BD1BB2" w:rsidRPr="001841CC" w:rsidRDefault="00BD1BB2" w:rsidP="006E53F8">
            <w:pPr>
              <w:jc w:val="center"/>
              <w:rPr>
                <w:color w:val="000000"/>
              </w:rPr>
            </w:pPr>
            <w:r w:rsidRPr="001841CC">
              <w:rPr>
                <w:color w:val="000000"/>
              </w:rPr>
              <w:t>Село, административный центр</w:t>
            </w:r>
          </w:p>
        </w:tc>
      </w:tr>
      <w:tr w:rsidR="00BD1BB2" w:rsidRPr="001841CC" w:rsidTr="00BD1BB2">
        <w:trPr>
          <w:trHeight w:val="287"/>
        </w:trPr>
        <w:tc>
          <w:tcPr>
            <w:tcW w:w="2627" w:type="pct"/>
            <w:shd w:val="clear" w:color="auto" w:fill="auto"/>
          </w:tcPr>
          <w:p w:rsidR="00BD1BB2" w:rsidRPr="001841CC" w:rsidRDefault="0089058C" w:rsidP="00BD1BB2">
            <w:pPr>
              <w:rPr>
                <w:color w:val="000000"/>
              </w:rPr>
            </w:pPr>
            <w:hyperlink r:id="rId15" w:tooltip="Березнево" w:history="1">
              <w:r w:rsidR="00BD1BB2" w:rsidRPr="001841CC">
                <w:rPr>
                  <w:rStyle w:val="af0"/>
                  <w:color w:val="000000"/>
                  <w:u w:val="none"/>
                </w:rPr>
                <w:t>Барашек</w:t>
              </w:r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89058C" w:rsidP="00BD1BB2">
            <w:pPr>
              <w:rPr>
                <w:color w:val="000000"/>
              </w:rPr>
            </w:pPr>
            <w:hyperlink r:id="rId16" w:tooltip="Дубицы" w:history="1">
              <w:proofErr w:type="spellStart"/>
              <w:r w:rsidR="00BD1BB2" w:rsidRPr="001841CC">
                <w:rPr>
                  <w:rStyle w:val="af0"/>
                  <w:color w:val="000000"/>
                  <w:u w:val="none"/>
                </w:rPr>
                <w:t>Велье</w:t>
              </w:r>
              <w:proofErr w:type="spellEnd"/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89058C" w:rsidP="00EF1E98">
            <w:pPr>
              <w:rPr>
                <w:color w:val="000000"/>
              </w:rPr>
            </w:pPr>
            <w:hyperlink r:id="rId17" w:tooltip="Большие Борницы" w:history="1">
              <w:r w:rsidR="00BD1BB2" w:rsidRPr="001841CC">
                <w:rPr>
                  <w:rStyle w:val="af0"/>
                  <w:color w:val="000000"/>
                  <w:u w:val="none"/>
                </w:rPr>
                <w:t>Зеле</w:t>
              </w:r>
              <w:r w:rsidR="00EF1E98">
                <w:rPr>
                  <w:rStyle w:val="af0"/>
                  <w:color w:val="000000"/>
                  <w:u w:val="none"/>
                </w:rPr>
                <w:t>н</w:t>
              </w:r>
              <w:r w:rsidR="00BD1BB2" w:rsidRPr="001841CC">
                <w:rPr>
                  <w:rStyle w:val="af0"/>
                  <w:color w:val="000000"/>
                  <w:u w:val="none"/>
                </w:rPr>
                <w:t>ый</w:t>
              </w:r>
            </w:hyperlink>
            <w:r w:rsidR="00BD1BB2" w:rsidRPr="001841CC">
              <w:rPr>
                <w:color w:val="000000"/>
              </w:rPr>
              <w:t xml:space="preserve"> Гай</w:t>
            </w:r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89058C" w:rsidP="00BD1BB2">
            <w:pPr>
              <w:rPr>
                <w:color w:val="000000"/>
              </w:rPr>
            </w:pPr>
            <w:hyperlink r:id="rId18" w:tooltip="Вероланцы" w:history="1">
              <w:proofErr w:type="spellStart"/>
              <w:r w:rsidR="00BD1BB2" w:rsidRPr="001841CC">
                <w:rPr>
                  <w:rStyle w:val="af0"/>
                  <w:color w:val="000000"/>
                  <w:u w:val="none"/>
                </w:rPr>
                <w:t>Зеленино</w:t>
              </w:r>
              <w:proofErr w:type="spellEnd"/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89058C" w:rsidP="00BD1BB2">
            <w:pPr>
              <w:rPr>
                <w:color w:val="000000"/>
              </w:rPr>
            </w:pPr>
            <w:hyperlink r:id="rId19" w:tooltip="Волгово (Гатчинский район Ленинградской области)" w:history="1">
              <w:proofErr w:type="spellStart"/>
              <w:r w:rsidR="00BD1BB2" w:rsidRPr="001841CC">
                <w:rPr>
                  <w:rStyle w:val="af0"/>
                  <w:color w:val="000000"/>
                  <w:u w:val="none"/>
                </w:rPr>
                <w:t>Зеленинский</w:t>
              </w:r>
              <w:proofErr w:type="spellEnd"/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89058C" w:rsidP="00BD1BB2">
            <w:pPr>
              <w:rPr>
                <w:color w:val="000000"/>
              </w:rPr>
            </w:pPr>
            <w:hyperlink r:id="rId20" w:tooltip="Авколево" w:history="1">
              <w:r w:rsidR="00BD1BB2" w:rsidRPr="001841CC">
                <w:rPr>
                  <w:rStyle w:val="af0"/>
                  <w:color w:val="000000"/>
                  <w:u w:val="none"/>
                </w:rPr>
                <w:t>Марьино</w:t>
              </w:r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 w:rsidP="006E53F8">
            <w:pPr>
              <w:rPr>
                <w:color w:val="000000"/>
              </w:rPr>
            </w:pPr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87"/>
        </w:trPr>
        <w:tc>
          <w:tcPr>
            <w:tcW w:w="2627" w:type="pct"/>
            <w:shd w:val="clear" w:color="auto" w:fill="auto"/>
          </w:tcPr>
          <w:p w:rsidR="00BD1BB2" w:rsidRPr="001841CC" w:rsidRDefault="0089058C" w:rsidP="00BD1BB2">
            <w:pPr>
              <w:rPr>
                <w:color w:val="000000"/>
              </w:rPr>
            </w:pPr>
            <w:hyperlink r:id="rId21" w:tooltip="Дылицы" w:history="1">
              <w:r w:rsidR="00BD1BB2" w:rsidRPr="001841CC">
                <w:rPr>
                  <w:rStyle w:val="af0"/>
                  <w:color w:val="000000"/>
                  <w:u w:val="none"/>
                </w:rPr>
                <w:t>Мухин</w:t>
              </w:r>
            </w:hyperlink>
            <w:r w:rsidR="00BD1BB2" w:rsidRPr="001841CC">
              <w:rPr>
                <w:color w:val="000000"/>
              </w:rPr>
              <w:t xml:space="preserve"> Пруд</w:t>
            </w:r>
          </w:p>
        </w:tc>
        <w:tc>
          <w:tcPr>
            <w:tcW w:w="2373" w:type="pct"/>
            <w:shd w:val="clear" w:color="auto" w:fill="auto"/>
          </w:tcPr>
          <w:p w:rsidR="00BD1BB2" w:rsidRPr="001841CC" w:rsidRDefault="00BD1BB2" w:rsidP="006E53F8">
            <w:pPr>
              <w:rPr>
                <w:color w:val="000000"/>
              </w:rPr>
            </w:pPr>
            <w:r w:rsidRPr="001841CC">
              <w:rPr>
                <w:color w:val="000000"/>
              </w:rPr>
              <w:t>Поселок</w:t>
            </w:r>
          </w:p>
        </w:tc>
      </w:tr>
      <w:tr w:rsidR="00BD1BB2" w:rsidRPr="001841CC" w:rsidTr="00BD1BB2">
        <w:trPr>
          <w:trHeight w:val="271"/>
        </w:trPr>
        <w:tc>
          <w:tcPr>
            <w:tcW w:w="2627" w:type="pct"/>
            <w:shd w:val="clear" w:color="auto" w:fill="auto"/>
          </w:tcPr>
          <w:p w:rsidR="00BD1BB2" w:rsidRPr="001841CC" w:rsidRDefault="0089058C" w:rsidP="00BD1BB2">
            <w:pPr>
              <w:rPr>
                <w:color w:val="000000"/>
              </w:rPr>
            </w:pPr>
            <w:hyperlink r:id="rId22" w:tooltip="Алексеевка (Гатчинский район Ленинградской области)" w:history="1">
              <w:r w:rsidR="00BD1BB2" w:rsidRPr="001841CC">
                <w:rPr>
                  <w:rStyle w:val="af0"/>
                  <w:color w:val="000000"/>
                  <w:u w:val="none"/>
                </w:rPr>
                <w:t>Учительский</w:t>
              </w:r>
            </w:hyperlink>
          </w:p>
        </w:tc>
        <w:tc>
          <w:tcPr>
            <w:tcW w:w="2373" w:type="pct"/>
            <w:shd w:val="clear" w:color="auto" w:fill="auto"/>
          </w:tcPr>
          <w:p w:rsidR="00BD1BB2" w:rsidRPr="001841CC" w:rsidRDefault="00BD1BB2">
            <w:r w:rsidRPr="001841CC">
              <w:rPr>
                <w:color w:val="000000"/>
              </w:rPr>
              <w:t>Поселок</w:t>
            </w:r>
          </w:p>
        </w:tc>
      </w:tr>
    </w:tbl>
    <w:p w:rsidR="006E53F8" w:rsidRPr="001841CC" w:rsidRDefault="006E53F8" w:rsidP="006E53F8">
      <w:pPr>
        <w:rPr>
          <w:color w:val="000000"/>
        </w:rPr>
      </w:pPr>
    </w:p>
    <w:p w:rsidR="006E53F8" w:rsidRPr="001841CC" w:rsidRDefault="006E53F8" w:rsidP="006E53F8">
      <w:pPr>
        <w:rPr>
          <w:color w:val="000000"/>
        </w:rPr>
      </w:pPr>
    </w:p>
    <w:p w:rsidR="006E53F8" w:rsidRPr="00903661" w:rsidRDefault="006E53F8" w:rsidP="00903661">
      <w:pPr>
        <w:ind w:firstLine="708"/>
        <w:jc w:val="both"/>
      </w:pPr>
      <w:r w:rsidRPr="001841CC">
        <w:t xml:space="preserve">Площадь </w:t>
      </w:r>
      <w:r w:rsidR="001841CC" w:rsidRPr="001841CC">
        <w:t>муниципального образования «Ивановский сельсовет» Рыльского района Курской области составляет 170,07 кв. километров</w:t>
      </w:r>
      <w:r w:rsidRPr="001841CC">
        <w:t>.</w:t>
      </w:r>
    </w:p>
    <w:p w:rsidR="00631373" w:rsidRPr="00265AB2" w:rsidRDefault="00631373" w:rsidP="00265AB2">
      <w:pPr>
        <w:ind w:firstLine="709"/>
        <w:jc w:val="both"/>
      </w:pPr>
      <w:r w:rsidRPr="00265AB2">
        <w:t xml:space="preserve">На территории муниципального образования осуществляют производственную деятельность </w:t>
      </w:r>
      <w:r w:rsidR="00265AB2" w:rsidRPr="00265AB2">
        <w:t>7</w:t>
      </w:r>
      <w:r w:rsidRPr="00265AB2">
        <w:t xml:space="preserve"> организаций, в том числе являющиеся </w:t>
      </w:r>
      <w:proofErr w:type="spellStart"/>
      <w:r w:rsidRPr="00265AB2">
        <w:t>сельхозтоваропроизводителями</w:t>
      </w:r>
      <w:proofErr w:type="spellEnd"/>
      <w:r w:rsidRPr="00265AB2">
        <w:t xml:space="preserve"> – </w:t>
      </w:r>
      <w:r w:rsidR="00265AB2" w:rsidRPr="00265AB2">
        <w:t>6</w:t>
      </w:r>
      <w:r w:rsidRPr="00265AB2">
        <w:t xml:space="preserve"> и организаций социальной сферы – 8.</w:t>
      </w:r>
    </w:p>
    <w:p w:rsidR="00631373" w:rsidRPr="00265AB2" w:rsidRDefault="00631373" w:rsidP="00265AB2">
      <w:pPr>
        <w:ind w:firstLine="709"/>
        <w:jc w:val="both"/>
      </w:pPr>
      <w:r w:rsidRPr="00265AB2">
        <w:t>Количество крестьянско-фермерских хозяйств, организованных в муниципальном образовании 2.</w:t>
      </w:r>
    </w:p>
    <w:p w:rsidR="006E53F8" w:rsidRPr="00265AB2" w:rsidRDefault="00631373" w:rsidP="00265AB2">
      <w:pPr>
        <w:ind w:firstLine="709"/>
        <w:jc w:val="both"/>
      </w:pPr>
      <w:r w:rsidRPr="00265AB2">
        <w:t xml:space="preserve">Агропромышленный комплекс представлен подсобным хозяйством ФГБУ «Санаторий «Марьино», </w:t>
      </w:r>
      <w:r w:rsidR="00265AB2" w:rsidRPr="00265AB2">
        <w:t>ООО «</w:t>
      </w:r>
      <w:proofErr w:type="spellStart"/>
      <w:r w:rsidR="00265AB2" w:rsidRPr="00265AB2">
        <w:t>Агросемена</w:t>
      </w:r>
      <w:proofErr w:type="spellEnd"/>
      <w:r w:rsidR="00265AB2" w:rsidRPr="00265AB2">
        <w:t xml:space="preserve">», </w:t>
      </w:r>
      <w:r w:rsidRPr="00265AB2">
        <w:t>ОАО «Агрофирма «Южная», ООО «Банк Авангард», ИП «Токарев», ИП «</w:t>
      </w:r>
      <w:proofErr w:type="spellStart"/>
      <w:r w:rsidR="00265AB2" w:rsidRPr="00265AB2">
        <w:t>Тракен</w:t>
      </w:r>
      <w:proofErr w:type="spellEnd"/>
      <w:r w:rsidRPr="00265AB2">
        <w:t>». Основными направлениями развития АПК являются производство зерна и промышленных культур.</w:t>
      </w:r>
    </w:p>
    <w:p w:rsidR="006E53F8" w:rsidRPr="00265AB2" w:rsidRDefault="006E53F8" w:rsidP="00265AB2">
      <w:pPr>
        <w:ind w:firstLine="709"/>
        <w:jc w:val="both"/>
      </w:pPr>
      <w:r w:rsidRPr="00265AB2">
        <w:t xml:space="preserve">Предпринимательство </w:t>
      </w:r>
      <w:r w:rsidR="001C3288" w:rsidRPr="00265AB2">
        <w:t xml:space="preserve">сельсовета представлено </w:t>
      </w:r>
      <w:r w:rsidRPr="00265AB2">
        <w:t xml:space="preserve">такими малыми предприятиями как </w:t>
      </w:r>
      <w:r w:rsidR="001C3288" w:rsidRPr="00265AB2">
        <w:t>ООО фирма «Меркурий-Л» и ООО «Самоцветы»</w:t>
      </w:r>
      <w:r w:rsidRPr="00265AB2">
        <w:t xml:space="preserve"> и  частным</w:t>
      </w:r>
      <w:r w:rsidR="001C3288" w:rsidRPr="00265AB2">
        <w:t>и</w:t>
      </w:r>
      <w:r w:rsidRPr="00265AB2">
        <w:t xml:space="preserve"> предпринимателями.</w:t>
      </w:r>
    </w:p>
    <w:p w:rsidR="006E53F8" w:rsidRPr="007E725E" w:rsidRDefault="001C3288" w:rsidP="00265AB2">
      <w:pPr>
        <w:ind w:firstLine="720"/>
        <w:jc w:val="both"/>
      </w:pPr>
      <w:r w:rsidRPr="001C3288">
        <w:t xml:space="preserve">Водоснабжение, теплоснабжение, </w:t>
      </w:r>
      <w:r w:rsidR="006E53F8" w:rsidRPr="001C3288">
        <w:t xml:space="preserve">водоотведение </w:t>
      </w:r>
      <w:r w:rsidRPr="001C3288">
        <w:t>и биологическую очистку сточных вод для многоквартирных жилых домов поселк</w:t>
      </w:r>
      <w:r w:rsidR="00C84398">
        <w:t>а</w:t>
      </w:r>
      <w:r w:rsidRPr="001C3288">
        <w:t xml:space="preserve"> Марьино и поселк</w:t>
      </w:r>
      <w:r w:rsidR="00C84398">
        <w:t>а</w:t>
      </w:r>
      <w:r w:rsidRPr="001C3288">
        <w:t xml:space="preserve"> Учительский </w:t>
      </w:r>
      <w:r w:rsidR="006E53F8" w:rsidRPr="001C3288">
        <w:t xml:space="preserve">осуществляет </w:t>
      </w:r>
      <w:r w:rsidRPr="001C3288">
        <w:t>ФГ</w:t>
      </w:r>
      <w:r w:rsidR="00210EDE">
        <w:t>Б</w:t>
      </w:r>
      <w:r w:rsidRPr="001C3288">
        <w:t xml:space="preserve">У «Санаторий «Марьино». </w:t>
      </w:r>
      <w:r w:rsidR="00631373">
        <w:t>Услуги по содержанию и ремонту общедомовой территории многоквартирных жилых домов, а также по вывозу твердых бытовых отходов осуществляет МАУ «</w:t>
      </w:r>
      <w:proofErr w:type="spellStart"/>
      <w:r w:rsidR="00631373">
        <w:t>Марьинское</w:t>
      </w:r>
      <w:proofErr w:type="spellEnd"/>
      <w:r w:rsidR="00631373">
        <w:t xml:space="preserve"> ЖКХ». </w:t>
      </w:r>
      <w:r w:rsidRPr="001C3288">
        <w:t>Водоснабжение  жителей села Ивановское осуществляет</w:t>
      </w:r>
      <w:r w:rsidR="006569E7" w:rsidRPr="006569E7">
        <w:t xml:space="preserve"> МАУ «</w:t>
      </w:r>
      <w:proofErr w:type="spellStart"/>
      <w:r w:rsidR="006569E7" w:rsidRPr="006569E7">
        <w:t>Марьинское</w:t>
      </w:r>
      <w:proofErr w:type="spellEnd"/>
      <w:r w:rsidR="006569E7" w:rsidRPr="006569E7">
        <w:t xml:space="preserve"> ЖКХ»</w:t>
      </w:r>
      <w:r w:rsidR="006E53F8" w:rsidRPr="001C3288">
        <w:t xml:space="preserve">.  Электроснабжение на территории поселения осуществляет </w:t>
      </w:r>
      <w:r w:rsidR="00112E0F">
        <w:t xml:space="preserve">ОАО </w:t>
      </w:r>
      <w:r w:rsidR="00112E0F" w:rsidRPr="00265AB2">
        <w:t>«</w:t>
      </w:r>
      <w:r w:rsidR="00631373" w:rsidRPr="00265AB2">
        <w:t>МРСК</w:t>
      </w:r>
      <w:r w:rsidR="00265AB2">
        <w:t xml:space="preserve"> Центра»</w:t>
      </w:r>
      <w:r w:rsidR="00631373" w:rsidRPr="00265AB2">
        <w:t>-</w:t>
      </w:r>
      <w:r w:rsidR="00265AB2">
        <w:t>«</w:t>
      </w:r>
      <w:r w:rsidR="00631373" w:rsidRPr="00265AB2">
        <w:t>Курскэнерго</w:t>
      </w:r>
      <w:r w:rsidR="00112E0F" w:rsidRPr="00265AB2">
        <w:t>»</w:t>
      </w:r>
      <w:r w:rsidR="006E53F8" w:rsidRPr="001C3288">
        <w:t xml:space="preserve">. Газоснабжение – </w:t>
      </w:r>
      <w:r w:rsidRPr="00265AB2">
        <w:t>О</w:t>
      </w:r>
      <w:r w:rsidR="00112E0F" w:rsidRPr="00265AB2">
        <w:t>О</w:t>
      </w:r>
      <w:r w:rsidRPr="00265AB2">
        <w:t>О «</w:t>
      </w:r>
      <w:r w:rsidR="00265AB2">
        <w:t xml:space="preserve">Газпром </w:t>
      </w:r>
      <w:proofErr w:type="spellStart"/>
      <w:r w:rsidR="00265AB2">
        <w:t>межрегионгаз</w:t>
      </w:r>
      <w:proofErr w:type="spellEnd"/>
      <w:r w:rsidR="00265AB2">
        <w:t xml:space="preserve"> Курск</w:t>
      </w:r>
      <w:r w:rsidRPr="00265AB2">
        <w:t>»</w:t>
      </w:r>
      <w:r w:rsidR="006E53F8" w:rsidRPr="00265AB2">
        <w:t xml:space="preserve">. </w:t>
      </w:r>
    </w:p>
    <w:p w:rsidR="006E53F8" w:rsidRPr="00903661" w:rsidRDefault="006E53F8" w:rsidP="00903661">
      <w:pPr>
        <w:ind w:firstLine="708"/>
        <w:jc w:val="both"/>
      </w:pPr>
      <w:r w:rsidRPr="007E725E">
        <w:t xml:space="preserve">В </w:t>
      </w:r>
      <w:r w:rsidR="007E725E" w:rsidRPr="007E725E">
        <w:t>муниципальном образовании</w:t>
      </w:r>
      <w:r w:rsidRPr="007E725E">
        <w:t xml:space="preserve"> в последние годы 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бюджета </w:t>
      </w:r>
      <w:r w:rsidR="007E725E" w:rsidRPr="007E725E">
        <w:t>муниципального образования</w:t>
      </w:r>
      <w:r w:rsidRPr="007E725E">
        <w:t xml:space="preserve">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:rsidR="006E53F8" w:rsidRPr="00C84558" w:rsidRDefault="006E53F8" w:rsidP="00903661">
      <w:pPr>
        <w:ind w:firstLine="708"/>
        <w:jc w:val="both"/>
      </w:pPr>
      <w:r w:rsidRPr="00C84558">
        <w:lastRenderedPageBreak/>
        <w:t>Динамика роста внутренних цен на энергоносители предопределяет экономические условия для интенсификации работы по энергосбережению. В соответствии с Проектом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20</w:t>
      </w:r>
      <w:r w:rsidR="00631373">
        <w:t>13</w:t>
      </w:r>
      <w:r w:rsidRPr="00C84558">
        <w:t xml:space="preserve"> год и плановый период 201</w:t>
      </w:r>
      <w:r w:rsidR="00631373">
        <w:t>4</w:t>
      </w:r>
      <w:r w:rsidRPr="00C84558">
        <w:t xml:space="preserve"> и 201</w:t>
      </w:r>
      <w:r w:rsidR="00631373">
        <w:t>5</w:t>
      </w:r>
      <w:r w:rsidRPr="00C84558">
        <w:t xml:space="preserve"> годов, параметры роста внутренних цен на газ в прогнозный период определяются исходя из необходимости сокращения разрыва между доходностью поставок газа на внутренний и внешний рынок, а также покрытия экономически обоснованных издержек на добычу и транспортировку газа и необходимого объема инвестиций. Исходя из вышеуказанных факторов, рост регулируемых оптовых цен на газ на 20</w:t>
      </w:r>
      <w:r w:rsidR="00631373">
        <w:t>14</w:t>
      </w:r>
      <w:r w:rsidRPr="00C84558">
        <w:t>-20</w:t>
      </w:r>
      <w:r w:rsidR="00631373">
        <w:t>16</w:t>
      </w:r>
      <w:r w:rsidRPr="00C84558">
        <w:t xml:space="preserve"> гг. предполагается в размере 15% в год для всех категорий потребителей. Для промышленных потребителей повышение регулируемых цен будет осуществляться один раз в год. В  20</w:t>
      </w:r>
      <w:r w:rsidR="00631373">
        <w:t>14</w:t>
      </w:r>
      <w:r w:rsidRPr="00C84558">
        <w:t>-201</w:t>
      </w:r>
      <w:r w:rsidR="00631373">
        <w:t>6</w:t>
      </w:r>
      <w:r w:rsidRPr="00C84558">
        <w:t xml:space="preserve"> гг. рост регулируемых цен на газ (в среднем за год к предыдущему году) составит 15 процентов.</w:t>
      </w:r>
    </w:p>
    <w:p w:rsidR="006E53F8" w:rsidRPr="00C84558" w:rsidRDefault="006E53F8" w:rsidP="00903661">
      <w:pPr>
        <w:ind w:firstLine="720"/>
        <w:jc w:val="both"/>
      </w:pPr>
      <w:r w:rsidRPr="00C84558">
        <w:t>Одновременно происходит 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области по сравнению с 2007 годом вырастет к 201</w:t>
      </w:r>
      <w:r w:rsidR="00631373">
        <w:t>4</w:t>
      </w:r>
      <w:r w:rsidRPr="00C84558">
        <w:t xml:space="preserve"> году в 2,</w:t>
      </w:r>
      <w:r w:rsidR="00631373">
        <w:t>5</w:t>
      </w:r>
      <w:r w:rsidRPr="00C84558">
        <w:t xml:space="preserve"> раза.</w:t>
      </w:r>
    </w:p>
    <w:p w:rsidR="006E53F8" w:rsidRPr="00C84558" w:rsidRDefault="006E53F8" w:rsidP="00903661">
      <w:pPr>
        <w:ind w:firstLine="720"/>
        <w:jc w:val="both"/>
      </w:pPr>
      <w:r w:rsidRPr="00C84558">
        <w:t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В рассматриваемый период данная проблема остается и, с учетом роста цен на газ, будет обостряться.</w:t>
      </w:r>
    </w:p>
    <w:p w:rsidR="006E53F8" w:rsidRPr="00C84558" w:rsidRDefault="006E53F8" w:rsidP="00903661">
      <w:pPr>
        <w:ind w:firstLine="720"/>
        <w:jc w:val="both"/>
      </w:pPr>
      <w:r w:rsidRPr="00C84558"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C84558">
        <w:t>энергоснабжающими</w:t>
      </w:r>
      <w:proofErr w:type="spellEnd"/>
      <w:r w:rsidRPr="00C84558">
        <w:t xml:space="preserve"> организациями, в период до 201</w:t>
      </w:r>
      <w:r w:rsidR="00631373">
        <w:t>6</w:t>
      </w:r>
      <w:r w:rsidRPr="00C84558">
        <w:t xml:space="preserve"> года будет расти с темпами не менее 15 процентов в год. Близкие значения дает прогноз темпов роста стоимости услуг по водоснабжению и водоотведению.</w:t>
      </w:r>
    </w:p>
    <w:p w:rsidR="006E53F8" w:rsidRPr="00C84558" w:rsidRDefault="006E53F8" w:rsidP="00903661">
      <w:pPr>
        <w:ind w:firstLine="720"/>
        <w:jc w:val="both"/>
      </w:pPr>
      <w:r w:rsidRPr="00C84558">
        <w:t xml:space="preserve">В результате до 2014 года стоимость основных для </w:t>
      </w:r>
      <w:r w:rsidR="00C84558" w:rsidRPr="00C84558">
        <w:t xml:space="preserve"> муниципального образования</w:t>
      </w:r>
      <w:r w:rsidRPr="00C84558">
        <w:t xml:space="preserve"> топливно-энергетических и коммунальных ресурсов будет стремительно расти темпами, в 1,5-2 раза превышающими инфляцию, что предопределяет рост затрат </w:t>
      </w:r>
      <w:r w:rsidR="00C84558" w:rsidRPr="00C84558">
        <w:t xml:space="preserve">муниципальных </w:t>
      </w:r>
      <w:r w:rsidRPr="00C84558">
        <w:t>учреждений на оплату основных топливно-энергетических и коммунальных ресурсов.</w:t>
      </w:r>
    </w:p>
    <w:p w:rsidR="006E53F8" w:rsidRPr="00C84558" w:rsidRDefault="006E53F8" w:rsidP="006E53F8">
      <w:pPr>
        <w:ind w:firstLine="720"/>
        <w:jc w:val="both"/>
      </w:pPr>
      <w:r w:rsidRPr="00C84558"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6E53F8" w:rsidRPr="00C84558" w:rsidRDefault="006E53F8" w:rsidP="003A32D0">
      <w:pPr>
        <w:numPr>
          <w:ilvl w:val="0"/>
          <w:numId w:val="6"/>
        </w:numPr>
        <w:jc w:val="both"/>
      </w:pPr>
      <w:r w:rsidRPr="00C84558">
        <w:t>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6E53F8" w:rsidRPr="00C84558" w:rsidRDefault="006E53F8" w:rsidP="003A32D0">
      <w:pPr>
        <w:numPr>
          <w:ilvl w:val="0"/>
          <w:numId w:val="6"/>
        </w:numPr>
        <w:jc w:val="both"/>
      </w:pPr>
      <w:r w:rsidRPr="00C84558"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6E53F8" w:rsidRPr="00C84558" w:rsidRDefault="006E53F8" w:rsidP="003A32D0">
      <w:pPr>
        <w:numPr>
          <w:ilvl w:val="0"/>
          <w:numId w:val="6"/>
        </w:numPr>
        <w:jc w:val="both"/>
      </w:pPr>
      <w:r w:rsidRPr="00C84558"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6E53F8" w:rsidRPr="00C84558" w:rsidRDefault="006E53F8" w:rsidP="003A32D0">
      <w:pPr>
        <w:numPr>
          <w:ilvl w:val="0"/>
          <w:numId w:val="6"/>
        </w:numPr>
        <w:jc w:val="both"/>
      </w:pPr>
      <w:r w:rsidRPr="00C84558">
        <w:t xml:space="preserve">опережающему росту затрат на оплату коммунальных ресурсов в расходах на содержание муниципальных </w:t>
      </w:r>
      <w:r w:rsidR="00C84558" w:rsidRPr="00C84558">
        <w:t>учреждений</w:t>
      </w:r>
      <w:r w:rsidRPr="00C84558">
        <w:t xml:space="preserve"> и вызванному этим снижению эффективности оказания услуг.</w:t>
      </w:r>
    </w:p>
    <w:p w:rsidR="006E53F8" w:rsidRPr="00C84558" w:rsidRDefault="006E53F8" w:rsidP="006E53F8">
      <w:pPr>
        <w:ind w:firstLine="720"/>
        <w:jc w:val="both"/>
      </w:pPr>
    </w:p>
    <w:p w:rsidR="006E53F8" w:rsidRPr="002E074B" w:rsidRDefault="006E53F8" w:rsidP="00903661">
      <w:pPr>
        <w:ind w:firstLine="720"/>
        <w:jc w:val="both"/>
      </w:pPr>
      <w:r w:rsidRPr="00C84558">
        <w:t xml:space="preserve">Высокая энергоемкость муниципальных учреждений в этих условиях может стать </w:t>
      </w:r>
      <w:r w:rsidRPr="002E074B">
        <w:t>причиной снижения темпов роста экономики муниципального образования и налоговых поступлений в бюджеты всех уровней.</w:t>
      </w:r>
    </w:p>
    <w:p w:rsidR="006E53F8" w:rsidRPr="002E074B" w:rsidRDefault="006E53F8" w:rsidP="00903661">
      <w:pPr>
        <w:ind w:firstLine="720"/>
        <w:jc w:val="both"/>
      </w:pPr>
      <w:r w:rsidRPr="002E074B">
        <w:lastRenderedPageBreak/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:rsidR="006E53F8" w:rsidRPr="002E074B" w:rsidRDefault="006E53F8" w:rsidP="00903661">
      <w:pPr>
        <w:ind w:firstLine="708"/>
        <w:jc w:val="both"/>
      </w:pPr>
      <w:r w:rsidRPr="002E074B">
        <w:t>В условиях роста стоимости энергоресурсов</w:t>
      </w:r>
      <w:r w:rsidR="002E074B" w:rsidRPr="002E074B">
        <w:t xml:space="preserve"> и </w:t>
      </w:r>
      <w:r w:rsidRPr="002E074B">
        <w:t>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6E53F8" w:rsidRPr="002E074B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4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E53F8" w:rsidRPr="00350985" w:rsidRDefault="006E53F8" w:rsidP="00903661">
      <w:pPr>
        <w:ind w:firstLine="708"/>
        <w:jc w:val="both"/>
      </w:pPr>
      <w:r w:rsidRPr="002E074B"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2E074B">
        <w:t>муниципального образования</w:t>
      </w:r>
      <w:r w:rsidRPr="002E074B">
        <w:t xml:space="preserve">. 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 w:rsidRPr="00350985">
        <w:t>муниципальных программ социально-экономического развития.</w:t>
      </w:r>
    </w:p>
    <w:p w:rsidR="006E53F8" w:rsidRPr="00350985" w:rsidRDefault="006E53F8" w:rsidP="006E53F8">
      <w:pPr>
        <w:ind w:firstLine="720"/>
        <w:jc w:val="both"/>
      </w:pPr>
      <w:r w:rsidRPr="00350985">
        <w:rPr>
          <w:b/>
        </w:rPr>
        <w:t>Основные риски</w:t>
      </w:r>
      <w:r w:rsidRPr="00350985">
        <w:t>, связанные с реализацией Программы, определяются следующими факторами: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r w:rsidRPr="00350985"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r w:rsidRPr="00350985">
        <w:t xml:space="preserve">неопределенностью конъюнктуры и неразвитостью институтов рынка энергосбережения; 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r w:rsidRPr="00350985">
        <w:t>незавершенностью реформирования энергетики и предстоящими изменениями в управлении отраслью на федеральном уровне;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proofErr w:type="spellStart"/>
      <w:r w:rsidRPr="00350985">
        <w:t>дерегулированием</w:t>
      </w:r>
      <w:proofErr w:type="spellEnd"/>
      <w:r w:rsidRPr="00350985">
        <w:t xml:space="preserve"> рынков энергоносителей;</w:t>
      </w:r>
    </w:p>
    <w:p w:rsidR="006E53F8" w:rsidRPr="00350985" w:rsidRDefault="006E53F8" w:rsidP="003A32D0">
      <w:pPr>
        <w:numPr>
          <w:ilvl w:val="0"/>
          <w:numId w:val="7"/>
        </w:numPr>
        <w:jc w:val="both"/>
      </w:pPr>
      <w:r w:rsidRPr="00350985">
        <w:t>прогнозируемой в условиях либерализации высокой волатильностью регионального рынка энергоносителей и его зависимостью от состояния и конъюнктуры российского и мирового энергетического рынка.</w:t>
      </w:r>
    </w:p>
    <w:p w:rsidR="006E53F8" w:rsidRPr="00350985" w:rsidRDefault="006E53F8" w:rsidP="006E53F8">
      <w:pPr>
        <w:ind w:firstLine="720"/>
        <w:jc w:val="both"/>
        <w:rPr>
          <w:i/>
        </w:rPr>
      </w:pPr>
    </w:p>
    <w:p w:rsidR="006E53F8" w:rsidRPr="00E363E0" w:rsidRDefault="006E53F8" w:rsidP="006E53F8">
      <w:pPr>
        <w:ind w:firstLine="720"/>
        <w:jc w:val="center"/>
        <w:rPr>
          <w:b/>
        </w:rPr>
      </w:pPr>
      <w:r w:rsidRPr="00350985">
        <w:br w:type="page"/>
      </w:r>
      <w:r w:rsidRPr="00E363E0">
        <w:rPr>
          <w:b/>
        </w:rPr>
        <w:lastRenderedPageBreak/>
        <w:t>2. Цели и задачи Программы</w:t>
      </w:r>
    </w:p>
    <w:p w:rsidR="006E53F8" w:rsidRPr="00E363E0" w:rsidRDefault="006E53F8" w:rsidP="006E53F8">
      <w:pPr>
        <w:jc w:val="center"/>
        <w:rPr>
          <w:b/>
        </w:rPr>
      </w:pPr>
    </w:p>
    <w:p w:rsidR="006E53F8" w:rsidRPr="00E363E0" w:rsidRDefault="006E53F8" w:rsidP="006E53F8">
      <w:pPr>
        <w:jc w:val="center"/>
        <w:rPr>
          <w:b/>
        </w:rPr>
      </w:pPr>
      <w:r w:rsidRPr="00E363E0">
        <w:rPr>
          <w:b/>
        </w:rPr>
        <w:t>2.1. Цели Программы</w:t>
      </w:r>
    </w:p>
    <w:p w:rsidR="006E53F8" w:rsidRPr="00E363E0" w:rsidRDefault="006E53F8" w:rsidP="006E53F8">
      <w:pPr>
        <w:jc w:val="both"/>
      </w:pPr>
    </w:p>
    <w:p w:rsidR="006E53F8" w:rsidRPr="00E363E0" w:rsidRDefault="006E53F8" w:rsidP="006E53F8">
      <w:pPr>
        <w:spacing w:line="228" w:lineRule="auto"/>
        <w:ind w:left="51" w:firstLine="657"/>
        <w:jc w:val="both"/>
      </w:pPr>
      <w:r w:rsidRPr="00E363E0"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МО </w:t>
      </w:r>
      <w:r w:rsidR="00664713">
        <w:t>«Ивановский сельсовет»</w:t>
      </w:r>
      <w:r w:rsidRPr="00E363E0">
        <w:t>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E53F8" w:rsidRPr="00E363E0" w:rsidRDefault="006E53F8" w:rsidP="006E53F8">
      <w:pPr>
        <w:pStyle w:val="a3"/>
        <w:spacing w:after="0"/>
        <w:ind w:left="0"/>
        <w:jc w:val="center"/>
        <w:rPr>
          <w:b/>
        </w:rPr>
      </w:pPr>
    </w:p>
    <w:p w:rsidR="006E53F8" w:rsidRPr="00E363E0" w:rsidRDefault="006E53F8" w:rsidP="006E53F8">
      <w:pPr>
        <w:pStyle w:val="a3"/>
        <w:spacing w:after="0"/>
        <w:ind w:left="0"/>
        <w:jc w:val="center"/>
        <w:rPr>
          <w:b/>
        </w:rPr>
      </w:pPr>
      <w:r w:rsidRPr="00E363E0">
        <w:rPr>
          <w:b/>
        </w:rPr>
        <w:t>2.2. Задачи Программы</w:t>
      </w:r>
    </w:p>
    <w:p w:rsidR="006E53F8" w:rsidRPr="00E363E0" w:rsidRDefault="006E53F8" w:rsidP="006E53F8">
      <w:pPr>
        <w:pStyle w:val="a3"/>
        <w:spacing w:after="0"/>
        <w:ind w:left="0"/>
        <w:jc w:val="center"/>
        <w:rPr>
          <w:b/>
        </w:rPr>
      </w:pPr>
    </w:p>
    <w:p w:rsidR="006E53F8" w:rsidRPr="00E363E0" w:rsidRDefault="006E53F8" w:rsidP="00903661">
      <w:pPr>
        <w:ind w:firstLine="708"/>
        <w:jc w:val="both"/>
      </w:pPr>
      <w:r w:rsidRPr="00E363E0"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6E53F8" w:rsidRPr="00E363E0" w:rsidRDefault="006E53F8" w:rsidP="00903661">
      <w:pPr>
        <w:ind w:firstLine="708"/>
        <w:jc w:val="both"/>
      </w:pPr>
      <w:r w:rsidRPr="00E363E0">
        <w:t xml:space="preserve">2.2.1.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E363E0">
        <w:t>энергоресурсосбережения</w:t>
      </w:r>
      <w:proofErr w:type="spellEnd"/>
      <w:r w:rsidRPr="00E363E0">
        <w:t>.</w:t>
      </w:r>
    </w:p>
    <w:p w:rsidR="006E53F8" w:rsidRPr="00E363E0" w:rsidRDefault="006E53F8" w:rsidP="006E53F8">
      <w:pPr>
        <w:ind w:firstLine="708"/>
        <w:jc w:val="both"/>
      </w:pPr>
      <w:r w:rsidRPr="00E363E0"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>разработка и принятие системы муниципальных нормативных правовых актов, стимулирующих энергосбережение;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 xml:space="preserve">разработка и внедрение типовых форм </w:t>
      </w:r>
      <w:r w:rsidR="006569E7">
        <w:t>контрактов</w:t>
      </w:r>
      <w:r w:rsidRPr="00E363E0">
        <w:t xml:space="preserve"> на поставку топливно-энергетических и коммунальных ресурсов, направленных на стимулирование энергосбережения;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6E53F8" w:rsidRPr="00E363E0" w:rsidRDefault="006E53F8" w:rsidP="006E53F8">
      <w:pPr>
        <w:numPr>
          <w:ilvl w:val="0"/>
          <w:numId w:val="9"/>
        </w:numPr>
        <w:jc w:val="both"/>
      </w:pPr>
      <w:r w:rsidRPr="00E363E0">
        <w:t xml:space="preserve"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664713">
        <w:t>муниципального образования</w:t>
      </w:r>
      <w:r w:rsidRPr="00E363E0">
        <w:t>.</w:t>
      </w:r>
    </w:p>
    <w:p w:rsidR="006E53F8" w:rsidRPr="00E363E0" w:rsidRDefault="006E53F8" w:rsidP="006E53F8">
      <w:pPr>
        <w:ind w:firstLine="708"/>
        <w:jc w:val="both"/>
      </w:pPr>
      <w:r w:rsidRPr="00E363E0"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6E53F8" w:rsidRPr="00E363E0" w:rsidRDefault="006E53F8" w:rsidP="006E53F8">
      <w:pPr>
        <w:jc w:val="both"/>
      </w:pPr>
      <w:r w:rsidRPr="00E363E0">
        <w:tab/>
        <w:t>Для решения данной задачи необходимо:</w:t>
      </w:r>
    </w:p>
    <w:p w:rsidR="006E53F8" w:rsidRPr="00E363E0" w:rsidRDefault="006E53F8" w:rsidP="003A32D0">
      <w:pPr>
        <w:numPr>
          <w:ilvl w:val="0"/>
          <w:numId w:val="8"/>
        </w:numPr>
        <w:jc w:val="both"/>
      </w:pPr>
      <w:r w:rsidRPr="00E363E0"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E363E0">
        <w:t>ресурсоэнергосбережению</w:t>
      </w:r>
      <w:proofErr w:type="spellEnd"/>
      <w:r w:rsidRPr="00E363E0">
        <w:t>, соответствующих или превышающих требования федеральных нормативных актов, и обеспечить их соблюдение;</w:t>
      </w:r>
    </w:p>
    <w:p w:rsidR="006E53F8" w:rsidRPr="00E363E0" w:rsidRDefault="006E53F8" w:rsidP="00903661">
      <w:pPr>
        <w:numPr>
          <w:ilvl w:val="0"/>
          <w:numId w:val="8"/>
        </w:numPr>
        <w:jc w:val="both"/>
      </w:pPr>
      <w:r w:rsidRPr="00E363E0"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</w:t>
      </w:r>
    </w:p>
    <w:p w:rsidR="006E53F8" w:rsidRPr="00E363E0" w:rsidRDefault="006E53F8" w:rsidP="006E53F8">
      <w:pPr>
        <w:ind w:firstLine="708"/>
        <w:jc w:val="both"/>
      </w:pPr>
      <w:r w:rsidRPr="00E363E0">
        <w:t>2.2.3. Проведение энергетических обследований.</w:t>
      </w:r>
    </w:p>
    <w:p w:rsidR="006E53F8" w:rsidRPr="00E363E0" w:rsidRDefault="006E53F8" w:rsidP="00903661">
      <w:pPr>
        <w:ind w:firstLine="708"/>
        <w:jc w:val="both"/>
      </w:pPr>
      <w:r w:rsidRPr="00E363E0"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:rsidR="006E53F8" w:rsidRPr="00E363E0" w:rsidRDefault="006E53F8" w:rsidP="006E53F8">
      <w:pPr>
        <w:ind w:firstLine="708"/>
        <w:jc w:val="both"/>
      </w:pPr>
      <w:r w:rsidRPr="00E363E0">
        <w:t>2.2.4. Обеспечение учета всего объема потребляемых энергетических ресурсов.</w:t>
      </w:r>
    </w:p>
    <w:p w:rsidR="006E53F8" w:rsidRPr="00E363E0" w:rsidRDefault="006E53F8" w:rsidP="006E53F8">
      <w:pPr>
        <w:ind w:firstLine="708"/>
        <w:jc w:val="both"/>
      </w:pPr>
      <w:r w:rsidRPr="00E363E0">
        <w:t>Для этого необходимо:</w:t>
      </w:r>
    </w:p>
    <w:p w:rsidR="006E53F8" w:rsidRPr="00E363E0" w:rsidRDefault="006E53F8" w:rsidP="003A32D0">
      <w:pPr>
        <w:pStyle w:val="11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E363E0">
        <w:rPr>
          <w:sz w:val="24"/>
          <w:szCs w:val="24"/>
          <w:lang w:val="ru-RU"/>
        </w:rPr>
        <w:t>Оснастить коллективными (общедомовыми)</w:t>
      </w:r>
      <w:r w:rsidR="00C84398">
        <w:rPr>
          <w:sz w:val="24"/>
          <w:szCs w:val="24"/>
          <w:lang w:val="ru-RU"/>
        </w:rPr>
        <w:t xml:space="preserve"> приборами</w:t>
      </w:r>
      <w:r w:rsidRPr="00E363E0">
        <w:rPr>
          <w:sz w:val="24"/>
          <w:szCs w:val="24"/>
          <w:lang w:val="ru-RU"/>
        </w:rPr>
        <w:t xml:space="preserve"> учета коммунальных ресурсов и устройствами регулирования потребления тепловой энергии и воды все многоквартирные дома;</w:t>
      </w:r>
    </w:p>
    <w:p w:rsidR="006E53F8" w:rsidRPr="00E363E0" w:rsidRDefault="006E53F8" w:rsidP="006E53F8">
      <w:pPr>
        <w:ind w:firstLine="708"/>
        <w:jc w:val="both"/>
      </w:pPr>
    </w:p>
    <w:p w:rsidR="006E53F8" w:rsidRPr="00E363E0" w:rsidRDefault="006E53F8" w:rsidP="006E53F8">
      <w:pPr>
        <w:jc w:val="both"/>
      </w:pPr>
      <w:r w:rsidRPr="00E363E0">
        <w:lastRenderedPageBreak/>
        <w:tab/>
        <w:t>2.2.5. Уменьшение потребления энергии и связанных с этим затрат по муниципальным учреждениям:</w:t>
      </w:r>
    </w:p>
    <w:p w:rsidR="006E53F8" w:rsidRPr="00E363E0" w:rsidRDefault="006E53F8" w:rsidP="006E53F8">
      <w:pPr>
        <w:ind w:firstLine="708"/>
        <w:jc w:val="both"/>
      </w:pPr>
      <w:r w:rsidRPr="00E363E0">
        <w:t>Для выполнения данной задачи необходимо:</w:t>
      </w:r>
    </w:p>
    <w:p w:rsidR="006E53F8" w:rsidRPr="00E363E0" w:rsidRDefault="006E53F8" w:rsidP="003A32D0">
      <w:pPr>
        <w:numPr>
          <w:ilvl w:val="0"/>
          <w:numId w:val="10"/>
        </w:numPr>
        <w:jc w:val="both"/>
      </w:pPr>
      <w:r w:rsidRPr="00E363E0"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 w:rsidRPr="00E363E0">
        <w:t>энергоэффективных</w:t>
      </w:r>
      <w:proofErr w:type="spellEnd"/>
      <w:r w:rsidRPr="00E363E0">
        <w:t xml:space="preserve"> устройств (оборудования и технологий) с учётом результатов </w:t>
      </w:r>
      <w:proofErr w:type="spellStart"/>
      <w:r w:rsidRPr="00E363E0">
        <w:t>энергоаудита</w:t>
      </w:r>
      <w:proofErr w:type="spellEnd"/>
      <w:r w:rsidRPr="00E363E0">
        <w:t>;</w:t>
      </w:r>
    </w:p>
    <w:p w:rsidR="006E53F8" w:rsidRPr="00E363E0" w:rsidRDefault="006E53F8" w:rsidP="00903661">
      <w:pPr>
        <w:numPr>
          <w:ilvl w:val="0"/>
          <w:numId w:val="10"/>
        </w:numPr>
        <w:jc w:val="both"/>
      </w:pPr>
      <w:r w:rsidRPr="00E363E0">
        <w:t xml:space="preserve">учитывать показатели </w:t>
      </w:r>
      <w:proofErr w:type="spellStart"/>
      <w:r w:rsidRPr="00E363E0">
        <w:t>энергоэффективности</w:t>
      </w:r>
      <w:proofErr w:type="spellEnd"/>
      <w:r w:rsidRPr="00E363E0">
        <w:t xml:space="preserve"> серийно производимого  оборудования при закупках для муниципальных нужд;</w:t>
      </w:r>
    </w:p>
    <w:p w:rsidR="006E53F8" w:rsidRPr="00E363E0" w:rsidRDefault="006E53F8" w:rsidP="006E53F8">
      <w:pPr>
        <w:ind w:firstLine="708"/>
        <w:jc w:val="both"/>
      </w:pPr>
      <w:r w:rsidRPr="00E363E0">
        <w:t>2.2.6. Снижение, по сравнению с 20</w:t>
      </w:r>
      <w:r w:rsidR="00631373">
        <w:t>13</w:t>
      </w:r>
      <w:r w:rsidRPr="00E363E0">
        <w:t xml:space="preserve"> г., расходов электрической энергии на наружное освещение </w:t>
      </w:r>
      <w:r w:rsidR="004D74DC">
        <w:t>муниципального образования до</w:t>
      </w:r>
      <w:r w:rsidRPr="00E363E0">
        <w:t xml:space="preserve"> </w:t>
      </w:r>
      <w:r w:rsidR="008B5C46">
        <w:t>3</w:t>
      </w:r>
      <w:r w:rsidRPr="00E363E0">
        <w:t>0%.</w:t>
      </w:r>
    </w:p>
    <w:p w:rsidR="006E53F8" w:rsidRPr="00E363E0" w:rsidRDefault="006E53F8" w:rsidP="006E53F8">
      <w:pPr>
        <w:ind w:firstLine="708"/>
        <w:jc w:val="both"/>
      </w:pPr>
      <w:r w:rsidRPr="00E363E0">
        <w:t>Для выполнения данной задачи необходимо:</w:t>
      </w:r>
    </w:p>
    <w:p w:rsidR="006E53F8" w:rsidRPr="00E363E0" w:rsidRDefault="006E53F8" w:rsidP="003A32D0">
      <w:pPr>
        <w:numPr>
          <w:ilvl w:val="0"/>
          <w:numId w:val="13"/>
        </w:numPr>
        <w:jc w:val="both"/>
      </w:pPr>
      <w:r w:rsidRPr="00E363E0">
        <w:t>Установка приборов учета потребляемой электрической энергии в системах наружного освещения;</w:t>
      </w:r>
    </w:p>
    <w:p w:rsidR="006E53F8" w:rsidRPr="00E363E0" w:rsidRDefault="006E53F8" w:rsidP="00903661">
      <w:pPr>
        <w:numPr>
          <w:ilvl w:val="0"/>
          <w:numId w:val="13"/>
        </w:numPr>
        <w:jc w:val="both"/>
      </w:pPr>
      <w:r w:rsidRPr="00E363E0">
        <w:t>Замена светильников наружного освещения на современные энергосберегающие (натриевые лампы ДНАТ, в перспективе – светодиодные светильники)</w:t>
      </w:r>
    </w:p>
    <w:p w:rsidR="006E53F8" w:rsidRPr="00E363E0" w:rsidRDefault="006E53F8" w:rsidP="006E53F8">
      <w:pPr>
        <w:ind w:firstLine="708"/>
        <w:jc w:val="both"/>
      </w:pPr>
      <w:r w:rsidRPr="00E363E0">
        <w:t xml:space="preserve">2.2.7. Повышение уровня компетентности работников </w:t>
      </w:r>
      <w:r w:rsidR="008B5C46">
        <w:t>А</w:t>
      </w:r>
      <w:r w:rsidRPr="00E363E0">
        <w:t xml:space="preserve">дминистрации </w:t>
      </w:r>
      <w:r w:rsidR="008B5C46">
        <w:t xml:space="preserve">Ивановского сельсовета Рыльского района </w:t>
      </w:r>
      <w:r w:rsidRPr="00E363E0">
        <w:t xml:space="preserve">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:rsidR="006E53F8" w:rsidRPr="00E363E0" w:rsidRDefault="006E53F8" w:rsidP="006E53F8">
      <w:pPr>
        <w:ind w:firstLine="708"/>
        <w:jc w:val="both"/>
      </w:pPr>
      <w:r w:rsidRPr="00E363E0">
        <w:t>Для выполнения данной задачи необходимо: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6E53F8" w:rsidRPr="00E363E0" w:rsidRDefault="006E53F8" w:rsidP="003A32D0">
      <w:pPr>
        <w:numPr>
          <w:ilvl w:val="0"/>
          <w:numId w:val="9"/>
        </w:numPr>
        <w:jc w:val="both"/>
      </w:pPr>
      <w:r w:rsidRPr="00E363E0"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6E53F8" w:rsidRPr="00E363E0" w:rsidRDefault="006E53F8" w:rsidP="006E53F8">
      <w:pPr>
        <w:numPr>
          <w:ilvl w:val="0"/>
          <w:numId w:val="9"/>
        </w:numPr>
        <w:jc w:val="both"/>
      </w:pPr>
      <w:r w:rsidRPr="00E363E0">
        <w:t xml:space="preserve">участие специалистов </w:t>
      </w:r>
      <w:r w:rsidR="008B5C46">
        <w:t>А</w:t>
      </w:r>
      <w:r w:rsidR="008B5C46" w:rsidRPr="00E363E0">
        <w:t xml:space="preserve">дминистрации </w:t>
      </w:r>
      <w:r w:rsidR="008B5C46">
        <w:t>Ивановского сельсовета Рыльского района</w:t>
      </w:r>
      <w:r w:rsidR="008B5C46" w:rsidRPr="00E363E0">
        <w:t xml:space="preserve"> </w:t>
      </w:r>
      <w:r w:rsidRPr="00E363E0">
        <w:t>и бюджетных учреждений в научно-практических конференциях и семинарах по энергосбережению</w:t>
      </w:r>
      <w:r w:rsidR="00903661">
        <w:t>.</w:t>
      </w:r>
    </w:p>
    <w:p w:rsidR="006E53F8" w:rsidRPr="00E363E0" w:rsidRDefault="006E53F8" w:rsidP="00903661">
      <w:pPr>
        <w:ind w:firstLine="708"/>
        <w:jc w:val="both"/>
      </w:pPr>
      <w:r w:rsidRPr="00E363E0"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:rsidR="006E53F8" w:rsidRPr="00E363E0" w:rsidRDefault="006E53F8" w:rsidP="006E53F8">
      <w:pPr>
        <w:ind w:firstLine="708"/>
        <w:jc w:val="both"/>
      </w:pPr>
      <w:r w:rsidRPr="00E363E0"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201</w:t>
      </w:r>
      <w:r w:rsidR="00114FD1">
        <w:t>6</w:t>
      </w:r>
      <w:r w:rsidRPr="00E363E0"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6E53F8" w:rsidRPr="005816C2" w:rsidRDefault="006E53F8" w:rsidP="006E53F8">
      <w:pPr>
        <w:jc w:val="center"/>
        <w:rPr>
          <w:b/>
        </w:rPr>
      </w:pPr>
      <w:r w:rsidRPr="00E363E0">
        <w:rPr>
          <w:b/>
        </w:rPr>
        <w:br w:type="page"/>
      </w:r>
      <w:r w:rsidRPr="005816C2">
        <w:rPr>
          <w:b/>
        </w:rPr>
        <w:lastRenderedPageBreak/>
        <w:t>3. Сроки и этапы реализации Программы</w:t>
      </w:r>
    </w:p>
    <w:p w:rsidR="006E53F8" w:rsidRPr="005816C2" w:rsidRDefault="006E53F8" w:rsidP="006E53F8">
      <w:pPr>
        <w:jc w:val="center"/>
        <w:rPr>
          <w:b/>
        </w:rPr>
      </w:pPr>
    </w:p>
    <w:p w:rsidR="006E53F8" w:rsidRPr="005816C2" w:rsidRDefault="006E53F8" w:rsidP="006E53F8">
      <w:pPr>
        <w:ind w:firstLine="708"/>
        <w:jc w:val="both"/>
      </w:pPr>
      <w:r w:rsidRPr="005816C2">
        <w:t>Программа рассчитана на 201</w:t>
      </w:r>
      <w:r w:rsidR="00114FD1">
        <w:t>4</w:t>
      </w:r>
      <w:r w:rsidRPr="005816C2">
        <w:t>-201</w:t>
      </w:r>
      <w:r w:rsidR="00114FD1">
        <w:t>6 го</w:t>
      </w:r>
      <w:r w:rsidR="008A5345">
        <w:t>ды.</w:t>
      </w:r>
    </w:p>
    <w:p w:rsidR="006E53F8" w:rsidRPr="005816C2" w:rsidRDefault="006E53F8" w:rsidP="006E53F8">
      <w:pPr>
        <w:ind w:firstLine="708"/>
        <w:jc w:val="both"/>
      </w:pPr>
    </w:p>
    <w:p w:rsidR="006E53F8" w:rsidRPr="006569E7" w:rsidRDefault="006E53F8" w:rsidP="006569E7">
      <w:pPr>
        <w:ind w:firstLine="708"/>
        <w:jc w:val="both"/>
      </w:pPr>
      <w:r w:rsidRPr="005816C2">
        <w:t xml:space="preserve">Программа реализуется </w:t>
      </w:r>
      <w:r w:rsidR="006569E7">
        <w:t>за период с 2014 по 2016 годы без деления на этапы и включает в себя:</w:t>
      </w:r>
    </w:p>
    <w:p w:rsidR="006E53F8" w:rsidRPr="005816C2" w:rsidRDefault="006569E7" w:rsidP="003A32D0">
      <w:pPr>
        <w:numPr>
          <w:ilvl w:val="0"/>
          <w:numId w:val="9"/>
        </w:numPr>
        <w:jc w:val="both"/>
      </w:pPr>
      <w:r>
        <w:t>разработку</w:t>
      </w:r>
      <w:r w:rsidR="006E53F8" w:rsidRPr="005816C2">
        <w:t xml:space="preserve"> и принятие системы муниципальных нормативных правовых актов, стимулирующих энергосбережение;</w:t>
      </w:r>
    </w:p>
    <w:p w:rsidR="006E53F8" w:rsidRPr="005816C2" w:rsidRDefault="006569E7" w:rsidP="003A32D0">
      <w:pPr>
        <w:numPr>
          <w:ilvl w:val="0"/>
          <w:numId w:val="9"/>
        </w:numPr>
        <w:jc w:val="both"/>
      </w:pPr>
      <w:r>
        <w:t>разработку</w:t>
      </w:r>
      <w:r w:rsidR="006E53F8" w:rsidRPr="005816C2">
        <w:t xml:space="preserve"> и внедрение типовых форм </w:t>
      </w:r>
      <w:r>
        <w:t>контрактов</w:t>
      </w:r>
      <w:r w:rsidR="006E53F8" w:rsidRPr="005816C2">
        <w:t xml:space="preserve"> на поставку топливно-энергетических и коммунальных ресурсов, направленных на стимулирование энергосбережения;</w:t>
      </w:r>
    </w:p>
    <w:p w:rsidR="006E53F8" w:rsidRPr="005816C2" w:rsidRDefault="006E53F8" w:rsidP="003A32D0">
      <w:pPr>
        <w:numPr>
          <w:ilvl w:val="0"/>
          <w:numId w:val="9"/>
        </w:numPr>
        <w:jc w:val="both"/>
      </w:pPr>
      <w:r w:rsidRPr="005816C2"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6E53F8" w:rsidRPr="005816C2" w:rsidRDefault="009571CB" w:rsidP="003A32D0">
      <w:pPr>
        <w:numPr>
          <w:ilvl w:val="0"/>
          <w:numId w:val="9"/>
        </w:numPr>
        <w:jc w:val="both"/>
      </w:pPr>
      <w:r>
        <w:t>разработку</w:t>
      </w:r>
      <w:r w:rsidR="006E53F8" w:rsidRPr="005816C2">
        <w:t xml:space="preserve">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5816C2" w:rsidRPr="005816C2">
        <w:t>муниципального образования</w:t>
      </w:r>
      <w:r w:rsidR="006E53F8" w:rsidRPr="005816C2">
        <w:t>.</w:t>
      </w:r>
    </w:p>
    <w:p w:rsidR="006E53F8" w:rsidRPr="005816C2" w:rsidRDefault="006E53F8" w:rsidP="003A32D0">
      <w:pPr>
        <w:numPr>
          <w:ilvl w:val="0"/>
          <w:numId w:val="8"/>
        </w:numPr>
        <w:jc w:val="both"/>
      </w:pPr>
      <w:r w:rsidRPr="005816C2">
        <w:t xml:space="preserve">введение практики применения требований по </w:t>
      </w:r>
      <w:proofErr w:type="spellStart"/>
      <w:r w:rsidRPr="005816C2">
        <w:t>ресурсо</w:t>
      </w:r>
      <w:proofErr w:type="spellEnd"/>
      <w:r w:rsidRPr="005816C2">
        <w:t>-энергосбережению при согласовании проектов строительства, реконструкции, капитального ремонта, а также при приемке объектов капитального строительства;</w:t>
      </w:r>
    </w:p>
    <w:p w:rsidR="006E53F8" w:rsidRPr="002E128B" w:rsidRDefault="006E53F8" w:rsidP="003A32D0">
      <w:pPr>
        <w:numPr>
          <w:ilvl w:val="0"/>
          <w:numId w:val="8"/>
        </w:numPr>
        <w:jc w:val="both"/>
      </w:pPr>
      <w:r w:rsidRPr="005816C2">
        <w:t xml:space="preserve">проведение энергетических обследований, составление энергетических паспортов во </w:t>
      </w:r>
      <w:r w:rsidRPr="002E128B">
        <w:t>всех органах местного самоуправления, муниципальных учреждениях, муниципальных унитарных предприятиях;</w:t>
      </w:r>
    </w:p>
    <w:p w:rsidR="002E128B" w:rsidRPr="002E128B" w:rsidRDefault="002E128B" w:rsidP="003A32D0">
      <w:pPr>
        <w:numPr>
          <w:ilvl w:val="0"/>
          <w:numId w:val="8"/>
        </w:numPr>
        <w:jc w:val="both"/>
      </w:pPr>
      <w:r w:rsidRPr="002E128B">
        <w:t>оснащение приборами учета коммунальных ресурсов и устройствами регулирования потребления тепловой энергии и воды всех органов местного самоуправления, муниципальных учреждений, муниципальных унитарных предприятий и переход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:rsidR="002E128B" w:rsidRPr="002E128B" w:rsidRDefault="002E128B" w:rsidP="003A32D0">
      <w:pPr>
        <w:pStyle w:val="11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2E128B">
        <w:rPr>
          <w:sz w:val="24"/>
          <w:szCs w:val="24"/>
          <w:lang w:val="ru-RU"/>
        </w:rPr>
        <w:t xml:space="preserve">оснащение коллективными (общедомовыми) </w:t>
      </w:r>
      <w:r w:rsidR="004828E0">
        <w:rPr>
          <w:sz w:val="24"/>
          <w:szCs w:val="24"/>
          <w:lang w:val="ru-RU"/>
        </w:rPr>
        <w:t xml:space="preserve">приборами </w:t>
      </w:r>
      <w:r w:rsidRPr="002E128B">
        <w:rPr>
          <w:sz w:val="24"/>
          <w:szCs w:val="24"/>
          <w:lang w:val="ru-RU"/>
        </w:rPr>
        <w:t>учета коммунальных ресурсов и устройствами регулирования потребления тепловой энергии и воды всех многоквартирных домов;</w:t>
      </w:r>
    </w:p>
    <w:p w:rsidR="006E53F8" w:rsidRPr="005816C2" w:rsidRDefault="006E53F8" w:rsidP="003A32D0">
      <w:pPr>
        <w:numPr>
          <w:ilvl w:val="0"/>
          <w:numId w:val="8"/>
        </w:numPr>
        <w:jc w:val="both"/>
      </w:pPr>
      <w:r w:rsidRPr="002E128B">
        <w:t xml:space="preserve">проведение конкурсов на право заключения </w:t>
      </w:r>
      <w:r w:rsidR="009571CB">
        <w:t>контрактов</w:t>
      </w:r>
      <w:r w:rsidRPr="005816C2">
        <w:t>, направленных на рациональное использование энергоресурсов (</w:t>
      </w:r>
      <w:proofErr w:type="spellStart"/>
      <w:r w:rsidRPr="005816C2">
        <w:t>энергосервисные</w:t>
      </w:r>
      <w:proofErr w:type="spellEnd"/>
      <w:r w:rsidRPr="005816C2">
        <w:t xml:space="preserve"> контракты);  </w:t>
      </w:r>
    </w:p>
    <w:p w:rsidR="006E53F8" w:rsidRPr="005816C2" w:rsidRDefault="006E53F8" w:rsidP="003A32D0">
      <w:pPr>
        <w:numPr>
          <w:ilvl w:val="0"/>
          <w:numId w:val="13"/>
        </w:numPr>
        <w:jc w:val="both"/>
      </w:pPr>
      <w:r w:rsidRPr="005816C2">
        <w:t>установка приборов учета потребляемой электрической энергии в системах наружного освещения;</w:t>
      </w:r>
    </w:p>
    <w:p w:rsidR="006E53F8" w:rsidRPr="005816C2" w:rsidRDefault="006E53F8" w:rsidP="003A32D0">
      <w:pPr>
        <w:numPr>
          <w:ilvl w:val="0"/>
          <w:numId w:val="13"/>
        </w:numPr>
        <w:jc w:val="both"/>
      </w:pPr>
      <w:r w:rsidRPr="005816C2">
        <w:t xml:space="preserve">частичная замена светильников наружного освещения на современные энергосберегающие (в </w:t>
      </w:r>
      <w:proofErr w:type="spellStart"/>
      <w:r w:rsidRPr="005816C2">
        <w:t>т.ч</w:t>
      </w:r>
      <w:proofErr w:type="spellEnd"/>
      <w:r w:rsidRPr="005816C2">
        <w:t>. светодиодные)</w:t>
      </w:r>
      <w:r w:rsidR="00F35822">
        <w:t>;</w:t>
      </w:r>
    </w:p>
    <w:p w:rsidR="006E53F8" w:rsidRPr="005816C2" w:rsidRDefault="006E53F8" w:rsidP="003A32D0">
      <w:pPr>
        <w:numPr>
          <w:ilvl w:val="0"/>
          <w:numId w:val="9"/>
        </w:numPr>
        <w:jc w:val="both"/>
      </w:pPr>
      <w:r w:rsidRPr="005816C2"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6E53F8" w:rsidRPr="005816C2" w:rsidRDefault="006E53F8" w:rsidP="003A32D0">
      <w:pPr>
        <w:numPr>
          <w:ilvl w:val="0"/>
          <w:numId w:val="9"/>
        </w:numPr>
        <w:jc w:val="both"/>
      </w:pPr>
      <w:r w:rsidRPr="005816C2"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6E53F8" w:rsidRPr="005816C2" w:rsidRDefault="006E53F8" w:rsidP="003A32D0">
      <w:pPr>
        <w:numPr>
          <w:ilvl w:val="0"/>
          <w:numId w:val="9"/>
        </w:numPr>
        <w:jc w:val="both"/>
      </w:pPr>
      <w:r w:rsidRPr="005816C2">
        <w:t xml:space="preserve">участие специалистов </w:t>
      </w:r>
      <w:r w:rsidR="005816C2" w:rsidRPr="005816C2">
        <w:t>А</w:t>
      </w:r>
      <w:r w:rsidRPr="005816C2">
        <w:t xml:space="preserve">дминистрации </w:t>
      </w:r>
      <w:r w:rsidR="005816C2" w:rsidRPr="005816C2">
        <w:t xml:space="preserve">Ивановского сельсовета Рыльского района </w:t>
      </w:r>
      <w:r w:rsidRPr="005816C2">
        <w:t xml:space="preserve">и бюджетных учреждений в научно-практических конференциях и семинарах по энергосбережению; </w:t>
      </w:r>
    </w:p>
    <w:p w:rsidR="006E53F8" w:rsidRPr="005816C2" w:rsidRDefault="006E53F8" w:rsidP="006E53F8">
      <w:pPr>
        <w:jc w:val="both"/>
      </w:pPr>
    </w:p>
    <w:p w:rsidR="006E53F8" w:rsidRPr="005816C2" w:rsidRDefault="009571CB" w:rsidP="005F2665">
      <w:pPr>
        <w:ind w:firstLine="708"/>
        <w:jc w:val="both"/>
      </w:pPr>
      <w:r>
        <w:t>К</w:t>
      </w:r>
      <w:r w:rsidR="006E53F8" w:rsidRPr="005816C2">
        <w:t xml:space="preserve"> 201</w:t>
      </w:r>
      <w:r w:rsidR="008A5345">
        <w:t>5</w:t>
      </w:r>
      <w:r>
        <w:t xml:space="preserve"> году</w:t>
      </w:r>
      <w:r w:rsidR="006E53F8" w:rsidRPr="005816C2">
        <w:t xml:space="preserve"> </w:t>
      </w:r>
      <w:r>
        <w:t xml:space="preserve">планируется </w:t>
      </w:r>
      <w:r w:rsidR="006E53F8" w:rsidRPr="005816C2">
        <w:t xml:space="preserve">обеспечить снижение среднего удельного потребления энергии в зданиях муниципальных учреждений на </w:t>
      </w:r>
      <w:r w:rsidR="008D3676">
        <w:t>5</w:t>
      </w:r>
      <w:r w:rsidR="00F35822">
        <w:t>-10</w:t>
      </w:r>
      <w:r w:rsidR="006E53F8" w:rsidRPr="005816C2">
        <w:t xml:space="preserve"> процентов к уровню 20</w:t>
      </w:r>
      <w:r w:rsidR="00114FD1">
        <w:t>1</w:t>
      </w:r>
      <w:r w:rsidR="00964E10">
        <w:t>3</w:t>
      </w:r>
      <w:r w:rsidR="005F2665">
        <w:t xml:space="preserve"> год</w:t>
      </w:r>
      <w:r w:rsidR="00964E10">
        <w:t>а</w:t>
      </w:r>
    </w:p>
    <w:p w:rsidR="006E53F8" w:rsidRDefault="00DF4700" w:rsidP="006E53F8">
      <w:pPr>
        <w:ind w:firstLine="708"/>
        <w:jc w:val="both"/>
      </w:pPr>
      <w:r>
        <w:t>К 2016 году планируется осуществление следующих мероприятий</w:t>
      </w:r>
      <w:r w:rsidR="006E53F8" w:rsidRPr="005816C2">
        <w:t>:</w:t>
      </w:r>
    </w:p>
    <w:p w:rsidR="006E53F8" w:rsidRPr="005816C2" w:rsidRDefault="006E53F8" w:rsidP="003A32D0">
      <w:pPr>
        <w:numPr>
          <w:ilvl w:val="0"/>
          <w:numId w:val="15"/>
        </w:numPr>
        <w:jc w:val="both"/>
      </w:pPr>
      <w:r w:rsidRPr="005816C2">
        <w:lastRenderedPageBreak/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 w:rsidRPr="005816C2">
        <w:t>энергоэффективных</w:t>
      </w:r>
      <w:proofErr w:type="spellEnd"/>
      <w:r w:rsidRPr="005816C2">
        <w:t xml:space="preserve"> устройств (оборудования и технологий) с учётом результатов </w:t>
      </w:r>
      <w:proofErr w:type="spellStart"/>
      <w:r w:rsidRPr="005816C2">
        <w:t>энергоаудита</w:t>
      </w:r>
      <w:proofErr w:type="spellEnd"/>
      <w:r w:rsidRPr="005816C2">
        <w:t>;</w:t>
      </w:r>
    </w:p>
    <w:p w:rsidR="006E53F8" w:rsidRPr="005816C2" w:rsidRDefault="006E53F8" w:rsidP="003A32D0">
      <w:pPr>
        <w:numPr>
          <w:ilvl w:val="0"/>
          <w:numId w:val="11"/>
        </w:numPr>
        <w:jc w:val="both"/>
      </w:pPr>
      <w:r w:rsidRPr="005816C2">
        <w:t xml:space="preserve">организация постоянного </w:t>
      </w:r>
      <w:proofErr w:type="spellStart"/>
      <w:r w:rsidRPr="005816C2">
        <w:t>энергомониторинга</w:t>
      </w:r>
      <w:proofErr w:type="spellEnd"/>
      <w:r w:rsidRPr="005816C2">
        <w:t xml:space="preserve"> муниципальных зданий;</w:t>
      </w:r>
    </w:p>
    <w:p w:rsidR="006E53F8" w:rsidRPr="005816C2" w:rsidRDefault="006E53F8" w:rsidP="003A32D0">
      <w:pPr>
        <w:numPr>
          <w:ilvl w:val="0"/>
          <w:numId w:val="11"/>
        </w:numPr>
        <w:jc w:val="both"/>
      </w:pPr>
      <w:r w:rsidRPr="005816C2">
        <w:t>проведени</w:t>
      </w:r>
      <w:r w:rsidR="002C309F">
        <w:t>е</w:t>
      </w:r>
      <w:r w:rsidRPr="005816C2">
        <w:t xml:space="preserve">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домов;</w:t>
      </w:r>
    </w:p>
    <w:p w:rsidR="006E53F8" w:rsidRPr="005816C2" w:rsidRDefault="006E53F8" w:rsidP="003A32D0">
      <w:pPr>
        <w:numPr>
          <w:ilvl w:val="0"/>
          <w:numId w:val="11"/>
        </w:numPr>
        <w:jc w:val="both"/>
      </w:pPr>
      <w:r w:rsidRPr="005816C2">
        <w:t xml:space="preserve">полная замена светильников наружного освещения на современные энергосберегающие (в </w:t>
      </w:r>
      <w:proofErr w:type="spellStart"/>
      <w:r w:rsidRPr="005816C2">
        <w:t>т.ч</w:t>
      </w:r>
      <w:proofErr w:type="spellEnd"/>
      <w:r w:rsidRPr="005816C2">
        <w:t>. светодиодные – при наличии финансирования);</w:t>
      </w:r>
    </w:p>
    <w:p w:rsidR="006E53F8" w:rsidRPr="005816C2" w:rsidRDefault="006E53F8" w:rsidP="005F2665">
      <w:pPr>
        <w:numPr>
          <w:ilvl w:val="0"/>
          <w:numId w:val="11"/>
        </w:numPr>
        <w:jc w:val="both"/>
      </w:pPr>
      <w:r w:rsidRPr="005816C2">
        <w:t>переход внутридомового освещения на энергосберегающие лампы освещения и сенсорные приборы включения.</w:t>
      </w:r>
    </w:p>
    <w:p w:rsidR="006E53F8" w:rsidRDefault="006E53F8" w:rsidP="006E53F8">
      <w:pPr>
        <w:jc w:val="both"/>
      </w:pPr>
      <w:r w:rsidRPr="005816C2">
        <w:tab/>
        <w:t>По итогам реализации Программы к 20</w:t>
      </w:r>
      <w:r w:rsidR="008A5345">
        <w:t>16</w:t>
      </w:r>
      <w:r w:rsidRPr="005816C2">
        <w:t xml:space="preserve"> году </w:t>
      </w:r>
      <w:r w:rsidR="002C309F" w:rsidRPr="003D5AFB">
        <w:t>потреблени</w:t>
      </w:r>
      <w:r w:rsidR="002C309F">
        <w:t>е</w:t>
      </w:r>
      <w:r w:rsidR="002C309F" w:rsidRPr="003D5AFB">
        <w:t xml:space="preserve"> энергии и связанных с этим затрат по муниципальным учреждениям </w:t>
      </w:r>
      <w:r w:rsidRPr="005816C2">
        <w:t xml:space="preserve">должно снизиться в среднем на </w:t>
      </w:r>
      <w:r w:rsidR="002C309F">
        <w:t>10-</w:t>
      </w:r>
      <w:r w:rsidRPr="005816C2">
        <w:t>15 процентов к уровню 20</w:t>
      </w:r>
      <w:r w:rsidR="00114FD1">
        <w:t>1</w:t>
      </w:r>
      <w:r w:rsidR="008A5345">
        <w:t>3</w:t>
      </w:r>
      <w:r w:rsidRPr="005816C2">
        <w:t xml:space="preserve"> года.</w:t>
      </w:r>
    </w:p>
    <w:p w:rsidR="005F2665" w:rsidRPr="005816C2" w:rsidRDefault="005F2665" w:rsidP="006E53F8">
      <w:pPr>
        <w:jc w:val="both"/>
      </w:pPr>
    </w:p>
    <w:p w:rsidR="006E53F8" w:rsidRPr="0055591D" w:rsidRDefault="005F2665" w:rsidP="005F2665">
      <w:pPr>
        <w:rPr>
          <w:b/>
        </w:rPr>
      </w:pPr>
      <w:r>
        <w:t xml:space="preserve">                                            </w:t>
      </w:r>
      <w:r w:rsidR="006E53F8" w:rsidRPr="0055591D">
        <w:rPr>
          <w:b/>
        </w:rPr>
        <w:t>4. Система программных мероприятий</w:t>
      </w:r>
    </w:p>
    <w:p w:rsidR="006E53F8" w:rsidRPr="0055591D" w:rsidRDefault="006E53F8" w:rsidP="006E53F8">
      <w:pPr>
        <w:jc w:val="both"/>
      </w:pPr>
    </w:p>
    <w:p w:rsidR="006E53F8" w:rsidRPr="0055591D" w:rsidRDefault="006E53F8" w:rsidP="005F2665">
      <w:pPr>
        <w:pStyle w:val="ConsPlusNormal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  <w:r w:rsidRPr="0055591D">
        <w:rPr>
          <w:rFonts w:ascii="Times New Roman" w:hAnsi="Times New Roman"/>
          <w:sz w:val="24"/>
          <w:szCs w:val="24"/>
        </w:rPr>
        <w:t>Система мероприятий по достижению целей и показателей Программы состоит из</w:t>
      </w:r>
      <w:r w:rsidR="008A5345">
        <w:rPr>
          <w:rFonts w:ascii="Times New Roman" w:hAnsi="Times New Roman"/>
          <w:sz w:val="24"/>
          <w:szCs w:val="24"/>
        </w:rPr>
        <w:t>:</w:t>
      </w:r>
    </w:p>
    <w:p w:rsidR="006E53F8" w:rsidRPr="0055591D" w:rsidRDefault="006E53F8" w:rsidP="003A32D0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591D">
        <w:rPr>
          <w:rFonts w:ascii="Times New Roman" w:hAnsi="Times New Roman"/>
          <w:color w:val="000000"/>
          <w:sz w:val="24"/>
          <w:szCs w:val="24"/>
        </w:rPr>
        <w:t>организационно-правовы</w:t>
      </w:r>
      <w:r w:rsidR="008A5345">
        <w:rPr>
          <w:rFonts w:ascii="Times New Roman" w:hAnsi="Times New Roman"/>
          <w:color w:val="000000"/>
          <w:sz w:val="24"/>
          <w:szCs w:val="24"/>
        </w:rPr>
        <w:t>х</w:t>
      </w:r>
      <w:r w:rsidRPr="0055591D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8A5345">
        <w:rPr>
          <w:rFonts w:ascii="Times New Roman" w:hAnsi="Times New Roman"/>
          <w:color w:val="000000"/>
          <w:sz w:val="24"/>
          <w:szCs w:val="24"/>
        </w:rPr>
        <w:t>й</w:t>
      </w:r>
      <w:r w:rsidRPr="0055591D">
        <w:rPr>
          <w:rFonts w:ascii="Times New Roman" w:hAnsi="Times New Roman"/>
          <w:color w:val="000000"/>
          <w:sz w:val="24"/>
          <w:szCs w:val="24"/>
        </w:rPr>
        <w:t>;</w:t>
      </w:r>
    </w:p>
    <w:p w:rsidR="006E53F8" w:rsidRPr="0055591D" w:rsidRDefault="006E53F8" w:rsidP="003A32D0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591D">
        <w:rPr>
          <w:rFonts w:ascii="Times New Roman" w:hAnsi="Times New Roman"/>
          <w:color w:val="000000"/>
          <w:sz w:val="24"/>
          <w:szCs w:val="24"/>
        </w:rPr>
        <w:t>формировани</w:t>
      </w:r>
      <w:r w:rsidR="008A5345">
        <w:rPr>
          <w:rFonts w:ascii="Times New Roman" w:hAnsi="Times New Roman"/>
          <w:color w:val="000000"/>
          <w:sz w:val="24"/>
          <w:szCs w:val="24"/>
        </w:rPr>
        <w:t>я</w:t>
      </w:r>
      <w:r w:rsidRPr="0055591D">
        <w:rPr>
          <w:rFonts w:ascii="Times New Roman" w:hAnsi="Times New Roman"/>
          <w:color w:val="000000"/>
          <w:sz w:val="24"/>
          <w:szCs w:val="24"/>
        </w:rPr>
        <w:t xml:space="preserve"> системы муниципальных нормативных правовых актов, стимулирующих энергосбережение;</w:t>
      </w:r>
    </w:p>
    <w:p w:rsidR="006E53F8" w:rsidRPr="0055591D" w:rsidRDefault="006E53F8" w:rsidP="003A32D0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591D">
        <w:rPr>
          <w:rFonts w:ascii="Times New Roman" w:hAnsi="Times New Roman"/>
          <w:color w:val="000000"/>
          <w:sz w:val="24"/>
          <w:szCs w:val="24"/>
        </w:rPr>
        <w:t>информационно</w:t>
      </w:r>
      <w:r w:rsidR="008A5345">
        <w:rPr>
          <w:rFonts w:ascii="Times New Roman" w:hAnsi="Times New Roman"/>
          <w:color w:val="000000"/>
          <w:sz w:val="24"/>
          <w:szCs w:val="24"/>
        </w:rPr>
        <w:t>го</w:t>
      </w:r>
      <w:r w:rsidRPr="0055591D">
        <w:rPr>
          <w:rFonts w:ascii="Times New Roman" w:hAnsi="Times New Roman"/>
          <w:color w:val="000000"/>
          <w:sz w:val="24"/>
          <w:szCs w:val="24"/>
        </w:rPr>
        <w:t xml:space="preserve"> обеспечени</w:t>
      </w:r>
      <w:r w:rsidR="008A5345">
        <w:rPr>
          <w:rFonts w:ascii="Times New Roman" w:hAnsi="Times New Roman"/>
          <w:color w:val="000000"/>
          <w:sz w:val="24"/>
          <w:szCs w:val="24"/>
        </w:rPr>
        <w:t>я</w:t>
      </w:r>
      <w:r w:rsidRPr="0055591D">
        <w:rPr>
          <w:rFonts w:ascii="Times New Roman" w:hAnsi="Times New Roman"/>
          <w:color w:val="000000"/>
          <w:sz w:val="24"/>
          <w:szCs w:val="24"/>
        </w:rPr>
        <w:t xml:space="preserve"> энергосбережения;</w:t>
      </w:r>
    </w:p>
    <w:p w:rsidR="006E53F8" w:rsidRPr="005F2665" w:rsidRDefault="006E53F8" w:rsidP="005F2665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91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кадров </w:t>
      </w:r>
      <w:r w:rsidRPr="0055591D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 сфере энергосбережения.</w:t>
      </w:r>
    </w:p>
    <w:p w:rsidR="006E53F8" w:rsidRPr="0055591D" w:rsidRDefault="0055591D" w:rsidP="006E53F8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</w:t>
      </w:r>
      <w:r w:rsidR="006E53F8" w:rsidRPr="0055591D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й</w:t>
      </w:r>
      <w:r w:rsidR="006E53F8" w:rsidRPr="0055591D">
        <w:rPr>
          <w:rFonts w:ascii="Times New Roman" w:hAnsi="Times New Roman"/>
          <w:sz w:val="24"/>
          <w:szCs w:val="24"/>
        </w:rPr>
        <w:t xml:space="preserve"> по энергосбережению</w:t>
      </w:r>
      <w:r w:rsidR="008A5345">
        <w:rPr>
          <w:rFonts w:ascii="Times New Roman" w:hAnsi="Times New Roman"/>
          <w:sz w:val="24"/>
          <w:szCs w:val="24"/>
        </w:rPr>
        <w:t xml:space="preserve"> </w:t>
      </w:r>
      <w:r w:rsidR="006E53F8" w:rsidRPr="0055591D">
        <w:rPr>
          <w:rFonts w:ascii="Times New Roman" w:hAnsi="Times New Roman"/>
          <w:sz w:val="24"/>
          <w:szCs w:val="24"/>
        </w:rPr>
        <w:t xml:space="preserve">планируется </w:t>
      </w:r>
      <w:r>
        <w:rPr>
          <w:rFonts w:ascii="Times New Roman" w:hAnsi="Times New Roman"/>
          <w:sz w:val="24"/>
          <w:szCs w:val="24"/>
        </w:rPr>
        <w:t>осуществить за счет средств местного бюджета</w:t>
      </w:r>
      <w:r w:rsidR="006E53F8" w:rsidRPr="0055591D">
        <w:rPr>
          <w:rFonts w:ascii="Times New Roman" w:hAnsi="Times New Roman"/>
          <w:sz w:val="24"/>
          <w:szCs w:val="24"/>
        </w:rPr>
        <w:t>.</w:t>
      </w:r>
    </w:p>
    <w:p w:rsidR="006E53F8" w:rsidRPr="00AE0A2B" w:rsidRDefault="006E53F8" w:rsidP="00367820">
      <w:pPr>
        <w:rPr>
          <w:b/>
          <w:sz w:val="28"/>
        </w:rPr>
        <w:sectPr w:rsidR="006E53F8" w:rsidRPr="00AE0A2B" w:rsidSect="00D129D5">
          <w:headerReference w:type="default" r:id="rId23"/>
          <w:footerReference w:type="default" r:id="rId24"/>
          <w:pgSz w:w="11907" w:h="16840"/>
          <w:pgMar w:top="1134" w:right="851" w:bottom="1134" w:left="1701" w:header="720" w:footer="720" w:gutter="0"/>
          <w:cols w:space="708"/>
          <w:docGrid w:linePitch="360"/>
        </w:sectPr>
      </w:pPr>
    </w:p>
    <w:p w:rsidR="006E53F8" w:rsidRPr="00617AA7" w:rsidRDefault="006E53F8" w:rsidP="0036782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7AA7">
        <w:rPr>
          <w:rFonts w:ascii="Times New Roman" w:hAnsi="Times New Roman" w:cs="Times New Roman"/>
          <w:b/>
          <w:sz w:val="24"/>
          <w:szCs w:val="24"/>
        </w:rPr>
        <w:lastRenderedPageBreak/>
        <w:t>5. Ресурсное обеспечение Программы</w:t>
      </w:r>
    </w:p>
    <w:p w:rsidR="006E53F8" w:rsidRPr="00617AA7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3CD6" w:rsidRDefault="006E53F8" w:rsidP="005F26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7AA7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Программы осуществляется за счёт средств бюджета МО </w:t>
      </w:r>
      <w:r w:rsidR="00617447">
        <w:rPr>
          <w:rFonts w:ascii="Times New Roman" w:hAnsi="Times New Roman" w:cs="Times New Roman"/>
          <w:sz w:val="24"/>
          <w:szCs w:val="24"/>
        </w:rPr>
        <w:t>«Ивановский сельсовет»</w:t>
      </w:r>
      <w:r w:rsidR="00713CD6">
        <w:rPr>
          <w:rFonts w:ascii="Times New Roman" w:hAnsi="Times New Roman" w:cs="Times New Roman"/>
          <w:sz w:val="24"/>
          <w:szCs w:val="24"/>
        </w:rPr>
        <w:t xml:space="preserve"> Рыльского района Курской области.</w:t>
      </w:r>
      <w:r w:rsidRPr="0061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3F8" w:rsidRPr="00617AA7" w:rsidRDefault="006E53F8" w:rsidP="005F26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7AA7">
        <w:rPr>
          <w:rFonts w:ascii="Times New Roman" w:hAnsi="Times New Roman" w:cs="Times New Roman"/>
          <w:sz w:val="24"/>
          <w:szCs w:val="24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 w:rsidRPr="00617AA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617AA7">
        <w:rPr>
          <w:rFonts w:ascii="Times New Roman" w:hAnsi="Times New Roman" w:cs="Times New Roman"/>
          <w:sz w:val="24"/>
          <w:szCs w:val="24"/>
        </w:rPr>
        <w:t xml:space="preserve"> и внебюджетные источники.</w:t>
      </w:r>
    </w:p>
    <w:p w:rsidR="006E53F8" w:rsidRPr="008E1073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107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713CD6">
        <w:rPr>
          <w:rFonts w:ascii="Times New Roman" w:hAnsi="Times New Roman" w:cs="Times New Roman"/>
          <w:sz w:val="24"/>
          <w:szCs w:val="24"/>
        </w:rPr>
        <w:t>60</w:t>
      </w:r>
      <w:r w:rsidRPr="008E1073">
        <w:rPr>
          <w:rFonts w:ascii="Times New Roman" w:hAnsi="Times New Roman" w:cs="Times New Roman"/>
          <w:sz w:val="24"/>
          <w:szCs w:val="24"/>
        </w:rPr>
        <w:t xml:space="preserve"> тыс. руб., (см. Таблицу </w:t>
      </w:r>
      <w:r w:rsidR="008A5345">
        <w:rPr>
          <w:rFonts w:ascii="Times New Roman" w:hAnsi="Times New Roman" w:cs="Times New Roman"/>
          <w:sz w:val="24"/>
          <w:szCs w:val="24"/>
        </w:rPr>
        <w:t>1</w:t>
      </w:r>
      <w:r w:rsidR="005F2665">
        <w:rPr>
          <w:rFonts w:ascii="Times New Roman" w:hAnsi="Times New Roman" w:cs="Times New Roman"/>
          <w:sz w:val="24"/>
          <w:szCs w:val="24"/>
        </w:rPr>
        <w:t>)</w:t>
      </w:r>
      <w:r w:rsidRPr="008E107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E53F8" w:rsidRPr="008E1073" w:rsidRDefault="006E53F8" w:rsidP="003A32D0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73">
        <w:rPr>
          <w:rFonts w:ascii="Times New Roman" w:hAnsi="Times New Roman" w:cs="Times New Roman"/>
          <w:sz w:val="24"/>
          <w:szCs w:val="24"/>
        </w:rPr>
        <w:t>201</w:t>
      </w:r>
      <w:r w:rsidR="00EA2E7A">
        <w:rPr>
          <w:rFonts w:ascii="Times New Roman" w:hAnsi="Times New Roman" w:cs="Times New Roman"/>
          <w:sz w:val="24"/>
          <w:szCs w:val="24"/>
        </w:rPr>
        <w:t>4</w:t>
      </w:r>
      <w:r w:rsidRPr="008E107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F379E">
        <w:rPr>
          <w:rFonts w:ascii="Times New Roman" w:hAnsi="Times New Roman" w:cs="Times New Roman"/>
          <w:sz w:val="24"/>
          <w:szCs w:val="24"/>
        </w:rPr>
        <w:t>50</w:t>
      </w:r>
      <w:r w:rsidRPr="008E1073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6E53F8" w:rsidRPr="008E1073" w:rsidRDefault="006E53F8" w:rsidP="003A32D0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73">
        <w:rPr>
          <w:rFonts w:ascii="Times New Roman" w:hAnsi="Times New Roman" w:cs="Times New Roman"/>
          <w:sz w:val="24"/>
          <w:szCs w:val="24"/>
        </w:rPr>
        <w:t>201</w:t>
      </w:r>
      <w:r w:rsidR="00EA2E7A">
        <w:rPr>
          <w:rFonts w:ascii="Times New Roman" w:hAnsi="Times New Roman" w:cs="Times New Roman"/>
          <w:sz w:val="24"/>
          <w:szCs w:val="24"/>
        </w:rPr>
        <w:t>5</w:t>
      </w:r>
      <w:r w:rsidRPr="008E107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F379E">
        <w:rPr>
          <w:rFonts w:ascii="Times New Roman" w:hAnsi="Times New Roman" w:cs="Times New Roman"/>
          <w:sz w:val="24"/>
          <w:szCs w:val="24"/>
        </w:rPr>
        <w:t>5</w:t>
      </w:r>
      <w:r w:rsidRPr="008E1073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6E53F8" w:rsidRPr="008E1073" w:rsidRDefault="006E53F8" w:rsidP="003A32D0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73">
        <w:rPr>
          <w:rFonts w:ascii="Times New Roman" w:hAnsi="Times New Roman" w:cs="Times New Roman"/>
          <w:sz w:val="24"/>
          <w:szCs w:val="24"/>
        </w:rPr>
        <w:t>201</w:t>
      </w:r>
      <w:r w:rsidR="00EA2E7A">
        <w:rPr>
          <w:rFonts w:ascii="Times New Roman" w:hAnsi="Times New Roman" w:cs="Times New Roman"/>
          <w:sz w:val="24"/>
          <w:szCs w:val="24"/>
        </w:rPr>
        <w:t>6</w:t>
      </w:r>
      <w:r w:rsidRPr="008E1073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9F379E">
        <w:rPr>
          <w:rFonts w:ascii="Times New Roman" w:hAnsi="Times New Roman" w:cs="Times New Roman"/>
          <w:sz w:val="24"/>
          <w:szCs w:val="24"/>
        </w:rPr>
        <w:t>5</w:t>
      </w:r>
      <w:r w:rsidR="008E1073" w:rsidRPr="008E1073">
        <w:rPr>
          <w:rFonts w:ascii="Times New Roman" w:hAnsi="Times New Roman" w:cs="Times New Roman"/>
          <w:sz w:val="24"/>
          <w:szCs w:val="24"/>
        </w:rPr>
        <w:t xml:space="preserve"> </w:t>
      </w:r>
      <w:r w:rsidRPr="008E1073">
        <w:rPr>
          <w:rFonts w:ascii="Times New Roman" w:hAnsi="Times New Roman" w:cs="Times New Roman"/>
          <w:sz w:val="24"/>
          <w:szCs w:val="24"/>
        </w:rPr>
        <w:t>тыс. руб.,</w:t>
      </w:r>
    </w:p>
    <w:p w:rsidR="006E53F8" w:rsidRPr="00617AA7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E53F8" w:rsidRPr="00617AA7" w:rsidRDefault="006E53F8" w:rsidP="005F26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7AA7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 за счет средств бюджета МО </w:t>
      </w:r>
      <w:r w:rsidR="00B473A9">
        <w:rPr>
          <w:rFonts w:ascii="Times New Roman" w:hAnsi="Times New Roman" w:cs="Times New Roman"/>
          <w:sz w:val="24"/>
          <w:szCs w:val="24"/>
        </w:rPr>
        <w:t xml:space="preserve">«Ивановский сельсовет» </w:t>
      </w:r>
      <w:r w:rsidRPr="00617AA7">
        <w:rPr>
          <w:rFonts w:ascii="Times New Roman" w:hAnsi="Times New Roman" w:cs="Times New Roman"/>
          <w:sz w:val="24"/>
          <w:szCs w:val="24"/>
        </w:rPr>
        <w:t xml:space="preserve">носят прогнозный характер и подлежат уточнению в установленном порядке при формировании и утверждении проекта  бюджета на очередной финансовый год. </w:t>
      </w:r>
    </w:p>
    <w:p w:rsidR="00964E10" w:rsidRDefault="00964E10" w:rsidP="005F26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53F8" w:rsidRPr="00110D0E" w:rsidRDefault="006E53F8" w:rsidP="00713C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0E">
        <w:rPr>
          <w:rFonts w:ascii="Times New Roman" w:hAnsi="Times New Roman" w:cs="Times New Roman"/>
          <w:b/>
          <w:sz w:val="24"/>
          <w:szCs w:val="24"/>
        </w:rPr>
        <w:t>6. Система управления реализацией Программы</w:t>
      </w:r>
    </w:p>
    <w:p w:rsidR="006E53F8" w:rsidRPr="00110D0E" w:rsidRDefault="006E53F8" w:rsidP="006E5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F8" w:rsidRPr="00110D0E" w:rsidRDefault="006E53F8" w:rsidP="00713C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0E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Программы осуществляет </w:t>
      </w:r>
      <w:r w:rsidR="00110D0E">
        <w:rPr>
          <w:rFonts w:ascii="Times New Roman" w:hAnsi="Times New Roman" w:cs="Times New Roman"/>
          <w:sz w:val="24"/>
          <w:szCs w:val="24"/>
        </w:rPr>
        <w:t>А</w:t>
      </w:r>
      <w:r w:rsidRPr="00110D0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10D0E">
        <w:rPr>
          <w:rFonts w:ascii="Times New Roman" w:hAnsi="Times New Roman" w:cs="Times New Roman"/>
          <w:sz w:val="24"/>
          <w:szCs w:val="24"/>
        </w:rPr>
        <w:t>Ивановского сельсовета Рыльского района</w:t>
      </w:r>
      <w:r w:rsidRPr="00110D0E">
        <w:rPr>
          <w:rFonts w:ascii="Times New Roman" w:hAnsi="Times New Roman" w:cs="Times New Roman"/>
          <w:sz w:val="24"/>
          <w:szCs w:val="24"/>
        </w:rPr>
        <w:t xml:space="preserve"> (заказчик). </w:t>
      </w:r>
    </w:p>
    <w:p w:rsidR="006E53F8" w:rsidRPr="00110D0E" w:rsidRDefault="006E53F8" w:rsidP="00713C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0E">
        <w:rPr>
          <w:rFonts w:ascii="Times New Roman" w:hAnsi="Times New Roman" w:cs="Times New Roman"/>
          <w:sz w:val="24"/>
          <w:szCs w:val="24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6E53F8" w:rsidRPr="00110D0E" w:rsidRDefault="006E53F8" w:rsidP="006E5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0E">
        <w:rPr>
          <w:rFonts w:ascii="Times New Roman" w:hAnsi="Times New Roman" w:cs="Times New Roman"/>
          <w:sz w:val="24"/>
          <w:szCs w:val="24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6E53F8" w:rsidRDefault="006E53F8" w:rsidP="006E53F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0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52053" w:rsidRDefault="00052053" w:rsidP="006E53F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3F8" w:rsidRPr="00EF582B" w:rsidRDefault="006E53F8" w:rsidP="008A53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582B">
        <w:rPr>
          <w:rFonts w:ascii="Times New Roman" w:hAnsi="Times New Roman" w:cs="Times New Roman"/>
          <w:b/>
          <w:sz w:val="24"/>
          <w:szCs w:val="24"/>
        </w:rPr>
        <w:t>7. Система целевых показателей в области энергосбережения и повышения энергетической эффективности</w:t>
      </w:r>
    </w:p>
    <w:p w:rsidR="006E53F8" w:rsidRPr="00EF582B" w:rsidRDefault="006E53F8" w:rsidP="006E5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E53F8" w:rsidRPr="00EF582B" w:rsidRDefault="006E53F8" w:rsidP="006E53F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6E53F8" w:rsidRPr="00EF582B" w:rsidRDefault="006E53F8" w:rsidP="003A32D0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сокращение бюджетных расходов на тепло-, электро- и водоснабжение муниципальных учреждений;</w:t>
      </w:r>
    </w:p>
    <w:p w:rsidR="006E53F8" w:rsidRPr="00EF582B" w:rsidRDefault="006E53F8" w:rsidP="003A32D0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 xml:space="preserve">обеспечение нормальных климатических условий во всех муниципальных зданиях; </w:t>
      </w:r>
    </w:p>
    <w:p w:rsidR="006E53F8" w:rsidRPr="00AB182B" w:rsidRDefault="006E53F8" w:rsidP="00AB182B">
      <w:pPr>
        <w:pStyle w:val="ConsPlusNormal"/>
        <w:widowControl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повышение заинтересованности в энергосбережении.</w:t>
      </w:r>
    </w:p>
    <w:p w:rsidR="006E53F8" w:rsidRPr="00EF582B" w:rsidRDefault="006E53F8" w:rsidP="006E53F8">
      <w:pPr>
        <w:ind w:firstLine="720"/>
        <w:jc w:val="both"/>
      </w:pPr>
      <w:r w:rsidRPr="00EF582B">
        <w:t>Реализация программных мероприятий даст дополнительные эффекты в виде: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t>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t>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t xml:space="preserve">подготовки специалистов по внедрению и эксплуатации энергосберегающих систем и </w:t>
      </w:r>
      <w:proofErr w:type="spellStart"/>
      <w:r w:rsidRPr="00EF582B">
        <w:t>энергоэффективного</w:t>
      </w:r>
      <w:proofErr w:type="spellEnd"/>
      <w:r w:rsidRPr="00EF582B">
        <w:t xml:space="preserve"> оборудования;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t>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6E53F8" w:rsidRPr="00EF582B" w:rsidRDefault="006E53F8" w:rsidP="003A32D0">
      <w:pPr>
        <w:numPr>
          <w:ilvl w:val="0"/>
          <w:numId w:val="22"/>
        </w:numPr>
        <w:jc w:val="both"/>
      </w:pPr>
      <w:r w:rsidRPr="00EF582B">
        <w:lastRenderedPageBreak/>
        <w:t>создание условий для развития рынка товаров и услуг в сфере энергосбережения;</w:t>
      </w:r>
    </w:p>
    <w:p w:rsidR="006E53F8" w:rsidRPr="00EF582B" w:rsidRDefault="006E53F8" w:rsidP="00AB182B">
      <w:pPr>
        <w:numPr>
          <w:ilvl w:val="0"/>
          <w:numId w:val="22"/>
        </w:numPr>
        <w:jc w:val="both"/>
      </w:pPr>
      <w:r w:rsidRPr="00EF582B">
        <w:t xml:space="preserve">внедрения в строительство современных </w:t>
      </w:r>
      <w:proofErr w:type="spellStart"/>
      <w:r w:rsidRPr="00EF582B">
        <w:t>энергоэффективных</w:t>
      </w:r>
      <w:proofErr w:type="spellEnd"/>
      <w:r w:rsidRPr="00EF582B">
        <w:t xml:space="preserve"> решений на стадии проектирования; применения </w:t>
      </w:r>
      <w:proofErr w:type="spellStart"/>
      <w:r w:rsidRPr="00EF582B">
        <w:t>энергоэффективных</w:t>
      </w:r>
      <w:proofErr w:type="spellEnd"/>
      <w:r w:rsidRPr="00EF582B">
        <w:t xml:space="preserve"> строительных материалов, технологий и конструкций, системы экспертизы энергосбережения;</w:t>
      </w:r>
    </w:p>
    <w:p w:rsidR="006E53F8" w:rsidRPr="00EF582B" w:rsidRDefault="006E53F8" w:rsidP="006E53F8">
      <w:pPr>
        <w:ind w:firstLine="720"/>
        <w:jc w:val="both"/>
      </w:pPr>
      <w:r w:rsidRPr="00EF582B"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6E53F8" w:rsidRPr="00EF582B" w:rsidRDefault="006E53F8" w:rsidP="006E53F8">
      <w:pPr>
        <w:ind w:firstLine="720"/>
        <w:jc w:val="both"/>
      </w:pPr>
    </w:p>
    <w:p w:rsidR="006E53F8" w:rsidRPr="00B257A8" w:rsidRDefault="006E53F8" w:rsidP="005B4312">
      <w:pPr>
        <w:autoSpaceDE w:val="0"/>
        <w:autoSpaceDN w:val="0"/>
        <w:adjustRightInd w:val="0"/>
        <w:jc w:val="center"/>
        <w:rPr>
          <w:b/>
        </w:rPr>
      </w:pPr>
      <w:r w:rsidRPr="00B257A8">
        <w:rPr>
          <w:b/>
        </w:rPr>
        <w:t>8. Механизм реализации и порядок</w:t>
      </w:r>
    </w:p>
    <w:p w:rsidR="006E53F8" w:rsidRPr="00B257A8" w:rsidRDefault="006E53F8" w:rsidP="005B4312">
      <w:pPr>
        <w:autoSpaceDE w:val="0"/>
        <w:autoSpaceDN w:val="0"/>
        <w:adjustRightInd w:val="0"/>
        <w:ind w:left="2268"/>
        <w:rPr>
          <w:b/>
        </w:rPr>
      </w:pPr>
      <w:proofErr w:type="gramStart"/>
      <w:r w:rsidRPr="00B257A8">
        <w:rPr>
          <w:b/>
        </w:rPr>
        <w:t>контроля за</w:t>
      </w:r>
      <w:proofErr w:type="gramEnd"/>
      <w:r w:rsidRPr="00B257A8">
        <w:rPr>
          <w:b/>
        </w:rPr>
        <w:t xml:space="preserve"> ходом реализации Программы</w:t>
      </w:r>
    </w:p>
    <w:p w:rsidR="006E53F8" w:rsidRPr="00B257A8" w:rsidRDefault="006E53F8" w:rsidP="006E53F8">
      <w:pPr>
        <w:autoSpaceDE w:val="0"/>
        <w:autoSpaceDN w:val="0"/>
        <w:adjustRightInd w:val="0"/>
        <w:jc w:val="center"/>
        <w:rPr>
          <w:b/>
        </w:rPr>
      </w:pPr>
    </w:p>
    <w:p w:rsidR="006E53F8" w:rsidRPr="00B257A8" w:rsidRDefault="006E53F8" w:rsidP="006E53F8">
      <w:pPr>
        <w:ind w:firstLine="720"/>
        <w:jc w:val="both"/>
      </w:pPr>
      <w:r w:rsidRPr="00B257A8">
        <w:t>Реализация Программы обеспечивается за счет проведения программных мероприятий на следующих уровнях:</w:t>
      </w:r>
    </w:p>
    <w:p w:rsidR="00AB182B" w:rsidRDefault="00AB182B" w:rsidP="003A32D0">
      <w:pPr>
        <w:numPr>
          <w:ilvl w:val="0"/>
          <w:numId w:val="23"/>
        </w:numPr>
        <w:jc w:val="both"/>
      </w:pPr>
      <w:r>
        <w:t>муниципальные</w:t>
      </w:r>
      <w:r w:rsidR="006E53F8" w:rsidRPr="00B257A8">
        <w:t xml:space="preserve"> учреждения, </w:t>
      </w:r>
    </w:p>
    <w:p w:rsidR="006E53F8" w:rsidRPr="00B257A8" w:rsidRDefault="006E53F8" w:rsidP="00AB182B">
      <w:pPr>
        <w:numPr>
          <w:ilvl w:val="0"/>
          <w:numId w:val="23"/>
        </w:numPr>
        <w:jc w:val="both"/>
      </w:pPr>
      <w:r w:rsidRPr="00B257A8">
        <w:t>органы местного самоуправления.</w:t>
      </w:r>
    </w:p>
    <w:p w:rsidR="006E53F8" w:rsidRPr="00B257A8" w:rsidRDefault="006E53F8" w:rsidP="00AB182B">
      <w:pPr>
        <w:ind w:firstLine="720"/>
        <w:jc w:val="both"/>
      </w:pPr>
      <w:r w:rsidRPr="00B257A8"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Муниципальный заказчик Программы организует размещение информации о ходе реализации и результатах программных мероприятий </w:t>
      </w:r>
      <w:r w:rsidR="00B257A8">
        <w:t xml:space="preserve">путем </w:t>
      </w:r>
      <w:r w:rsidR="00D25A97">
        <w:t>опубликования</w:t>
      </w:r>
      <w:r w:rsidR="00B257A8">
        <w:t xml:space="preserve"> на </w:t>
      </w:r>
      <w:r w:rsidR="00D25A97">
        <w:t>официальном сайте</w:t>
      </w:r>
      <w:r w:rsidR="00B257A8">
        <w:t xml:space="preserve"> муниципального образования</w:t>
      </w:r>
      <w:r w:rsidRPr="00B257A8">
        <w:t xml:space="preserve">. </w:t>
      </w:r>
    </w:p>
    <w:p w:rsidR="006E53F8" w:rsidRPr="00B257A8" w:rsidRDefault="006E53F8" w:rsidP="00AB182B">
      <w:pPr>
        <w:ind w:firstLine="720"/>
        <w:jc w:val="both"/>
      </w:pPr>
      <w:r w:rsidRPr="00B257A8"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 w:rsidRPr="00B257A8">
        <w:t>энергоэффективности</w:t>
      </w:r>
      <w:proofErr w:type="spellEnd"/>
      <w:r w:rsidRPr="00B257A8"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6E53F8" w:rsidRPr="00B257A8" w:rsidRDefault="006E53F8" w:rsidP="00AB182B">
      <w:pPr>
        <w:ind w:firstLine="720"/>
        <w:jc w:val="both"/>
      </w:pPr>
      <w:r w:rsidRPr="00B257A8">
        <w:t>В отношении муниципальных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6E53F8" w:rsidRPr="00B257A8" w:rsidRDefault="006E53F8" w:rsidP="00AB182B">
      <w:pPr>
        <w:ind w:firstLine="720"/>
        <w:jc w:val="both"/>
      </w:pPr>
      <w:r w:rsidRPr="00B257A8"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Порядок финансирования программных мероприятий устанавливает </w:t>
      </w:r>
      <w:r w:rsidR="00B257A8">
        <w:t>Г</w:t>
      </w:r>
      <w:r w:rsidRPr="00B257A8">
        <w:t xml:space="preserve">лава </w:t>
      </w:r>
      <w:r w:rsidR="00B257A8">
        <w:t>Ивановского сельсовета Рыльского района</w:t>
      </w:r>
      <w:r w:rsidRPr="00B257A8">
        <w:t>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</w:t>
      </w:r>
      <w:r w:rsidRPr="00B257A8">
        <w:lastRenderedPageBreak/>
        <w:t xml:space="preserve">снижение издержек на получение информации и доступа к эффективным энергосберегающим технологиям. </w:t>
      </w:r>
    </w:p>
    <w:p w:rsidR="006E53F8" w:rsidRPr="00B257A8" w:rsidRDefault="006E53F8" w:rsidP="00AB182B">
      <w:pPr>
        <w:ind w:firstLine="720"/>
        <w:jc w:val="both"/>
      </w:pPr>
      <w:r w:rsidRPr="00B257A8"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6E53F8" w:rsidRPr="00AB182B" w:rsidRDefault="006E53F8" w:rsidP="00AB182B">
      <w:pPr>
        <w:pStyle w:val="a9"/>
        <w:ind w:left="0" w:firstLine="720"/>
        <w:rPr>
          <w:rFonts w:ascii="Times New Roman" w:hAnsi="Times New Roman"/>
          <w:sz w:val="24"/>
          <w:szCs w:val="24"/>
        </w:rPr>
      </w:pPr>
      <w:r w:rsidRPr="00B257A8">
        <w:rPr>
          <w:rFonts w:ascii="Times New Roman" w:hAnsi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Сроки и форму учета мероприятий и </w:t>
      </w:r>
      <w:proofErr w:type="gramStart"/>
      <w:r w:rsidRPr="00B257A8">
        <w:t>контроля за</w:t>
      </w:r>
      <w:proofErr w:type="gramEnd"/>
      <w:r w:rsidRPr="00B257A8"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Программы. </w:t>
      </w:r>
    </w:p>
    <w:p w:rsidR="006E53F8" w:rsidRPr="00B257A8" w:rsidRDefault="006E53F8" w:rsidP="006E53F8">
      <w:pPr>
        <w:ind w:firstLine="720"/>
        <w:jc w:val="both"/>
      </w:pPr>
      <w:r w:rsidRPr="00B257A8">
        <w:t xml:space="preserve">Муниципальный заказчик Программы в сроки, установленные </w:t>
      </w:r>
      <w:r w:rsidR="00B257A8">
        <w:t>Г</w:t>
      </w:r>
      <w:r w:rsidRPr="00B257A8">
        <w:t xml:space="preserve">лавой </w:t>
      </w:r>
      <w:r w:rsidR="00B257A8">
        <w:t>Ивановского сельсовета Рыльского района</w:t>
      </w:r>
      <w:r w:rsidRPr="00B257A8">
        <w:t>, подготавливает:</w:t>
      </w:r>
    </w:p>
    <w:p w:rsidR="006E53F8" w:rsidRPr="00B257A8" w:rsidRDefault="006E53F8" w:rsidP="003A32D0">
      <w:pPr>
        <w:numPr>
          <w:ilvl w:val="0"/>
          <w:numId w:val="24"/>
        </w:numPr>
        <w:jc w:val="both"/>
      </w:pPr>
      <w:r w:rsidRPr="00B257A8">
        <w:t>информацию о реализации программных мероприятий;</w:t>
      </w:r>
    </w:p>
    <w:p w:rsidR="006E53F8" w:rsidRPr="00B257A8" w:rsidRDefault="006E53F8" w:rsidP="00AB182B">
      <w:pPr>
        <w:numPr>
          <w:ilvl w:val="0"/>
          <w:numId w:val="24"/>
        </w:numPr>
        <w:jc w:val="both"/>
      </w:pPr>
      <w:r w:rsidRPr="00B257A8">
        <w:t xml:space="preserve">ежегодные доклады о ходе реализации программных мероприятий </w:t>
      </w:r>
      <w:r w:rsidRPr="00B257A8">
        <w:br/>
        <w:t xml:space="preserve">и эффективности использования финансовых средств. </w:t>
      </w:r>
    </w:p>
    <w:p w:rsidR="006E53F8" w:rsidRPr="00B257A8" w:rsidRDefault="006E53F8" w:rsidP="006E53F8">
      <w:pPr>
        <w:ind w:firstLine="720"/>
        <w:jc w:val="both"/>
      </w:pPr>
      <w:r w:rsidRPr="00B257A8">
        <w:t>Ежегодные доклады должны содержать: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сведения о результатах реализации программных мероприятий в отрасли за отчетный год;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данные о целевом использовании и объемах средств, привлеченных из бюджетов всех уровней и внебюджетных источников;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сведения о соответствии фактических показателей реализации Программы (подпрограммы) утвержденным показателям;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информацию о ходе и полноте выполнения программных мероприятий;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сведения о наличии, объемах и состоянии незавершенных мероприятий;</w:t>
      </w:r>
    </w:p>
    <w:p w:rsidR="006E53F8" w:rsidRPr="00B257A8" w:rsidRDefault="006E53F8" w:rsidP="003A32D0">
      <w:pPr>
        <w:numPr>
          <w:ilvl w:val="0"/>
          <w:numId w:val="25"/>
        </w:numPr>
        <w:jc w:val="both"/>
      </w:pPr>
      <w:r w:rsidRPr="00B257A8">
        <w:t>оценку эффективности результатов реализации Программы;</w:t>
      </w:r>
    </w:p>
    <w:p w:rsidR="006E53F8" w:rsidRPr="00B257A8" w:rsidRDefault="006E53F8" w:rsidP="00AB182B">
      <w:pPr>
        <w:numPr>
          <w:ilvl w:val="0"/>
          <w:numId w:val="25"/>
        </w:numPr>
        <w:jc w:val="both"/>
      </w:pPr>
      <w:r w:rsidRPr="00B257A8">
        <w:t>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6E53F8" w:rsidRPr="00B257A8" w:rsidRDefault="006E53F8" w:rsidP="006E53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 xml:space="preserve">С учетом положений Программы </w:t>
      </w:r>
      <w:r w:rsidR="00B257A8" w:rsidRPr="00B257A8">
        <w:rPr>
          <w:rFonts w:ascii="Times New Roman" w:hAnsi="Times New Roman" w:cs="Times New Roman"/>
          <w:sz w:val="24"/>
          <w:szCs w:val="24"/>
        </w:rPr>
        <w:t>Администрация Ивановского сельсовета Рыльского района</w:t>
      </w:r>
      <w:r w:rsidRPr="00B257A8">
        <w:rPr>
          <w:rFonts w:ascii="Times New Roman" w:hAnsi="Times New Roman" w:cs="Times New Roman"/>
          <w:sz w:val="24"/>
          <w:szCs w:val="24"/>
        </w:rPr>
        <w:t>: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обеспечивает реализацию программных мероприятий и координирует работы по Программе;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6E53F8" w:rsidRPr="00B257A8" w:rsidRDefault="006E53F8" w:rsidP="003A32D0">
      <w:pPr>
        <w:numPr>
          <w:ilvl w:val="0"/>
          <w:numId w:val="26"/>
        </w:numPr>
        <w:jc w:val="both"/>
      </w:pPr>
      <w:r w:rsidRPr="00B257A8">
        <w:t>составляет сводную заявку на финансирование программных мероприятий из местного бюджета;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контролирует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lastRenderedPageBreak/>
        <w:t xml:space="preserve">готовит предложения по корректировке Программы и в установленном порядке представляет их на утверждение </w:t>
      </w:r>
      <w:r w:rsidR="00B257A8" w:rsidRPr="00B257A8">
        <w:rPr>
          <w:rFonts w:ascii="Times New Roman" w:hAnsi="Times New Roman" w:cs="Times New Roman"/>
          <w:sz w:val="24"/>
          <w:szCs w:val="24"/>
        </w:rPr>
        <w:t>Г</w:t>
      </w:r>
      <w:r w:rsidRPr="00B257A8">
        <w:rPr>
          <w:rFonts w:ascii="Times New Roman" w:hAnsi="Times New Roman" w:cs="Times New Roman"/>
          <w:sz w:val="24"/>
          <w:szCs w:val="24"/>
        </w:rPr>
        <w:t xml:space="preserve">лаве </w:t>
      </w:r>
      <w:r w:rsidR="00B257A8" w:rsidRPr="00B257A8">
        <w:rPr>
          <w:rFonts w:ascii="Times New Roman" w:hAnsi="Times New Roman" w:cs="Times New Roman"/>
          <w:sz w:val="24"/>
          <w:szCs w:val="24"/>
        </w:rPr>
        <w:t>Ивановского сельсовета Рыльского района</w:t>
      </w:r>
      <w:r w:rsidRPr="00B257A8">
        <w:rPr>
          <w:rFonts w:ascii="Times New Roman" w:hAnsi="Times New Roman" w:cs="Times New Roman"/>
          <w:sz w:val="24"/>
          <w:szCs w:val="24"/>
        </w:rPr>
        <w:t>;</w:t>
      </w:r>
    </w:p>
    <w:p w:rsidR="006E53F8" w:rsidRPr="00B257A8" w:rsidRDefault="006E53F8" w:rsidP="003A32D0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7A8">
        <w:rPr>
          <w:rFonts w:ascii="Times New Roman" w:hAnsi="Times New Roman" w:cs="Times New Roman"/>
          <w:sz w:val="24"/>
          <w:szCs w:val="24"/>
        </w:rPr>
        <w:t>готовит и (или) согласовывает проекты нормативных правовых актов по вопросам энергосбережения;</w:t>
      </w:r>
    </w:p>
    <w:p w:rsidR="006E53F8" w:rsidRPr="00B257A8" w:rsidRDefault="006E53F8" w:rsidP="00AB182B">
      <w:pPr>
        <w:pStyle w:val="a3"/>
        <w:numPr>
          <w:ilvl w:val="0"/>
          <w:numId w:val="26"/>
        </w:numPr>
        <w:spacing w:after="0"/>
        <w:jc w:val="both"/>
      </w:pPr>
      <w:r w:rsidRPr="00B257A8">
        <w:t>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6E53F8" w:rsidRPr="00B257A8" w:rsidRDefault="006E53F8" w:rsidP="00AB182B">
      <w:pPr>
        <w:ind w:firstLine="720"/>
        <w:jc w:val="both"/>
      </w:pPr>
      <w:r w:rsidRPr="00B257A8">
        <w:t xml:space="preserve">Глава </w:t>
      </w:r>
      <w:r w:rsidR="005A6C96">
        <w:t>Ивановского сельсовета Рыльского района</w:t>
      </w:r>
      <w:r w:rsidR="005A6C96" w:rsidRPr="00B257A8">
        <w:t xml:space="preserve">  </w:t>
      </w:r>
      <w:r w:rsidRPr="00B257A8">
        <w:t xml:space="preserve">ежегодно, до 01 июня года, следующего за отчетным, на основании представленного заместителем </w:t>
      </w:r>
      <w:r w:rsidR="005A6C96">
        <w:t>Г</w:t>
      </w:r>
      <w:r w:rsidRPr="00B257A8">
        <w:t>лавы Администрации доклада рассматривает итоги выполнения Программы за прошедший год.</w:t>
      </w:r>
    </w:p>
    <w:p w:rsidR="006E53F8" w:rsidRPr="00B257A8" w:rsidRDefault="006E53F8" w:rsidP="006E53F8">
      <w:pPr>
        <w:widowControl w:val="0"/>
        <w:autoSpaceDE w:val="0"/>
        <w:autoSpaceDN w:val="0"/>
        <w:adjustRightInd w:val="0"/>
        <w:ind w:firstLine="720"/>
        <w:jc w:val="both"/>
      </w:pPr>
      <w:r w:rsidRPr="00B257A8">
        <w:t xml:space="preserve">Предусмотренные Программой финансово-экономические механизмы и механизмы стимулирования распространяются на лиц, являющихся исполнителями программных мероприятий. Финансирование энергосберегающих мероприятий за счет средств местного бюджета осуществляется в соответствии с решением </w:t>
      </w:r>
      <w:r w:rsidR="005A6C96">
        <w:t>Собрания</w:t>
      </w:r>
      <w:r w:rsidRPr="00B257A8">
        <w:t xml:space="preserve"> депутатов </w:t>
      </w:r>
      <w:r w:rsidR="005A6C96">
        <w:t xml:space="preserve">Ивановского сельсовета Рыльского района </w:t>
      </w:r>
      <w:r w:rsidRPr="00B257A8">
        <w:t xml:space="preserve">о бюджете на соответствующий финансовый год. 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 </w:t>
      </w:r>
    </w:p>
    <w:p w:rsidR="00061DB3" w:rsidRDefault="00061DB3" w:rsidP="00061D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E53F8" w:rsidRPr="005C37C0" w:rsidRDefault="006E53F8" w:rsidP="00061D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37C0">
        <w:rPr>
          <w:rFonts w:ascii="Times New Roman" w:hAnsi="Times New Roman" w:cs="Times New Roman"/>
          <w:b/>
          <w:sz w:val="24"/>
          <w:szCs w:val="24"/>
        </w:rPr>
        <w:t>9. Оценка эффективности реализации Программы</w:t>
      </w:r>
    </w:p>
    <w:p w:rsidR="006E53F8" w:rsidRPr="005C37C0" w:rsidRDefault="006E53F8" w:rsidP="006E53F8">
      <w:pPr>
        <w:ind w:firstLine="720"/>
        <w:jc w:val="both"/>
      </w:pPr>
    </w:p>
    <w:p w:rsidR="006E53F8" w:rsidRPr="005C37C0" w:rsidRDefault="006E53F8" w:rsidP="00061DB3">
      <w:pPr>
        <w:ind w:firstLine="720"/>
        <w:jc w:val="both"/>
      </w:pPr>
      <w:r w:rsidRPr="005C37C0">
        <w:t xml:space="preserve">Оценка эффективности реализации Программы производится ежегодно </w:t>
      </w:r>
      <w:r w:rsidR="00061DB3">
        <w:t>на основе использования целевых индикаторов, которые обеспеча</w:t>
      </w:r>
      <w:r w:rsidRPr="005C37C0">
        <w:t>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6E53F8" w:rsidRPr="005C37C0" w:rsidRDefault="006E53F8" w:rsidP="00061DB3">
      <w:pPr>
        <w:ind w:firstLine="720"/>
        <w:jc w:val="both"/>
      </w:pPr>
      <w:r w:rsidRPr="005C37C0">
        <w:t>Оценка эффективности реализации Программы производится путем с</w:t>
      </w:r>
      <w:r w:rsidR="00367820">
        <w:t>равнения фактически достигнутых показателей</w:t>
      </w:r>
      <w:r w:rsidRPr="005C37C0">
        <w:t xml:space="preserve"> за соответствующий год с </w:t>
      </w:r>
      <w:r w:rsidR="00367820">
        <w:t>их</w:t>
      </w:r>
      <w:r w:rsidRPr="005C37C0">
        <w:t xml:space="preserve"> прогнозным значением, утвержденным Программой. </w:t>
      </w:r>
    </w:p>
    <w:p w:rsidR="006E53F8" w:rsidRPr="005C37C0" w:rsidRDefault="006E53F8" w:rsidP="006E53F8">
      <w:pPr>
        <w:ind w:firstLine="720"/>
        <w:jc w:val="both"/>
      </w:pPr>
      <w:r w:rsidRPr="005C37C0"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6E53F8" w:rsidRPr="005C37C0" w:rsidRDefault="008414BE" w:rsidP="006E53F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181610</wp:posOffset>
                </wp:positionV>
                <wp:extent cx="3429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CD6" w:rsidRDefault="00713CD6" w:rsidP="00CE59DB">
                            <w:r w:rsidRPr="00781360"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 w:rsidRPr="00781360"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14.3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mffQIAAA4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" stroked="f">
                <v:textbox>
                  <w:txbxContent>
                    <w:p w:rsidR="00713CD6" w:rsidRDefault="00713CD6" w:rsidP="00CE59DB">
                      <w:r w:rsidRPr="00781360">
                        <w:rPr>
                          <w:sz w:val="32"/>
                          <w:szCs w:val="32"/>
                          <w:lang w:val="en-US"/>
                        </w:rPr>
                        <w:t>I</w:t>
                      </w:r>
                      <w:r w:rsidRPr="00781360">
                        <w:rPr>
                          <w:b/>
                          <w:sz w:val="32"/>
                          <w:szCs w:val="32"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E53F8" w:rsidRPr="005C37C0">
        <w:t xml:space="preserve">                                             </w:t>
      </w:r>
    </w:p>
    <w:p w:rsidR="006E53F8" w:rsidRPr="005C37C0" w:rsidRDefault="006E53F8" w:rsidP="006E53F8">
      <w:pPr>
        <w:ind w:firstLine="720"/>
        <w:jc w:val="both"/>
      </w:pPr>
    </w:p>
    <w:p w:rsidR="006E53F8" w:rsidRPr="005C37C0" w:rsidRDefault="006E53F8" w:rsidP="006E53F8">
      <w:pPr>
        <w:ind w:firstLine="720"/>
        <w:jc w:val="both"/>
      </w:pPr>
      <w:r w:rsidRPr="005C37C0">
        <w:t xml:space="preserve">                 </w:t>
      </w:r>
      <w:r w:rsidRPr="005C37C0">
        <w:rPr>
          <w:lang w:val="en-US"/>
        </w:rPr>
        <w:t>E</w:t>
      </w:r>
      <w:r w:rsidRPr="005C37C0">
        <w:t xml:space="preserve">   =    -------  х  100% ,</w:t>
      </w:r>
    </w:p>
    <w:p w:rsidR="006E53F8" w:rsidRPr="005C37C0" w:rsidRDefault="006E53F8" w:rsidP="006E53F8">
      <w:r w:rsidRPr="005C37C0">
        <w:t xml:space="preserve">                                             </w:t>
      </w:r>
      <w:r w:rsidRPr="005C37C0">
        <w:rPr>
          <w:lang w:val="en-US"/>
        </w:rPr>
        <w:t>I</w:t>
      </w:r>
      <w:r w:rsidRPr="005C37C0">
        <w:rPr>
          <w:b/>
          <w:vertAlign w:val="subscript"/>
          <w:lang w:val="en-US"/>
        </w:rPr>
        <w:t>n</w:t>
      </w:r>
    </w:p>
    <w:p w:rsidR="006E53F8" w:rsidRPr="005C37C0" w:rsidRDefault="006E53F8" w:rsidP="006E53F8">
      <w:r w:rsidRPr="005C37C0">
        <w:t>где :</w:t>
      </w:r>
    </w:p>
    <w:p w:rsidR="006E53F8" w:rsidRPr="005C37C0" w:rsidRDefault="006E53F8" w:rsidP="006E53F8">
      <w:r w:rsidRPr="005C37C0">
        <w:rPr>
          <w:lang w:val="en-US"/>
        </w:rPr>
        <w:t>E</w:t>
      </w:r>
      <w:r w:rsidRPr="005C37C0">
        <w:t xml:space="preserve"> – эффективность реализации Программы (в процентах);</w:t>
      </w:r>
    </w:p>
    <w:p w:rsidR="006E53F8" w:rsidRPr="005C37C0" w:rsidRDefault="006E53F8" w:rsidP="006E53F8">
      <w:r w:rsidRPr="005C37C0">
        <w:rPr>
          <w:lang w:val="en-US"/>
        </w:rPr>
        <w:t>I</w:t>
      </w:r>
      <w:r w:rsidRPr="005C37C0">
        <w:rPr>
          <w:b/>
          <w:vertAlign w:val="subscript"/>
          <w:lang w:val="en-US"/>
        </w:rPr>
        <w:t>f</w:t>
      </w:r>
      <w:r w:rsidRPr="005C37C0">
        <w:rPr>
          <w:b/>
          <w:vertAlign w:val="subscript"/>
        </w:rPr>
        <w:t xml:space="preserve">  </w:t>
      </w:r>
      <w:r w:rsidRPr="005C37C0">
        <w:t>– фактический индикатор, достигнутый в ходе реализации Программы;</w:t>
      </w:r>
    </w:p>
    <w:p w:rsidR="006E53F8" w:rsidRPr="005C37C0" w:rsidRDefault="006E53F8" w:rsidP="006E53F8">
      <w:r w:rsidRPr="005C37C0">
        <w:rPr>
          <w:lang w:val="en-US"/>
        </w:rPr>
        <w:t>I</w:t>
      </w:r>
      <w:r w:rsidRPr="005C37C0">
        <w:rPr>
          <w:b/>
          <w:vertAlign w:val="subscript"/>
          <w:lang w:val="en-US"/>
        </w:rPr>
        <w:t>n</w:t>
      </w:r>
      <w:r w:rsidRPr="005C37C0">
        <w:rPr>
          <w:b/>
          <w:vertAlign w:val="subscript"/>
        </w:rPr>
        <w:t xml:space="preserve"> </w:t>
      </w:r>
      <w:r w:rsidRPr="005C37C0">
        <w:t>– нормативный индикатор, утвержденный Программой.</w:t>
      </w:r>
    </w:p>
    <w:p w:rsidR="006E53F8" w:rsidRPr="005C37C0" w:rsidRDefault="006E53F8" w:rsidP="006E53F8"/>
    <w:p w:rsidR="006E53F8" w:rsidRPr="005C37C0" w:rsidRDefault="006E53F8" w:rsidP="006E53F8">
      <w:pPr>
        <w:ind w:firstLine="720"/>
        <w:jc w:val="both"/>
      </w:pPr>
      <w:r w:rsidRPr="005C37C0">
        <w:t>Критерии оценки эффективности реализации Программы:</w:t>
      </w:r>
    </w:p>
    <w:p w:rsidR="006E53F8" w:rsidRPr="005C37C0" w:rsidRDefault="006E53F8" w:rsidP="003A32D0">
      <w:pPr>
        <w:numPr>
          <w:ilvl w:val="0"/>
          <w:numId w:val="21"/>
        </w:numPr>
        <w:jc w:val="both"/>
      </w:pPr>
      <w:r w:rsidRPr="005C37C0"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6E53F8" w:rsidRPr="005C37C0" w:rsidRDefault="006E53F8" w:rsidP="003A32D0">
      <w:pPr>
        <w:numPr>
          <w:ilvl w:val="0"/>
          <w:numId w:val="21"/>
        </w:numPr>
        <w:jc w:val="both"/>
      </w:pPr>
      <w:r w:rsidRPr="005C37C0"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6E53F8" w:rsidRPr="005C37C0" w:rsidRDefault="006E53F8" w:rsidP="003A32D0">
      <w:pPr>
        <w:numPr>
          <w:ilvl w:val="0"/>
          <w:numId w:val="21"/>
        </w:numPr>
        <w:jc w:val="both"/>
      </w:pPr>
      <w:r w:rsidRPr="005C37C0">
        <w:t>Программа считается неэффективной, если мероприятия Программы выполнены с эффективностью менее 60 процентов.</w:t>
      </w:r>
    </w:p>
    <w:p w:rsidR="006E53F8" w:rsidRPr="005C37C0" w:rsidRDefault="006E53F8" w:rsidP="006E53F8">
      <w:pPr>
        <w:jc w:val="both"/>
      </w:pPr>
    </w:p>
    <w:p w:rsidR="006E53F8" w:rsidRDefault="006E53F8" w:rsidP="006E53F8">
      <w:pPr>
        <w:jc w:val="center"/>
        <w:rPr>
          <w:b/>
        </w:rPr>
      </w:pPr>
    </w:p>
    <w:p w:rsidR="00007B61" w:rsidRDefault="00007B61" w:rsidP="006E53F8">
      <w:pPr>
        <w:jc w:val="center"/>
        <w:rPr>
          <w:b/>
        </w:rPr>
      </w:pPr>
    </w:p>
    <w:p w:rsidR="00F608BC" w:rsidRDefault="00F608BC" w:rsidP="006E53F8">
      <w:pPr>
        <w:jc w:val="center"/>
        <w:rPr>
          <w:b/>
        </w:rPr>
      </w:pPr>
    </w:p>
    <w:p w:rsidR="00007B61" w:rsidRDefault="00007B61" w:rsidP="00367820">
      <w:pPr>
        <w:rPr>
          <w:b/>
        </w:rPr>
      </w:pPr>
    </w:p>
    <w:p w:rsidR="00007B61" w:rsidRDefault="00007B61" w:rsidP="006E53F8">
      <w:pPr>
        <w:jc w:val="center"/>
        <w:rPr>
          <w:b/>
        </w:rPr>
      </w:pPr>
    </w:p>
    <w:p w:rsidR="00007B61" w:rsidRPr="00CC198A" w:rsidRDefault="00007B61" w:rsidP="003A32D0">
      <w:pPr>
        <w:numPr>
          <w:ilvl w:val="0"/>
          <w:numId w:val="31"/>
        </w:numPr>
        <w:jc w:val="both"/>
      </w:pPr>
      <w:r w:rsidRPr="003D5AFB">
        <w:rPr>
          <w:b/>
        </w:rPr>
        <w:lastRenderedPageBreak/>
        <w:t xml:space="preserve">ПАСПОРТ </w:t>
      </w:r>
      <w:r>
        <w:rPr>
          <w:b/>
        </w:rPr>
        <w:t>ПОД</w:t>
      </w:r>
      <w:r w:rsidRPr="003D5AFB">
        <w:rPr>
          <w:b/>
        </w:rPr>
        <w:t>ПРОГРАММЫ</w:t>
      </w:r>
      <w:r w:rsidRPr="00007B61">
        <w:t xml:space="preserve"> </w:t>
      </w:r>
      <w:r>
        <w:t>«</w:t>
      </w:r>
      <w:r w:rsidRPr="00CC198A">
        <w:t>Энергосбережение и повышение энергетической эффективности в жилищной сфере</w:t>
      </w:r>
      <w:r>
        <w:t>»</w:t>
      </w:r>
      <w:r w:rsidR="000F09EA" w:rsidRPr="000F09EA">
        <w:t xml:space="preserve"> </w:t>
      </w:r>
      <w:r w:rsidR="000F09EA">
        <w:t>муниципальной программы</w:t>
      </w:r>
      <w:r w:rsidR="000F09EA" w:rsidRPr="003D5AFB">
        <w:t xml:space="preserve"> «</w:t>
      </w:r>
      <w:r w:rsidR="000F09EA" w:rsidRPr="005C0CAA">
        <w:t>Энергосбережение и повышение энергетической эффективности в Ивановском сельсовете Рыльского района Курской области на  2014– 2016 годы</w:t>
      </w:r>
      <w:r w:rsidR="000F09EA" w:rsidRPr="003D5AFB">
        <w:t>»</w:t>
      </w:r>
      <w:r w:rsidR="000F09EA">
        <w:t xml:space="preserve"> (далее – Подпрограмма).</w:t>
      </w:r>
    </w:p>
    <w:p w:rsidR="00007B61" w:rsidRPr="003D5AFB" w:rsidRDefault="00007B61" w:rsidP="00007B61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007B61" w:rsidRPr="00AE0A2B" w:rsidTr="003A32D0">
        <w:tc>
          <w:tcPr>
            <w:tcW w:w="3227" w:type="dxa"/>
          </w:tcPr>
          <w:p w:rsidR="00007B61" w:rsidRPr="003D5AFB" w:rsidRDefault="00007B61" w:rsidP="00007B61">
            <w:pPr>
              <w:jc w:val="both"/>
            </w:pPr>
            <w:r w:rsidRPr="003D5AFB">
              <w:t xml:space="preserve">Наименование </w:t>
            </w:r>
            <w:r>
              <w:t>Подпрограммы</w:t>
            </w:r>
          </w:p>
        </w:tc>
        <w:tc>
          <w:tcPr>
            <w:tcW w:w="6379" w:type="dxa"/>
          </w:tcPr>
          <w:p w:rsidR="00007B61" w:rsidRPr="003D5AFB" w:rsidRDefault="00007B61" w:rsidP="003A32D0">
            <w:pPr>
              <w:ind w:left="51" w:firstLine="38"/>
              <w:jc w:val="both"/>
            </w:pPr>
            <w:r>
              <w:t>Под</w:t>
            </w:r>
            <w:r w:rsidRPr="003D5AFB">
              <w:t xml:space="preserve">программа </w:t>
            </w:r>
            <w:r w:rsidR="000F09EA">
              <w:t>«</w:t>
            </w:r>
            <w:r w:rsidR="000F09EA" w:rsidRPr="00CC198A">
              <w:t>Энергосбережение и повышение энергетической эффективности в жилищной сфере</w:t>
            </w:r>
            <w:r w:rsidR="000F09EA">
              <w:t>»</w:t>
            </w:r>
            <w:r w:rsidR="000F09EA" w:rsidRPr="000F09EA">
              <w:t xml:space="preserve"> </w:t>
            </w:r>
            <w:r w:rsidR="000F09EA">
              <w:t>муниципальной программы</w:t>
            </w:r>
            <w:r w:rsidR="000F09EA" w:rsidRPr="003D5AFB">
              <w:t xml:space="preserve"> </w:t>
            </w:r>
            <w:r w:rsidRPr="003D5AFB">
              <w:t>«</w:t>
            </w:r>
            <w:r w:rsidRPr="005C0CAA">
              <w:t>Энергосбережение и повышение энергетической эффективности в Ивановском сельсовете Рыльского района Курской области на  2014– 2016 годы</w:t>
            </w:r>
            <w:r w:rsidRPr="003D5AFB">
              <w:t>» (далее – П</w:t>
            </w:r>
            <w:r w:rsidR="000F09EA">
              <w:t>одп</w:t>
            </w:r>
            <w:r w:rsidRPr="003D5AFB">
              <w:t>рограмма)</w:t>
            </w:r>
            <w:r w:rsidR="000F09EA">
              <w:t>.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007B61" w:rsidRPr="003D5AFB" w:rsidRDefault="00007B61" w:rsidP="000F09EA">
            <w:r w:rsidRPr="003D5AFB">
              <w:t xml:space="preserve">Основание разработки </w:t>
            </w:r>
            <w:r w:rsidR="000F09EA">
              <w:t>Подп</w:t>
            </w:r>
            <w:r w:rsidRPr="003D5AFB">
              <w:t>рограммы</w:t>
            </w:r>
          </w:p>
        </w:tc>
        <w:tc>
          <w:tcPr>
            <w:tcW w:w="6379" w:type="dxa"/>
          </w:tcPr>
          <w:p w:rsidR="00007B61" w:rsidRPr="003D5AFB" w:rsidRDefault="00007B61" w:rsidP="003A32D0">
            <w:pPr>
              <w:numPr>
                <w:ilvl w:val="0"/>
                <w:numId w:val="32"/>
              </w:numPr>
              <w:jc w:val="both"/>
            </w:pPr>
            <w:r w:rsidRPr="003D5AFB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007B61" w:rsidRPr="003D5AFB" w:rsidRDefault="00007B61" w:rsidP="003A32D0">
            <w:pPr>
              <w:numPr>
                <w:ilvl w:val="0"/>
                <w:numId w:val="32"/>
              </w:numPr>
              <w:spacing w:line="228" w:lineRule="auto"/>
              <w:jc w:val="both"/>
            </w:pPr>
            <w:r w:rsidRPr="003D5AFB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007B61" w:rsidRPr="003D5AFB" w:rsidRDefault="00007B61" w:rsidP="003A32D0">
            <w:pPr>
              <w:numPr>
                <w:ilvl w:val="0"/>
                <w:numId w:val="32"/>
              </w:numPr>
              <w:spacing w:line="228" w:lineRule="auto"/>
              <w:jc w:val="both"/>
            </w:pPr>
            <w:r w:rsidRPr="003D5AFB">
              <w:t>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007B61" w:rsidRPr="003D5AFB" w:rsidRDefault="00007B61" w:rsidP="003A32D0">
            <w:pPr>
              <w:numPr>
                <w:ilvl w:val="0"/>
                <w:numId w:val="32"/>
              </w:numPr>
              <w:jc w:val="both"/>
            </w:pPr>
            <w:r w:rsidRPr="003D5AFB">
              <w:t>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D5AFB">
                <w:t>2009 г</w:t>
              </w:r>
            </w:smartTag>
            <w:r w:rsidRPr="003D5AFB">
              <w:t>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07B61" w:rsidRPr="00631373" w:rsidRDefault="00007B61" w:rsidP="003A32D0">
            <w:pPr>
              <w:numPr>
                <w:ilvl w:val="0"/>
                <w:numId w:val="32"/>
              </w:numPr>
              <w:jc w:val="both"/>
            </w:pPr>
            <w:r w:rsidRPr="00631373">
              <w:t>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:rsidR="00007B61" w:rsidRPr="003D5AFB" w:rsidRDefault="00007B61" w:rsidP="003A32D0">
            <w:r w:rsidRPr="003D5AFB">
              <w:t>Муниципальные</w:t>
            </w:r>
          </w:p>
          <w:p w:rsidR="00007B61" w:rsidRPr="003D5AFB" w:rsidRDefault="00007B61" w:rsidP="003A32D0">
            <w:r w:rsidRPr="003D5AFB">
              <w:t>заказчики П</w:t>
            </w:r>
            <w:r w:rsidR="000F09EA">
              <w:t>одп</w:t>
            </w:r>
            <w:r w:rsidRPr="003D5AFB">
              <w:t>рограммы</w:t>
            </w:r>
          </w:p>
        </w:tc>
        <w:tc>
          <w:tcPr>
            <w:tcW w:w="6379" w:type="dxa"/>
          </w:tcPr>
          <w:p w:rsidR="00007B61" w:rsidRPr="003D5AFB" w:rsidRDefault="00007B61" w:rsidP="003A32D0">
            <w:r w:rsidRPr="003D5AFB">
              <w:t xml:space="preserve">Администрация </w:t>
            </w:r>
            <w:r>
              <w:t>Ивановского сельсовета Рыльского района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007B61" w:rsidRPr="003D5AFB" w:rsidRDefault="00007B61" w:rsidP="003A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F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007B61" w:rsidRPr="003D5AFB" w:rsidRDefault="000F09EA" w:rsidP="003A3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007B61" w:rsidRPr="003D5AF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379" w:type="dxa"/>
          </w:tcPr>
          <w:p w:rsidR="00007B61" w:rsidRDefault="00007B61" w:rsidP="003A32D0">
            <w:pPr>
              <w:ind w:left="72" w:firstLine="283"/>
            </w:pPr>
            <w:r w:rsidRPr="005C0CAA">
              <w:t xml:space="preserve">Администрация Ивановского сельсовета Рыльского района </w:t>
            </w:r>
          </w:p>
          <w:p w:rsidR="00007B61" w:rsidRDefault="00007B61" w:rsidP="003A32D0">
            <w:pPr>
              <w:ind w:left="72" w:firstLine="283"/>
            </w:pPr>
            <w:r>
              <w:t>МКУ «Управление хозяйственного и транспортного обеспечения Администрации Ивановского сельсовета Рыльского района»,</w:t>
            </w:r>
          </w:p>
          <w:p w:rsidR="00007B61" w:rsidRPr="003D5AFB" w:rsidRDefault="00007B61" w:rsidP="00367820">
            <w:pPr>
              <w:ind w:left="72" w:firstLine="283"/>
            </w:pPr>
            <w:r>
              <w:t>МАУ «</w:t>
            </w:r>
            <w:proofErr w:type="spellStart"/>
            <w:r>
              <w:t>Марьинское</w:t>
            </w:r>
            <w:proofErr w:type="spellEnd"/>
            <w:r>
              <w:t xml:space="preserve"> ЖКХ»;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007B61" w:rsidRPr="003D5AFB" w:rsidRDefault="000F09EA" w:rsidP="003A32D0">
            <w:r>
              <w:t>Разработчик Подп</w:t>
            </w:r>
            <w:r w:rsidR="00007B61" w:rsidRPr="003D5AFB">
              <w:t xml:space="preserve">рограммы </w:t>
            </w:r>
          </w:p>
        </w:tc>
        <w:tc>
          <w:tcPr>
            <w:tcW w:w="6379" w:type="dxa"/>
          </w:tcPr>
          <w:p w:rsidR="00007B61" w:rsidRPr="00E82330" w:rsidRDefault="00007B61" w:rsidP="003A32D0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330"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сельсовета Рыльского района</w:t>
            </w:r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27" w:type="dxa"/>
            <w:vMerge w:val="restart"/>
          </w:tcPr>
          <w:p w:rsidR="00007B61" w:rsidRPr="003D5AFB" w:rsidRDefault="00007B61" w:rsidP="000F09EA">
            <w:r w:rsidRPr="003D5AFB">
              <w:t xml:space="preserve">Цели и задачи </w:t>
            </w:r>
            <w:r w:rsidR="000F09EA">
              <w:t>Подп</w:t>
            </w:r>
            <w:r w:rsidRPr="003D5AFB">
              <w:t>рограммы</w:t>
            </w:r>
          </w:p>
        </w:tc>
        <w:tc>
          <w:tcPr>
            <w:tcW w:w="6379" w:type="dxa"/>
          </w:tcPr>
          <w:p w:rsidR="00007B61" w:rsidRPr="00AB182B" w:rsidRDefault="00007B61" w:rsidP="003A32D0">
            <w:pPr>
              <w:spacing w:line="228" w:lineRule="auto"/>
              <w:ind w:left="51"/>
              <w:jc w:val="both"/>
            </w:pPr>
            <w:r w:rsidRPr="00AB182B">
              <w:t xml:space="preserve">Цели </w:t>
            </w:r>
            <w:r w:rsidR="000F09EA" w:rsidRPr="00AB182B">
              <w:t>Подп</w:t>
            </w:r>
            <w:r w:rsidRPr="00AB182B">
              <w:t>рограммы:</w:t>
            </w:r>
          </w:p>
          <w:p w:rsidR="00007B61" w:rsidRPr="00367820" w:rsidRDefault="00007B61" w:rsidP="00367820">
            <w:pPr>
              <w:spacing w:line="228" w:lineRule="auto"/>
              <w:ind w:left="51"/>
              <w:jc w:val="both"/>
            </w:pPr>
            <w:proofErr w:type="gramStart"/>
            <w:r w:rsidRPr="003D5AFB">
              <w:t xml:space="preserve">Основными целями </w:t>
            </w:r>
            <w:r w:rsidR="000F09EA">
              <w:t>Подп</w:t>
            </w:r>
            <w:r w:rsidRPr="003D5AFB">
              <w:t xml:space="preserve">рограммы являются повышение энергетической эффективности при производстве, передаче и потреблении энергетических ресурсов в </w:t>
            </w:r>
            <w:r w:rsidR="000F09EA">
              <w:t xml:space="preserve">жилищной сфере </w:t>
            </w:r>
            <w:r w:rsidRPr="003D5AFB">
              <w:t xml:space="preserve">МО </w:t>
            </w:r>
            <w:r>
              <w:t>«Ивановский сельсовет» Рыльского района Курской области</w:t>
            </w:r>
            <w:r w:rsidRPr="003D5AFB">
              <w:t xml:space="preserve">, создание условий для перевода </w:t>
            </w:r>
            <w:r w:rsidR="000F09EA">
              <w:t>жилищного фонда</w:t>
            </w:r>
            <w:r w:rsidRPr="003D5AFB">
              <w:t xml:space="preserve"> </w:t>
            </w:r>
            <w:r w:rsidRPr="003D5AFB">
              <w:lastRenderedPageBreak/>
              <w:t>муниципального образования на энергосберегающий путь развития</w:t>
            </w:r>
            <w:r w:rsidR="00367820">
              <w:t xml:space="preserve">, а также </w:t>
            </w:r>
            <w:r w:rsidR="00367820" w:rsidRPr="00367820">
              <w:t>повышение энергетической эффективности при производстве, передаче и потреблении энергетических ресурсов в</w:t>
            </w:r>
            <w:r w:rsidR="00367820">
              <w:t xml:space="preserve"> муниципальных учреждениях.</w:t>
            </w:r>
            <w:proofErr w:type="gramEnd"/>
          </w:p>
        </w:tc>
      </w:tr>
      <w:tr w:rsidR="00007B61" w:rsidRPr="00AE0A2B" w:rsidTr="003A32D0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  <w:vMerge/>
          </w:tcPr>
          <w:p w:rsidR="00007B61" w:rsidRPr="003D5AFB" w:rsidRDefault="00007B61" w:rsidP="003A32D0">
            <w:pPr>
              <w:pStyle w:val="ConsPlusCell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7B61" w:rsidRPr="005C0CAA" w:rsidRDefault="00007B61" w:rsidP="003A32D0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 xml:space="preserve">Задачи </w:t>
            </w:r>
            <w:r w:rsidR="000F09EA">
              <w:t>Подп</w:t>
            </w:r>
            <w:r w:rsidRPr="005C0CAA">
              <w:t>рограммы:</w:t>
            </w:r>
          </w:p>
          <w:p w:rsidR="00007B61" w:rsidRPr="005C0CAA" w:rsidRDefault="00007B61" w:rsidP="003A32D0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>
              <w:t xml:space="preserve">- </w:t>
            </w:r>
            <w:r w:rsidR="00367820">
              <w:t>а</w:t>
            </w:r>
            <w:r w:rsidRPr="005C0CAA">
              <w:t>нализ всех получаемых, транспортируемых и потребляемых энергоресурсов;</w:t>
            </w:r>
          </w:p>
          <w:p w:rsidR="00007B61" w:rsidRPr="005C0CAA" w:rsidRDefault="00007B61" w:rsidP="003A32D0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нормирование эне</w:t>
            </w:r>
            <w:r w:rsidR="00367820">
              <w:t>ргопотребления</w:t>
            </w:r>
            <w:r w:rsidRPr="005C0CAA">
              <w:t>;</w:t>
            </w:r>
          </w:p>
          <w:p w:rsidR="00007B61" w:rsidRPr="005C0CAA" w:rsidRDefault="00007B61" w:rsidP="003A32D0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реализация требований федерального законодательства об энергосбережении и повышении энергетической эффективности, в том числе проведение обязательн</w:t>
            </w:r>
            <w:r w:rsidR="000F09EA">
              <w:t>ых энергетических обследований;</w:t>
            </w:r>
          </w:p>
          <w:p w:rsidR="00007B61" w:rsidRPr="003D5AFB" w:rsidRDefault="00007B61" w:rsidP="000F09EA">
            <w:pPr>
              <w:tabs>
                <w:tab w:val="num" w:pos="540"/>
              </w:tabs>
              <w:spacing w:line="228" w:lineRule="auto"/>
              <w:ind w:left="51" w:firstLine="38"/>
              <w:jc w:val="both"/>
            </w:pPr>
            <w:r w:rsidRPr="005C0CAA">
              <w:t>-</w:t>
            </w:r>
            <w:r>
              <w:t xml:space="preserve"> </w:t>
            </w:r>
            <w:r w:rsidRPr="005C0CAA">
              <w:t>оснащение приборами учета испол</w:t>
            </w:r>
            <w:r w:rsidR="000F09EA">
              <w:t>ьзуемых энергетиче</w:t>
            </w:r>
            <w:r w:rsidR="00367820">
              <w:t xml:space="preserve">ских ресурсов в жилищной сфере и в муниципальных учреждениях, </w:t>
            </w:r>
            <w:r w:rsidR="000F09EA">
              <w:t>к</w:t>
            </w:r>
            <w:r w:rsidRPr="005C0CAA">
              <w:t>онтроль и учет расхода энергетических ресурсов</w:t>
            </w:r>
            <w:r w:rsidR="000F09EA">
              <w:t>.</w:t>
            </w: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007B61" w:rsidRPr="00CC198A" w:rsidRDefault="00007B61" w:rsidP="000F09EA">
            <w:r w:rsidRPr="00CC198A">
              <w:t xml:space="preserve">Важнейшие целевые показатели, позволяющие оценить ход реализации </w:t>
            </w:r>
            <w:r w:rsidR="000F09EA">
              <w:t>Подп</w:t>
            </w:r>
            <w:r w:rsidRPr="00CC198A">
              <w:t>рограммы</w:t>
            </w:r>
          </w:p>
        </w:tc>
        <w:tc>
          <w:tcPr>
            <w:tcW w:w="6379" w:type="dxa"/>
          </w:tcPr>
          <w:p w:rsidR="00F608BC" w:rsidRPr="00CC198A" w:rsidRDefault="00F608BC" w:rsidP="00F608BC">
            <w:pPr>
              <w:numPr>
                <w:ilvl w:val="0"/>
                <w:numId w:val="28"/>
              </w:numPr>
            </w:pPr>
            <w:r w:rsidRPr="00AD7CFD">
              <w:t>Приобретение энергосберегающих ламп для освещения помещений в муниципальных учреждениях</w:t>
            </w:r>
            <w:r>
              <w:t>, шт.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Приобретение фонарей светодиодных энергосберегающих</w:t>
            </w:r>
            <w:r>
              <w:t>, шт.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Установка приборов учета электрической энергии в муниципальных учреждениях</w:t>
            </w:r>
            <w:r>
              <w:t>, шт.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</w:t>
            </w:r>
            <w:r>
              <w:t>, %.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Сокращение расходов электрической энергии в муниципальных учреждениях (по сравнению с годом, предшествующим отчетному)</w:t>
            </w:r>
            <w:r>
              <w:t>, %.</w:t>
            </w:r>
          </w:p>
          <w:p w:rsidR="00F608BC" w:rsidRDefault="00F608BC" w:rsidP="00F608BC">
            <w:pPr>
              <w:numPr>
                <w:ilvl w:val="0"/>
                <w:numId w:val="28"/>
              </w:numPr>
            </w:pPr>
            <w:r w:rsidRPr="00AD7CFD">
              <w:t>Экономия электрической энергии в системах наружного освещения (по сравнению с годом, предшествующим отчетному)</w:t>
            </w:r>
            <w:r>
              <w:t>, %.</w:t>
            </w:r>
          </w:p>
          <w:p w:rsidR="00F608BC" w:rsidRPr="00CC198A" w:rsidRDefault="00F608BC" w:rsidP="00F608BC">
            <w:pPr>
              <w:numPr>
                <w:ilvl w:val="0"/>
                <w:numId w:val="28"/>
              </w:numPr>
            </w:pPr>
            <w:r w:rsidRPr="00AD7CFD">
              <w:t>Наличие в органах местного самоуправления, муниципальных учреждениях актов энергетических обследований и  энергетических паспортов</w:t>
            </w:r>
            <w:r>
              <w:t>, количество актов, паспортов.</w:t>
            </w:r>
          </w:p>
          <w:p w:rsidR="00F608BC" w:rsidRPr="00CC198A" w:rsidRDefault="00F608BC" w:rsidP="00F608BC"/>
          <w:p w:rsidR="00007B61" w:rsidRPr="00CC198A" w:rsidRDefault="00007B61" w:rsidP="00F608BC">
            <w:pPr>
              <w:ind w:left="720"/>
            </w:pP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007B61" w:rsidRPr="00CC198A" w:rsidRDefault="00007B61" w:rsidP="000F09EA">
            <w:r w:rsidRPr="00CC198A">
              <w:t xml:space="preserve">Сроки и этапы реализации </w:t>
            </w:r>
            <w:r w:rsidR="000F09EA">
              <w:t>Подп</w:t>
            </w:r>
            <w:r w:rsidRPr="00CC198A">
              <w:t>рограммы</w:t>
            </w:r>
          </w:p>
        </w:tc>
        <w:tc>
          <w:tcPr>
            <w:tcW w:w="6379" w:type="dxa"/>
          </w:tcPr>
          <w:p w:rsidR="00007B61" w:rsidRPr="00CC198A" w:rsidRDefault="00007B61" w:rsidP="003A32D0">
            <w:pPr>
              <w:jc w:val="both"/>
            </w:pPr>
            <w:r w:rsidRPr="00210EDE">
              <w:t xml:space="preserve">2014 – 2016 годы </w:t>
            </w:r>
          </w:p>
          <w:p w:rsidR="00007B61" w:rsidRPr="00CC198A" w:rsidRDefault="00007B61" w:rsidP="003A32D0">
            <w:pPr>
              <w:jc w:val="both"/>
            </w:pPr>
            <w:r w:rsidRPr="00CC198A">
              <w:t>П</w:t>
            </w:r>
            <w:r w:rsidR="000F09EA">
              <w:t>одп</w:t>
            </w:r>
            <w:r w:rsidRPr="00CC198A">
              <w:t xml:space="preserve">рограмма реализуется </w:t>
            </w:r>
            <w:r w:rsidR="00F608BC">
              <w:t>без деления на этапы.</w:t>
            </w:r>
          </w:p>
          <w:p w:rsidR="00007B61" w:rsidRPr="00CC198A" w:rsidRDefault="00007B61" w:rsidP="00F608BC">
            <w:pPr>
              <w:jc w:val="both"/>
            </w:pP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007B61" w:rsidRPr="00CC198A" w:rsidRDefault="00007B61" w:rsidP="000F09EA">
            <w:r w:rsidRPr="00CC198A">
              <w:t xml:space="preserve">Объемы и источники финансирования </w:t>
            </w:r>
            <w:r w:rsidR="000F09EA">
              <w:t>Подп</w:t>
            </w:r>
            <w:r w:rsidRPr="00CC198A">
              <w:t>рограммы</w:t>
            </w:r>
          </w:p>
        </w:tc>
        <w:tc>
          <w:tcPr>
            <w:tcW w:w="6379" w:type="dxa"/>
          </w:tcPr>
          <w:p w:rsidR="00007B61" w:rsidRPr="00265AB2" w:rsidRDefault="00007B61" w:rsidP="003A3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="000F09EA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составляет </w:t>
            </w:r>
            <w:r w:rsidR="00F608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счет средств 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>бюджета МО «Ивановский сельсовет» Рыльского района Курской области, в том числе:</w:t>
            </w:r>
          </w:p>
          <w:p w:rsidR="00007B61" w:rsidRPr="00265AB2" w:rsidRDefault="00007B61" w:rsidP="003A3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F608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07B61" w:rsidRPr="00265AB2" w:rsidRDefault="00007B61" w:rsidP="003A3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F6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07B61" w:rsidRPr="00265AB2" w:rsidRDefault="00007B61" w:rsidP="003A3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 w:rsidR="00F6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07B61" w:rsidRPr="00CC198A" w:rsidRDefault="00007B61" w:rsidP="003A3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1242"/>
        </w:trPr>
        <w:tc>
          <w:tcPr>
            <w:tcW w:w="3227" w:type="dxa"/>
          </w:tcPr>
          <w:p w:rsidR="00007B61" w:rsidRPr="00CC198A" w:rsidRDefault="00007B61" w:rsidP="003A32D0">
            <w:r w:rsidRPr="00CC198A">
              <w:t>Ожидаемые конечные результаты реализации П</w:t>
            </w:r>
            <w:r w:rsidR="000F09EA">
              <w:t>одп</w:t>
            </w:r>
            <w:r w:rsidRPr="00CC198A">
              <w:t>рограммы</w:t>
            </w:r>
          </w:p>
        </w:tc>
        <w:tc>
          <w:tcPr>
            <w:tcW w:w="6379" w:type="dxa"/>
          </w:tcPr>
          <w:p w:rsidR="00007B61" w:rsidRPr="00CC198A" w:rsidRDefault="00007B61" w:rsidP="003A32D0">
            <w:pPr>
              <w:numPr>
                <w:ilvl w:val="0"/>
                <w:numId w:val="4"/>
              </w:numPr>
              <w:jc w:val="both"/>
            </w:pPr>
            <w:r w:rsidRPr="00CC198A">
              <w:t>Полный переход н</w:t>
            </w:r>
            <w:r w:rsidR="00F608BC">
              <w:t xml:space="preserve">а приборный учет при расчетах </w:t>
            </w:r>
            <w:r w:rsidRPr="00CC198A">
              <w:t>с организациями коммунального комплекса;</w:t>
            </w:r>
          </w:p>
          <w:p w:rsidR="00007B61" w:rsidRPr="00CC198A" w:rsidRDefault="00007B61" w:rsidP="003A32D0">
            <w:pPr>
              <w:numPr>
                <w:ilvl w:val="0"/>
                <w:numId w:val="4"/>
              </w:numPr>
              <w:jc w:val="both"/>
            </w:pPr>
            <w:r w:rsidRPr="00CC198A">
              <w:t>Сокращение расходов электрической энергии;</w:t>
            </w:r>
          </w:p>
          <w:p w:rsidR="00007B61" w:rsidRPr="00CC198A" w:rsidRDefault="00007B61" w:rsidP="003A32D0">
            <w:pPr>
              <w:numPr>
                <w:ilvl w:val="0"/>
                <w:numId w:val="4"/>
              </w:numPr>
              <w:jc w:val="both"/>
            </w:pPr>
            <w:r w:rsidRPr="00CC198A">
              <w:t xml:space="preserve">Наличие в органах местного самоуправления, актов </w:t>
            </w:r>
            <w:r w:rsidRPr="00CC198A">
              <w:lastRenderedPageBreak/>
              <w:t>энергетических обследований и  энергетических паспортов</w:t>
            </w:r>
            <w:r>
              <w:t>;</w:t>
            </w:r>
          </w:p>
          <w:p w:rsidR="00007B61" w:rsidRPr="00CC198A" w:rsidRDefault="00007B61" w:rsidP="003A32D0">
            <w:pPr>
              <w:numPr>
                <w:ilvl w:val="0"/>
                <w:numId w:val="5"/>
              </w:numPr>
              <w:jc w:val="both"/>
            </w:pPr>
            <w:r w:rsidRPr="00CC198A">
              <w:t>Повышение заинтересованности в энергосбережении</w:t>
            </w:r>
            <w:r w:rsidR="003D72AC">
              <w:t xml:space="preserve"> жит</w:t>
            </w:r>
            <w:r w:rsidR="00F608BC">
              <w:t>елей муниципального образования, а также руководителей и работников муниципальных учреждений.</w:t>
            </w:r>
          </w:p>
          <w:p w:rsidR="00007B61" w:rsidRPr="00CC198A" w:rsidRDefault="00007B61" w:rsidP="003A32D0">
            <w:pPr>
              <w:jc w:val="both"/>
            </w:pPr>
          </w:p>
        </w:tc>
      </w:tr>
      <w:tr w:rsidR="00007B61" w:rsidRPr="00CC198A" w:rsidTr="003A32D0">
        <w:tblPrEx>
          <w:tblCellMar>
            <w:left w:w="70" w:type="dxa"/>
            <w:right w:w="70" w:type="dxa"/>
          </w:tblCellMar>
        </w:tblPrEx>
        <w:trPr>
          <w:trHeight w:val="551"/>
        </w:trPr>
        <w:tc>
          <w:tcPr>
            <w:tcW w:w="3227" w:type="dxa"/>
          </w:tcPr>
          <w:p w:rsidR="00007B61" w:rsidRPr="00CC198A" w:rsidRDefault="00F608BC" w:rsidP="00F60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 Подпрограммы</w:t>
            </w:r>
          </w:p>
        </w:tc>
        <w:tc>
          <w:tcPr>
            <w:tcW w:w="6379" w:type="dxa"/>
          </w:tcPr>
          <w:p w:rsidR="00007B61" w:rsidRPr="005830E9" w:rsidRDefault="00F608BC" w:rsidP="00F608BC">
            <w:pPr>
              <w:ind w:left="720"/>
              <w:jc w:val="both"/>
            </w:pPr>
            <w:r w:rsidRPr="00F608BC">
              <w:t>Основное мероприятие 1 «Проведение эффективной энергосберегающей политики»</w:t>
            </w:r>
          </w:p>
        </w:tc>
      </w:tr>
    </w:tbl>
    <w:p w:rsidR="00F608BC" w:rsidRDefault="00F608BC" w:rsidP="00830E69">
      <w:pPr>
        <w:spacing w:line="228" w:lineRule="auto"/>
        <w:ind w:firstLine="709"/>
        <w:jc w:val="both"/>
        <w:rPr>
          <w:b/>
        </w:rPr>
      </w:pPr>
    </w:p>
    <w:p w:rsidR="005830E9" w:rsidRPr="003D5AFB" w:rsidRDefault="005830E9" w:rsidP="00830E69">
      <w:pPr>
        <w:spacing w:line="228" w:lineRule="auto"/>
        <w:ind w:firstLine="709"/>
        <w:jc w:val="both"/>
        <w:rPr>
          <w:b/>
        </w:rPr>
      </w:pPr>
      <w:r w:rsidRPr="003D5AFB">
        <w:rPr>
          <w:b/>
        </w:rPr>
        <w:t xml:space="preserve">Цели </w:t>
      </w:r>
      <w:r>
        <w:rPr>
          <w:b/>
        </w:rPr>
        <w:t>Подп</w:t>
      </w:r>
      <w:r w:rsidRPr="003D5AFB">
        <w:rPr>
          <w:b/>
        </w:rPr>
        <w:t>рограммы:</w:t>
      </w:r>
    </w:p>
    <w:p w:rsidR="005830E9" w:rsidRPr="003D5AFB" w:rsidRDefault="005830E9" w:rsidP="00830E69">
      <w:pPr>
        <w:spacing w:line="228" w:lineRule="auto"/>
        <w:ind w:firstLine="709"/>
        <w:jc w:val="both"/>
      </w:pPr>
      <w:r w:rsidRPr="003D5AFB">
        <w:t xml:space="preserve">Основными целями </w:t>
      </w:r>
      <w:r>
        <w:t>Подп</w:t>
      </w:r>
      <w:r w:rsidRPr="003D5AFB">
        <w:t xml:space="preserve">рограммы являются повышение энергетической эффективности при производстве, передаче и потреблении энергетических ресурсов в </w:t>
      </w:r>
      <w:r>
        <w:t xml:space="preserve">жилищной сфере </w:t>
      </w:r>
      <w:r w:rsidRPr="003D5AFB">
        <w:t xml:space="preserve">МО </w:t>
      </w:r>
      <w:r>
        <w:t>«Ивановский сельсовет» Рыльского района Курской области</w:t>
      </w:r>
      <w:r w:rsidRPr="003D5AFB">
        <w:t xml:space="preserve">, </w:t>
      </w:r>
      <w:r w:rsidR="00F608BC">
        <w:t xml:space="preserve">а также в муниципальных учреждениях, </w:t>
      </w:r>
      <w:r w:rsidRPr="003D5AFB">
        <w:t xml:space="preserve">создание условий для </w:t>
      </w:r>
      <w:r w:rsidR="00F608BC">
        <w:t>перехода</w:t>
      </w:r>
      <w:r w:rsidRPr="003D5AFB">
        <w:t xml:space="preserve"> на энергосберегающий путь развития.</w:t>
      </w:r>
    </w:p>
    <w:p w:rsidR="005830E9" w:rsidRPr="005830E9" w:rsidRDefault="005830E9" w:rsidP="00830E69">
      <w:pPr>
        <w:tabs>
          <w:tab w:val="num" w:pos="540"/>
        </w:tabs>
        <w:spacing w:line="228" w:lineRule="auto"/>
        <w:ind w:firstLine="709"/>
        <w:jc w:val="both"/>
        <w:rPr>
          <w:b/>
        </w:rPr>
      </w:pPr>
      <w:r w:rsidRPr="005830E9">
        <w:rPr>
          <w:b/>
        </w:rPr>
        <w:t>Задачи Подпрограммы:</w:t>
      </w:r>
    </w:p>
    <w:p w:rsidR="005830E9" w:rsidRPr="005C0CAA" w:rsidRDefault="005830E9" w:rsidP="00830E69">
      <w:pPr>
        <w:tabs>
          <w:tab w:val="num" w:pos="540"/>
        </w:tabs>
        <w:spacing w:line="228" w:lineRule="auto"/>
        <w:ind w:firstLine="709"/>
        <w:jc w:val="both"/>
      </w:pPr>
      <w:r>
        <w:t xml:space="preserve">- </w:t>
      </w:r>
      <w:r w:rsidRPr="005C0CAA">
        <w:t>Анализ всех получаемых, транспортируемых и потребляемых энергоресурсов;</w:t>
      </w:r>
    </w:p>
    <w:p w:rsidR="005830E9" w:rsidRPr="005C0CAA" w:rsidRDefault="005830E9" w:rsidP="00830E69">
      <w:pPr>
        <w:tabs>
          <w:tab w:val="num" w:pos="540"/>
        </w:tabs>
        <w:spacing w:line="228" w:lineRule="auto"/>
        <w:ind w:firstLine="709"/>
        <w:jc w:val="both"/>
      </w:pPr>
      <w:r w:rsidRPr="005C0CAA">
        <w:t>-</w:t>
      </w:r>
      <w:r>
        <w:t xml:space="preserve"> </w:t>
      </w:r>
      <w:r w:rsidRPr="005C0CAA">
        <w:t>нормирование энергопотребления;</w:t>
      </w:r>
    </w:p>
    <w:p w:rsidR="005830E9" w:rsidRPr="005C0CAA" w:rsidRDefault="005830E9" w:rsidP="00830E69">
      <w:pPr>
        <w:tabs>
          <w:tab w:val="num" w:pos="540"/>
        </w:tabs>
        <w:spacing w:line="228" w:lineRule="auto"/>
        <w:ind w:firstLine="709"/>
        <w:jc w:val="both"/>
      </w:pPr>
      <w:r w:rsidRPr="005C0CAA">
        <w:t>-</w:t>
      </w:r>
      <w:r>
        <w:t xml:space="preserve"> </w:t>
      </w:r>
      <w:r w:rsidRPr="005C0CAA">
        <w:t>реализация требований федерального законодательства об энергосбережении и повышении энергетической эффективности, в том числе проведение обязательн</w:t>
      </w:r>
      <w:r>
        <w:t>ых энергетических обследований;</w:t>
      </w:r>
    </w:p>
    <w:p w:rsidR="005830E9" w:rsidRPr="00830E69" w:rsidRDefault="005830E9" w:rsidP="00830E69">
      <w:pPr>
        <w:pStyle w:val="31"/>
        <w:tabs>
          <w:tab w:val="left" w:pos="8080"/>
        </w:tabs>
        <w:ind w:left="0" w:firstLine="709"/>
        <w:rPr>
          <w:sz w:val="24"/>
          <w:szCs w:val="24"/>
        </w:rPr>
      </w:pPr>
      <w:r w:rsidRPr="00830E69">
        <w:rPr>
          <w:sz w:val="24"/>
          <w:szCs w:val="24"/>
        </w:rPr>
        <w:t>- оснащение приборами учета используемых энергетических ресурсов, контроль и учет расхода энергетических ресурсов.</w:t>
      </w:r>
    </w:p>
    <w:p w:rsidR="007A71E9" w:rsidRPr="00964E10" w:rsidRDefault="007A71E9" w:rsidP="00830E69">
      <w:pPr>
        <w:pStyle w:val="31"/>
        <w:tabs>
          <w:tab w:val="left" w:pos="8080"/>
        </w:tabs>
        <w:ind w:left="0" w:firstLine="709"/>
        <w:rPr>
          <w:sz w:val="24"/>
          <w:szCs w:val="24"/>
        </w:rPr>
      </w:pPr>
      <w:r w:rsidRPr="00964E10">
        <w:rPr>
          <w:sz w:val="24"/>
          <w:szCs w:val="24"/>
        </w:rPr>
        <w:t xml:space="preserve">Общая площадь жилищного фонда населенных пунктов, находящихся на территории Ивановского  сельсовета на 01.01.2013 года составляет 108,4  тыс. кв. метров, в том числе: </w:t>
      </w:r>
    </w:p>
    <w:p w:rsidR="007A71E9" w:rsidRPr="00964E10" w:rsidRDefault="007A71E9" w:rsidP="00830E69">
      <w:pPr>
        <w:numPr>
          <w:ilvl w:val="0"/>
          <w:numId w:val="33"/>
        </w:numPr>
        <w:ind w:left="0" w:firstLine="709"/>
        <w:jc w:val="both"/>
      </w:pPr>
      <w:r w:rsidRPr="00964E10">
        <w:t xml:space="preserve">многоквартирные жилые дома – 47,7 тыс. </w:t>
      </w:r>
      <w:proofErr w:type="spellStart"/>
      <w:r w:rsidRPr="00964E10">
        <w:t>кв.м</w:t>
      </w:r>
      <w:proofErr w:type="spellEnd"/>
      <w:r w:rsidRPr="00964E10">
        <w:t xml:space="preserve"> ( 44 %); </w:t>
      </w:r>
    </w:p>
    <w:p w:rsidR="007A71E9" w:rsidRPr="00964E10" w:rsidRDefault="007A71E9" w:rsidP="00830E69">
      <w:pPr>
        <w:numPr>
          <w:ilvl w:val="0"/>
          <w:numId w:val="33"/>
        </w:numPr>
        <w:ind w:left="0" w:firstLine="709"/>
        <w:jc w:val="both"/>
      </w:pPr>
      <w:r w:rsidRPr="00964E10">
        <w:t xml:space="preserve">индивидуальные жилые дома  – 60,7 тыс. </w:t>
      </w:r>
      <w:proofErr w:type="spellStart"/>
      <w:r w:rsidRPr="00964E10">
        <w:t>кв.м</w:t>
      </w:r>
      <w:proofErr w:type="spellEnd"/>
      <w:r w:rsidRPr="00964E10">
        <w:t xml:space="preserve"> ( 56 %).</w:t>
      </w:r>
    </w:p>
    <w:p w:rsidR="007A71E9" w:rsidRPr="00964E10" w:rsidRDefault="007A71E9" w:rsidP="00AF7795">
      <w:pPr>
        <w:pStyle w:val="31"/>
        <w:tabs>
          <w:tab w:val="left" w:pos="8080"/>
        </w:tabs>
        <w:ind w:left="0" w:firstLine="709"/>
        <w:jc w:val="both"/>
        <w:rPr>
          <w:sz w:val="24"/>
          <w:szCs w:val="24"/>
        </w:rPr>
      </w:pPr>
      <w:r w:rsidRPr="00964E10">
        <w:rPr>
          <w:sz w:val="24"/>
          <w:szCs w:val="24"/>
        </w:rPr>
        <w:t>Обеспеченность жильем в 2013 году  составила 21,75 кв. м  в расчете на одного жителя.</w:t>
      </w:r>
    </w:p>
    <w:p w:rsidR="007A71E9" w:rsidRPr="00964E10" w:rsidRDefault="007A71E9" w:rsidP="00AF7795">
      <w:pPr>
        <w:pStyle w:val="31"/>
        <w:tabs>
          <w:tab w:val="left" w:pos="8080"/>
        </w:tabs>
        <w:ind w:left="0" w:firstLine="709"/>
        <w:jc w:val="both"/>
        <w:rPr>
          <w:sz w:val="24"/>
          <w:szCs w:val="24"/>
        </w:rPr>
      </w:pPr>
      <w:r w:rsidRPr="00964E10">
        <w:rPr>
          <w:sz w:val="24"/>
          <w:szCs w:val="24"/>
        </w:rPr>
        <w:t xml:space="preserve">Средний уровень благоустройства сельского населения по обеспеченности центральным отоплением составляет 51 %, сетевым газоснабжением – 90,0 %, водопроводом – 98,3 %, централизованной канализацией – 51 %. </w:t>
      </w:r>
    </w:p>
    <w:p w:rsidR="00964E10" w:rsidRPr="00AF7795" w:rsidRDefault="0078152B" w:rsidP="00AF7795">
      <w:pPr>
        <w:pStyle w:val="31"/>
        <w:tabs>
          <w:tab w:val="left" w:pos="8080"/>
        </w:tabs>
        <w:ind w:left="0" w:firstLine="709"/>
        <w:jc w:val="both"/>
        <w:rPr>
          <w:sz w:val="24"/>
          <w:szCs w:val="24"/>
        </w:rPr>
      </w:pPr>
      <w:r w:rsidRPr="00964E10">
        <w:rPr>
          <w:sz w:val="24"/>
          <w:szCs w:val="24"/>
        </w:rPr>
        <w:t xml:space="preserve">Количество </w:t>
      </w:r>
      <w:r w:rsidR="00AF7795">
        <w:rPr>
          <w:sz w:val="24"/>
          <w:szCs w:val="24"/>
        </w:rPr>
        <w:t xml:space="preserve">индивидуальных </w:t>
      </w:r>
      <w:r w:rsidRPr="00964E10">
        <w:rPr>
          <w:sz w:val="24"/>
          <w:szCs w:val="24"/>
        </w:rPr>
        <w:t>жилых домов на территории Ивановского сельсовета – 1194.</w:t>
      </w:r>
    </w:p>
    <w:p w:rsidR="003D72AC" w:rsidRPr="00AF7795" w:rsidRDefault="003D72AC" w:rsidP="00AF7795">
      <w:pPr>
        <w:ind w:firstLine="720"/>
        <w:jc w:val="both"/>
      </w:pPr>
      <w:r w:rsidRPr="006742EF">
        <w:t xml:space="preserve">Сведения о муниципальном жилищном фонде приведены в таблице </w:t>
      </w:r>
      <w:r w:rsidR="007A71E9">
        <w:t>1</w:t>
      </w:r>
      <w:r w:rsidRPr="006742EF">
        <w:t>.</w:t>
      </w:r>
      <w:r w:rsidR="00964E10">
        <w:t>1.</w:t>
      </w:r>
    </w:p>
    <w:p w:rsidR="003D72AC" w:rsidRPr="009915A2" w:rsidRDefault="003D72AC" w:rsidP="003D72AC">
      <w:pPr>
        <w:jc w:val="both"/>
      </w:pPr>
      <w:r w:rsidRPr="009915A2">
        <w:t xml:space="preserve">Таблица </w:t>
      </w:r>
      <w:r w:rsidR="007A71E9">
        <w:t>1</w:t>
      </w:r>
      <w:r w:rsidR="00964E10">
        <w:t>.1.</w:t>
      </w:r>
      <w:r w:rsidRPr="009915A2">
        <w:t xml:space="preserve"> -  Характеристика муниципального жилищного фонда МО «Ивановский сельсовет»</w:t>
      </w:r>
    </w:p>
    <w:p w:rsidR="003D72AC" w:rsidRPr="006742EF" w:rsidRDefault="003D72AC" w:rsidP="003D72AC">
      <w:pPr>
        <w:jc w:val="both"/>
      </w:pPr>
    </w:p>
    <w:tbl>
      <w:tblPr>
        <w:tblW w:w="4889" w:type="pct"/>
        <w:tblLook w:val="0000" w:firstRow="0" w:lastRow="0" w:firstColumn="0" w:lastColumn="0" w:noHBand="0" w:noVBand="0"/>
      </w:tblPr>
      <w:tblGrid>
        <w:gridCol w:w="6091"/>
        <w:gridCol w:w="1342"/>
        <w:gridCol w:w="1926"/>
      </w:tblGrid>
      <w:tr w:rsidR="003D72AC" w:rsidRPr="00165F34" w:rsidTr="00913C12">
        <w:trPr>
          <w:trHeight w:val="243"/>
        </w:trPr>
        <w:tc>
          <w:tcPr>
            <w:tcW w:w="3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color w:val="000000"/>
                <w:sz w:val="20"/>
                <w:szCs w:val="20"/>
              </w:rPr>
            </w:pPr>
            <w:r w:rsidRPr="006742EF">
              <w:rPr>
                <w:color w:val="000000"/>
                <w:sz w:val="20"/>
                <w:szCs w:val="20"/>
              </w:rPr>
              <w:t>Характеристика жилищного фонда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color w:val="000000"/>
                <w:sz w:val="20"/>
                <w:szCs w:val="20"/>
              </w:rPr>
            </w:pPr>
            <w:r w:rsidRPr="006742E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  <w:r w:rsidRPr="006742EF">
              <w:rPr>
                <w:sz w:val="20"/>
                <w:szCs w:val="20"/>
              </w:rPr>
              <w:t>на 01.</w:t>
            </w:r>
            <w:r>
              <w:rPr>
                <w:sz w:val="20"/>
                <w:szCs w:val="20"/>
              </w:rPr>
              <w:t>10</w:t>
            </w:r>
            <w:r w:rsidRPr="006742E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10г.</w:t>
            </w: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ind w:firstLineChars="200" w:firstLine="400"/>
              <w:rPr>
                <w:sz w:val="20"/>
                <w:szCs w:val="20"/>
              </w:rPr>
            </w:pPr>
            <w:r w:rsidRPr="006742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42E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Муниципальный ж</w:t>
            </w:r>
            <w:r w:rsidRPr="006742EF">
              <w:rPr>
                <w:sz w:val="20"/>
                <w:szCs w:val="20"/>
              </w:rPr>
              <w:t xml:space="preserve">илищный фонд -   всего   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Pr="006742EF" w:rsidRDefault="007A71E9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proofErr w:type="spellStart"/>
            <w:r w:rsidR="003D72AC" w:rsidRPr="006742E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Pr="006742EF" w:rsidRDefault="007A71E9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rPr>
                <w:sz w:val="20"/>
                <w:szCs w:val="20"/>
              </w:rPr>
            </w:pPr>
            <w:r w:rsidRPr="006742EF">
              <w:rPr>
                <w:sz w:val="20"/>
                <w:szCs w:val="20"/>
              </w:rPr>
              <w:t xml:space="preserve">          в  том числе: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B7530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D72AC" w:rsidRPr="006742EF">
              <w:rPr>
                <w:sz w:val="20"/>
                <w:szCs w:val="20"/>
              </w:rPr>
              <w:t>многоквартирные дома (МКД)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2AC" w:rsidRPr="006742EF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3D72AC" w:rsidRPr="00165F34" w:rsidTr="00913C12">
        <w:trPr>
          <w:trHeight w:val="236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A32D0">
            <w:pPr>
              <w:rPr>
                <w:sz w:val="20"/>
                <w:szCs w:val="20"/>
              </w:rPr>
            </w:pPr>
          </w:p>
          <w:p w:rsidR="003D72AC" w:rsidRPr="006742EF" w:rsidRDefault="003B7530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индивидуальные жилые дома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B7530">
            <w:pPr>
              <w:rPr>
                <w:sz w:val="20"/>
                <w:szCs w:val="20"/>
              </w:rPr>
            </w:pPr>
          </w:p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B7530">
            <w:pPr>
              <w:rPr>
                <w:sz w:val="20"/>
                <w:szCs w:val="20"/>
              </w:rPr>
            </w:pPr>
          </w:p>
          <w:p w:rsidR="003D72AC" w:rsidRPr="006742EF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</w:tr>
      <w:tr w:rsidR="003D72AC" w:rsidRPr="00165F34" w:rsidTr="00913C12">
        <w:trPr>
          <w:trHeight w:val="2324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A32D0">
            <w:pPr>
              <w:rPr>
                <w:sz w:val="20"/>
                <w:szCs w:val="20"/>
              </w:rPr>
            </w:pPr>
          </w:p>
          <w:p w:rsidR="003B7530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42EF">
              <w:rPr>
                <w:sz w:val="20"/>
                <w:szCs w:val="20"/>
              </w:rPr>
              <w:t xml:space="preserve">. </w:t>
            </w:r>
            <w:r w:rsidR="003B7530">
              <w:rPr>
                <w:sz w:val="20"/>
                <w:szCs w:val="20"/>
              </w:rPr>
              <w:t xml:space="preserve">Обеспеченность </w:t>
            </w:r>
            <w:r>
              <w:rPr>
                <w:sz w:val="20"/>
                <w:szCs w:val="20"/>
              </w:rPr>
              <w:t xml:space="preserve"> </w:t>
            </w:r>
            <w:r w:rsidRPr="006742EF">
              <w:rPr>
                <w:sz w:val="20"/>
                <w:szCs w:val="20"/>
              </w:rPr>
              <w:t>жилищного фонда</w:t>
            </w:r>
            <w:r w:rsidR="003B7530">
              <w:rPr>
                <w:sz w:val="20"/>
                <w:szCs w:val="20"/>
              </w:rPr>
              <w:t xml:space="preserve"> </w:t>
            </w:r>
            <w:r w:rsidRPr="006742EF">
              <w:rPr>
                <w:sz w:val="20"/>
                <w:szCs w:val="20"/>
              </w:rPr>
              <w:t>основными сис</w:t>
            </w:r>
            <w:r w:rsidR="003B7530">
              <w:rPr>
                <w:sz w:val="20"/>
                <w:szCs w:val="20"/>
              </w:rPr>
              <w:t>темами инженерного обеспечения:</w:t>
            </w:r>
          </w:p>
          <w:p w:rsidR="003B7530" w:rsidRDefault="003B7530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сетевым газоснабжением</w:t>
            </w:r>
          </w:p>
          <w:p w:rsidR="003D72AC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холодное водоснабжение</w:t>
            </w:r>
          </w:p>
          <w:p w:rsidR="003D72AC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горячее водоснабжение</w:t>
            </w:r>
          </w:p>
          <w:p w:rsidR="003D72AC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отопление</w:t>
            </w:r>
          </w:p>
          <w:p w:rsidR="003D72AC" w:rsidRPr="006742EF" w:rsidRDefault="003D72AC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канализация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D72AC" w:rsidRDefault="003D72AC" w:rsidP="003A32D0">
            <w:pPr>
              <w:jc w:val="center"/>
              <w:rPr>
                <w:sz w:val="20"/>
                <w:szCs w:val="20"/>
              </w:rPr>
            </w:pPr>
          </w:p>
          <w:p w:rsidR="003B7530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3D72AC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  <w:p w:rsidR="003D72AC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  <w:p w:rsidR="003D72AC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3D72AC" w:rsidRDefault="003B7530" w:rsidP="003A3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3D72AC" w:rsidRPr="006742EF" w:rsidRDefault="003D72AC" w:rsidP="003A3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72AC" w:rsidRDefault="003D72AC" w:rsidP="003D72AC">
      <w:pPr>
        <w:ind w:firstLine="709"/>
        <w:jc w:val="both"/>
        <w:rPr>
          <w:sz w:val="28"/>
          <w:szCs w:val="28"/>
        </w:rPr>
      </w:pPr>
    </w:p>
    <w:p w:rsidR="003B7530" w:rsidRPr="00964E10" w:rsidRDefault="003B7530" w:rsidP="003B7530">
      <w:pPr>
        <w:tabs>
          <w:tab w:val="num" w:pos="0"/>
        </w:tabs>
        <w:ind w:firstLine="360"/>
        <w:jc w:val="both"/>
      </w:pPr>
      <w:r w:rsidRPr="00964E10">
        <w:t>По состоянию на 01.01.2013 г. в Ивановском сельсовете функционируют следующие организации, оказывающие услуги в сфере ЖКХ:</w:t>
      </w:r>
    </w:p>
    <w:p w:rsidR="003B7530" w:rsidRPr="00964E10" w:rsidRDefault="003B7530" w:rsidP="003B7530">
      <w:pPr>
        <w:tabs>
          <w:tab w:val="num" w:pos="0"/>
        </w:tabs>
        <w:ind w:firstLine="360"/>
        <w:jc w:val="both"/>
      </w:pPr>
      <w:r w:rsidRPr="00964E10">
        <w:t xml:space="preserve">       - Муниципальное автономное учреждение «</w:t>
      </w:r>
      <w:proofErr w:type="spellStart"/>
      <w:r w:rsidRPr="00964E10">
        <w:t>Марьинское</w:t>
      </w:r>
      <w:proofErr w:type="spellEnd"/>
      <w:r w:rsidRPr="00964E10">
        <w:t xml:space="preserve"> ЖКХ», оказывающее услуги: 1. по содержанию и ремонту общедомового имущества многоквартирных жилых домов пос. Марьино, пос. Учительский, с. Ивановское; 2. вывозу твердых бытовых отходов; 3. откачке жидких бытовых отходов от жилых домов в с. Ивановское.</w:t>
      </w:r>
    </w:p>
    <w:p w:rsidR="003B7530" w:rsidRPr="00964E10" w:rsidRDefault="003B7530" w:rsidP="003B7530">
      <w:pPr>
        <w:tabs>
          <w:tab w:val="num" w:pos="0"/>
        </w:tabs>
        <w:ind w:firstLine="360"/>
        <w:jc w:val="both"/>
      </w:pPr>
      <w:r w:rsidRPr="00964E10">
        <w:t xml:space="preserve">       - ФГБУ ««Санаторий «Марьино» Управления делами Президента РФ», оказывающее услуги по теплоснабжению, водоснабжению, водоотведению, вывозу и утилизации твердых бытовых отходов, содержанию и ремонту общедомового имущества.</w:t>
      </w:r>
    </w:p>
    <w:p w:rsidR="003D72AC" w:rsidRPr="00964E10" w:rsidRDefault="003D72AC" w:rsidP="003B7530">
      <w:pPr>
        <w:ind w:firstLine="708"/>
        <w:jc w:val="both"/>
      </w:pPr>
      <w:r w:rsidRPr="00964E10">
        <w:t>100% жилищного фонда муниципального образования не оборудовано групповыми приборами учета тепловой энергии и воды, энергетические обследования многоквартирных домов ранее не проводились.</w:t>
      </w:r>
    </w:p>
    <w:p w:rsidR="005830E9" w:rsidRDefault="003D72AC" w:rsidP="00964E10">
      <w:pPr>
        <w:ind w:firstLine="708"/>
        <w:jc w:val="both"/>
      </w:pPr>
      <w:r w:rsidRPr="006742EF">
        <w:t xml:space="preserve">Адресная программа мероприятий по установке узлов учета тепловой энергии и воды в благоустроенных многоквартирных домах МО «Ивановский сельсовет» </w:t>
      </w:r>
      <w:r>
        <w:t>разрабатывается ежегодно на очередной финансовый год</w:t>
      </w:r>
      <w:r w:rsidRPr="006742EF">
        <w:t xml:space="preserve"> </w:t>
      </w:r>
      <w:r w:rsidR="003B7530">
        <w:t>МАУ «</w:t>
      </w:r>
      <w:proofErr w:type="spellStart"/>
      <w:r w:rsidR="003B7530">
        <w:t>Марьинское</w:t>
      </w:r>
      <w:proofErr w:type="spellEnd"/>
      <w:r w:rsidR="003B7530">
        <w:t xml:space="preserve"> ЖКХ»</w:t>
      </w:r>
      <w:r>
        <w:t xml:space="preserve"> совместно с Администрацией сельсовета и утверждается Главой Ивановского сельсовета Рыльского района.</w:t>
      </w:r>
    </w:p>
    <w:p w:rsidR="003D72AC" w:rsidRPr="00382750" w:rsidRDefault="003D72AC" w:rsidP="003D72AC">
      <w:pPr>
        <w:ind w:firstLine="708"/>
        <w:jc w:val="both"/>
      </w:pPr>
      <w:r w:rsidRPr="00382750">
        <w:t>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:rsidR="003D72AC" w:rsidRPr="00382750" w:rsidRDefault="003D72AC" w:rsidP="003A32D0">
      <w:pPr>
        <w:numPr>
          <w:ilvl w:val="0"/>
          <w:numId w:val="18"/>
        </w:numPr>
        <w:jc w:val="both"/>
      </w:pPr>
      <w:r w:rsidRPr="00382750">
        <w:t>обеспечение приборами учета коммунальных ресурсов и устройствами регулирования потребления тепловой энергии многоквартирных благоустроенных жилых домов;</w:t>
      </w:r>
    </w:p>
    <w:p w:rsidR="003D72AC" w:rsidRPr="00382750" w:rsidRDefault="003D72AC" w:rsidP="003A32D0">
      <w:pPr>
        <w:numPr>
          <w:ilvl w:val="0"/>
          <w:numId w:val="18"/>
        </w:numPr>
        <w:jc w:val="both"/>
      </w:pPr>
      <w:r w:rsidRPr="00382750">
        <w:t>повышение эффективности использования энергии в жилищном фонде.</w:t>
      </w:r>
    </w:p>
    <w:p w:rsidR="003D72AC" w:rsidRPr="00382750" w:rsidRDefault="003D72AC" w:rsidP="003D72AC">
      <w:pPr>
        <w:ind w:firstLine="708"/>
        <w:jc w:val="both"/>
      </w:pPr>
      <w:r w:rsidRPr="00382750">
        <w:t>Для создания условий выполнения энергосберегающих мероприятий в муниципальном жилищном фонде необходимо:</w:t>
      </w:r>
    </w:p>
    <w:p w:rsidR="003D72AC" w:rsidRPr="00382750" w:rsidRDefault="003D72AC" w:rsidP="003A32D0">
      <w:pPr>
        <w:numPr>
          <w:ilvl w:val="0"/>
          <w:numId w:val="16"/>
        </w:numPr>
        <w:jc w:val="both"/>
      </w:pPr>
      <w:r w:rsidRPr="00382750">
        <w:t>принять меры по приватизации</w:t>
      </w:r>
      <w:r>
        <w:t xml:space="preserve"> муниципального жилищного фонда</w:t>
      </w:r>
      <w:r w:rsidRPr="00382750">
        <w:t>;</w:t>
      </w:r>
    </w:p>
    <w:p w:rsidR="003D72AC" w:rsidRPr="00382750" w:rsidRDefault="003D72AC" w:rsidP="003A32D0">
      <w:pPr>
        <w:numPr>
          <w:ilvl w:val="0"/>
          <w:numId w:val="16"/>
        </w:numPr>
        <w:jc w:val="both"/>
      </w:pPr>
      <w:r w:rsidRPr="00382750">
        <w:t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3D72AC" w:rsidRPr="00382750" w:rsidRDefault="003D72AC" w:rsidP="003D72AC">
      <w:pPr>
        <w:numPr>
          <w:ilvl w:val="0"/>
          <w:numId w:val="16"/>
        </w:numPr>
        <w:jc w:val="both"/>
      </w:pPr>
      <w:r w:rsidRPr="00382750">
        <w:t>обеспечить доступ населения муниципального образования к информации по энергосбережению.</w:t>
      </w:r>
    </w:p>
    <w:p w:rsidR="003D72AC" w:rsidRPr="00382750" w:rsidRDefault="003D72AC" w:rsidP="003D72AC">
      <w:pPr>
        <w:ind w:firstLine="709"/>
        <w:jc w:val="both"/>
      </w:pPr>
      <w:r>
        <w:t xml:space="preserve">Для </w:t>
      </w:r>
      <w:r w:rsidRPr="00382750">
        <w:t>реализации</w:t>
      </w:r>
      <w:r>
        <w:t xml:space="preserve"> к</w:t>
      </w:r>
      <w:r w:rsidRPr="00382750">
        <w:t xml:space="preserve">омплекса </w:t>
      </w:r>
      <w:proofErr w:type="spellStart"/>
      <w:r w:rsidRPr="00382750">
        <w:t>энергоресурсосберегающих</w:t>
      </w:r>
      <w:proofErr w:type="spellEnd"/>
      <w:r w:rsidRPr="00382750">
        <w:t xml:space="preserve"> мероприятий в жилищном фонде муниципального образования, необходимо организовать работу по: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регулировке систем отопления, холодного и горячего водоснабжения;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промывке систем центрального отопления;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автоматизации включения-выключения внешнего освещения подъездов;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 xml:space="preserve">внедрению </w:t>
      </w:r>
      <w:proofErr w:type="spellStart"/>
      <w:r w:rsidRPr="00382750">
        <w:t>энергоэффективного</w:t>
      </w:r>
      <w:proofErr w:type="spellEnd"/>
      <w:r w:rsidRPr="00382750">
        <w:t xml:space="preserve"> </w:t>
      </w:r>
      <w:proofErr w:type="spellStart"/>
      <w:r w:rsidRPr="00382750">
        <w:t>внутриподъездного</w:t>
      </w:r>
      <w:proofErr w:type="spellEnd"/>
      <w:r w:rsidRPr="00382750">
        <w:t xml:space="preserve"> освещения;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утеплению чердачных перекрытий и подвалов;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утеплению входных дверей и окон;</w:t>
      </w:r>
    </w:p>
    <w:p w:rsidR="003D72AC" w:rsidRPr="00382750" w:rsidRDefault="003D72AC" w:rsidP="003A32D0">
      <w:pPr>
        <w:numPr>
          <w:ilvl w:val="0"/>
          <w:numId w:val="17"/>
        </w:numPr>
        <w:jc w:val="both"/>
      </w:pPr>
      <w:r w:rsidRPr="00382750">
        <w:t>утеплению фасадов;</w:t>
      </w:r>
    </w:p>
    <w:p w:rsidR="003D72AC" w:rsidRPr="00382750" w:rsidRDefault="003D72AC" w:rsidP="003D72AC">
      <w:pPr>
        <w:numPr>
          <w:ilvl w:val="0"/>
          <w:numId w:val="17"/>
        </w:numPr>
        <w:jc w:val="both"/>
      </w:pPr>
      <w:r w:rsidRPr="00382750">
        <w:t xml:space="preserve">установке </w:t>
      </w:r>
      <w:proofErr w:type="spellStart"/>
      <w:r w:rsidRPr="00382750">
        <w:t>водосберегающей</w:t>
      </w:r>
      <w:proofErr w:type="spellEnd"/>
      <w:r w:rsidRPr="00382750">
        <w:t xml:space="preserve"> арматуры.</w:t>
      </w:r>
    </w:p>
    <w:p w:rsidR="00AF7795" w:rsidRDefault="003D72AC" w:rsidP="00AF7795">
      <w:pPr>
        <w:ind w:firstLine="708"/>
        <w:jc w:val="both"/>
      </w:pPr>
      <w:r w:rsidRPr="00382750">
        <w:lastRenderedPageBreak/>
        <w:t xml:space="preserve">Детальный перечень мероприятий по энергосбережению и повышению энергетической эффективности может быть разработан после проведения энергетических обследований жилых домов. В целях экономии бюджетных средств, целесообразно проведение выборочных энергетических </w:t>
      </w:r>
      <w:r w:rsidRPr="00221AEE">
        <w:t xml:space="preserve">обследований </w:t>
      </w:r>
      <w:r>
        <w:t>наиболее</w:t>
      </w:r>
      <w:r w:rsidRPr="00221AEE">
        <w:t xml:space="preserve"> крупных жилых домов</w:t>
      </w:r>
      <w:r>
        <w:t>.</w:t>
      </w:r>
    </w:p>
    <w:p w:rsidR="00AF7795" w:rsidRPr="00AF7795" w:rsidRDefault="00AF7795" w:rsidP="00AF7795">
      <w:pPr>
        <w:ind w:firstLine="708"/>
        <w:jc w:val="both"/>
      </w:pPr>
      <w:r w:rsidRPr="00AF7795">
        <w:t>В бюджетной сфере МО «Ивановский сельсовет» действуют 2 учреждения культуры - МКУК «Ивановская поселенческая библиотека» (с двумя филиалами) и МКУК «Ивановский сельский Дом культуры». Оба расположены в здании МКУК «Ивановский сельский Дом культуры».</w:t>
      </w:r>
    </w:p>
    <w:p w:rsidR="00AF7795" w:rsidRPr="00AF7795" w:rsidRDefault="00AF7795" w:rsidP="00AF7795">
      <w:pPr>
        <w:ind w:firstLine="708"/>
        <w:jc w:val="both"/>
      </w:pPr>
      <w:r w:rsidRPr="00AF7795">
        <w:t>При МКУК «Ивановский сельский Дом культуры»  работает коллектив художественной самодеятельности «Радуга».</w:t>
      </w:r>
    </w:p>
    <w:p w:rsidR="00AF7795" w:rsidRPr="00AF7795" w:rsidRDefault="00AF7795" w:rsidP="00AF7795">
      <w:pPr>
        <w:ind w:firstLine="708"/>
        <w:jc w:val="both"/>
      </w:pPr>
      <w:r w:rsidRPr="00AF7795">
        <w:t>Помимо этого, потребителем коммунальных услуг является  Администрация Ивановского сельсовета Рыльского района, расположенная в отдельно стоящем 1-но этажном здании.</w:t>
      </w:r>
    </w:p>
    <w:p w:rsidR="00AF7795" w:rsidRPr="00AF7795" w:rsidRDefault="00AF7795" w:rsidP="00AF7795">
      <w:pPr>
        <w:ind w:firstLine="708"/>
        <w:jc w:val="both"/>
      </w:pPr>
      <w:r w:rsidRPr="00AF7795">
        <w:t>Также потребителем коммунальных услуг является  муниципальное автономное учреждение «</w:t>
      </w:r>
      <w:proofErr w:type="spellStart"/>
      <w:r w:rsidRPr="00AF7795">
        <w:t>Марьинское</w:t>
      </w:r>
      <w:proofErr w:type="spellEnd"/>
      <w:r w:rsidRPr="00AF7795">
        <w:t xml:space="preserve"> ЖКХ» (МАУ «</w:t>
      </w:r>
      <w:proofErr w:type="spellStart"/>
      <w:r w:rsidRPr="00AF7795">
        <w:t>Марьинское</w:t>
      </w:r>
      <w:proofErr w:type="spellEnd"/>
      <w:r w:rsidRPr="00AF7795">
        <w:t xml:space="preserve"> ЖКХ), расположенное в отдельно стоящем 2-х этажном здании в пос. Марьино.</w:t>
      </w:r>
    </w:p>
    <w:p w:rsidR="00AF7795" w:rsidRPr="00AF7795" w:rsidRDefault="00AF7795" w:rsidP="00AF7795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F7795">
        <w:rPr>
          <w:rFonts w:ascii="Times New Roman" w:hAnsi="Times New Roman"/>
          <w:sz w:val="24"/>
          <w:szCs w:val="24"/>
        </w:rPr>
        <w:t xml:space="preserve"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не менее чем на </w:t>
      </w:r>
      <w:r w:rsidR="009E61AF">
        <w:rPr>
          <w:rFonts w:ascii="Times New Roman" w:hAnsi="Times New Roman"/>
          <w:sz w:val="24"/>
          <w:szCs w:val="24"/>
        </w:rPr>
        <w:t>10</w:t>
      </w:r>
      <w:r w:rsidRPr="00AF7795">
        <w:rPr>
          <w:rFonts w:ascii="Times New Roman" w:hAnsi="Times New Roman"/>
          <w:sz w:val="24"/>
          <w:szCs w:val="24"/>
        </w:rPr>
        <w:t>% по сравнению с 2013 годом при соблюдении установленных санитарных правил, норм и повышении надежности обеспечения коммунальными услугами.</w:t>
      </w:r>
    </w:p>
    <w:p w:rsidR="00AF7795" w:rsidRDefault="00AF7795" w:rsidP="003D72AC">
      <w:pPr>
        <w:ind w:firstLine="708"/>
        <w:jc w:val="both"/>
        <w:rPr>
          <w:sz w:val="28"/>
          <w:szCs w:val="28"/>
        </w:rPr>
      </w:pPr>
      <w:r w:rsidRPr="005D3B95">
        <w:t>Основные</w:t>
      </w:r>
      <w:r w:rsidRPr="005D3B95">
        <w:rPr>
          <w:b/>
        </w:rPr>
        <w:t xml:space="preserve"> </w:t>
      </w:r>
      <w:r w:rsidR="00913C12">
        <w:t>показатели (индикаторы</w:t>
      </w:r>
      <w:r w:rsidRPr="005D3B95">
        <w:t>) муниципальной программы, подпрограмм</w:t>
      </w:r>
      <w:r w:rsidR="00913C12">
        <w:t>ы</w:t>
      </w:r>
      <w:r w:rsidRPr="005D3B95">
        <w:t xml:space="preserve"> муниципальной программы </w:t>
      </w:r>
      <w:r w:rsidRPr="005D3B95">
        <w:rPr>
          <w:b/>
          <w:color w:val="000000"/>
        </w:rPr>
        <w:t xml:space="preserve"> </w:t>
      </w:r>
      <w:r w:rsidRPr="005D3B95">
        <w:rPr>
          <w:color w:val="000000"/>
        </w:rPr>
        <w:t xml:space="preserve">«Энергосбережение и повышение энергетической эффективности в Ивановском сельсовете Рыльского района Курской области на  2014 – 2016годы» представлены в таблице № </w:t>
      </w:r>
      <w:r w:rsidR="00913C12">
        <w:rPr>
          <w:color w:val="000000"/>
        </w:rPr>
        <w:t>2</w:t>
      </w:r>
      <w:r w:rsidRPr="005D3B95">
        <w:rPr>
          <w:color w:val="000000"/>
        </w:rPr>
        <w:t>.</w:t>
      </w:r>
      <w:r w:rsidRPr="005D3B95">
        <w:rPr>
          <w:b/>
        </w:rPr>
        <w:br w:type="page"/>
      </w:r>
    </w:p>
    <w:p w:rsidR="00AF7795" w:rsidRPr="00AE0A2B" w:rsidRDefault="00AF7795" w:rsidP="003D72AC">
      <w:pPr>
        <w:ind w:firstLine="708"/>
        <w:jc w:val="both"/>
        <w:rPr>
          <w:sz w:val="28"/>
          <w:szCs w:val="28"/>
        </w:rPr>
        <w:sectPr w:rsidR="00AF7795" w:rsidRPr="00AE0A2B" w:rsidSect="005F2665">
          <w:footerReference w:type="default" r:id="rId25"/>
          <w:pgSz w:w="11907" w:h="16840"/>
          <w:pgMar w:top="284" w:right="851" w:bottom="426" w:left="1701" w:header="720" w:footer="720" w:gutter="0"/>
          <w:cols w:space="708"/>
          <w:docGrid w:linePitch="360"/>
        </w:sectPr>
      </w:pPr>
    </w:p>
    <w:p w:rsidR="003D72AC" w:rsidRPr="00AE0A2B" w:rsidRDefault="003D72AC" w:rsidP="003D72AC">
      <w:pPr>
        <w:jc w:val="both"/>
        <w:rPr>
          <w:sz w:val="28"/>
          <w:szCs w:val="28"/>
        </w:rPr>
      </w:pPr>
    </w:p>
    <w:p w:rsidR="003D72AC" w:rsidRPr="00221AEE" w:rsidRDefault="003D72AC" w:rsidP="003D72AC">
      <w:pPr>
        <w:jc w:val="both"/>
      </w:pPr>
      <w:r w:rsidRPr="00221AEE">
        <w:t xml:space="preserve">Таблица </w:t>
      </w:r>
      <w:r w:rsidR="00964E10">
        <w:t>1</w:t>
      </w:r>
      <w:r w:rsidRPr="00221AEE">
        <w:t xml:space="preserve">-  Основные мероприятия </w:t>
      </w:r>
      <w:r w:rsidR="00913C12">
        <w:t>Муниципальной программы</w:t>
      </w:r>
      <w:r w:rsidR="00913C12" w:rsidRPr="00913C12">
        <w:t xml:space="preserve"> Ивановского сельсовета Рыльского района Курской области «Энергосбережение и повышение энергетической эффективности в Ивановском сельсовете Рыльского района Курской о</w:t>
      </w:r>
      <w:r w:rsidR="00913C12">
        <w:t xml:space="preserve">бласти на  2014– 2016 годы», </w:t>
      </w:r>
      <w:r w:rsidRPr="00221AEE">
        <w:t>подпрограммы «Энергосбережение и повышение энергетической эффективности в жилищной сфере»</w:t>
      </w:r>
    </w:p>
    <w:p w:rsidR="003D72AC" w:rsidRPr="00B308F4" w:rsidRDefault="003D72AC" w:rsidP="003D72AC">
      <w:pPr>
        <w:jc w:val="both"/>
        <w:rPr>
          <w:b/>
          <w:highlight w:val="yellow"/>
        </w:rPr>
      </w:pP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596"/>
        <w:gridCol w:w="846"/>
        <w:gridCol w:w="766"/>
        <w:gridCol w:w="683"/>
        <w:gridCol w:w="763"/>
        <w:gridCol w:w="837"/>
        <w:gridCol w:w="2060"/>
        <w:gridCol w:w="2681"/>
      </w:tblGrid>
      <w:tr w:rsidR="00746B42" w:rsidRPr="00221AEE" w:rsidTr="009C3E30">
        <w:trPr>
          <w:cantSplit/>
          <w:trHeight w:val="58"/>
        </w:trPr>
        <w:tc>
          <w:tcPr>
            <w:tcW w:w="206" w:type="pct"/>
            <w:vMerge w:val="restart"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№</w:t>
            </w:r>
          </w:p>
          <w:p w:rsidR="007A099F" w:rsidRPr="00221AEE" w:rsidRDefault="007A099F" w:rsidP="003A32D0">
            <w:pPr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п/п</w:t>
            </w:r>
          </w:p>
        </w:tc>
        <w:tc>
          <w:tcPr>
            <w:tcW w:w="1885" w:type="pct"/>
            <w:vMerge w:val="restart"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285" w:type="pct"/>
            <w:vMerge w:val="restart"/>
            <w:shd w:val="clear" w:color="auto" w:fill="B6DDE8"/>
          </w:tcPr>
          <w:p w:rsidR="007A099F" w:rsidRPr="00221AEE" w:rsidRDefault="00A742A7" w:rsidP="003A32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Срок выпол</w:t>
            </w:r>
            <w:r w:rsidR="007A099F" w:rsidRPr="00221AEE">
              <w:rPr>
                <w:b/>
                <w:sz w:val="20"/>
              </w:rPr>
              <w:t>нения</w:t>
            </w:r>
          </w:p>
          <w:p w:rsidR="007A099F" w:rsidRPr="00221AEE" w:rsidRDefault="007A099F" w:rsidP="003A32D0">
            <w:pPr>
              <w:rPr>
                <w:b/>
                <w:sz w:val="20"/>
              </w:rPr>
            </w:pPr>
          </w:p>
        </w:tc>
        <w:tc>
          <w:tcPr>
            <w:tcW w:w="1027" w:type="pct"/>
            <w:gridSpan w:val="4"/>
            <w:shd w:val="clear" w:color="auto" w:fill="B6DDE8"/>
          </w:tcPr>
          <w:p w:rsidR="007A099F" w:rsidRPr="00221AEE" w:rsidRDefault="007A099F" w:rsidP="003A32D0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Источник финансирования</w:t>
            </w:r>
          </w:p>
          <w:p w:rsidR="007A099F" w:rsidRPr="00221AEE" w:rsidRDefault="007A099F" w:rsidP="003A32D0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(в установленном порядке)</w:t>
            </w:r>
          </w:p>
        </w:tc>
        <w:tc>
          <w:tcPr>
            <w:tcW w:w="1597" w:type="pct"/>
            <w:gridSpan w:val="2"/>
            <w:shd w:val="clear" w:color="auto" w:fill="B6DDE8"/>
          </w:tcPr>
          <w:p w:rsidR="007A099F" w:rsidRPr="00221AEE" w:rsidRDefault="007A099F" w:rsidP="003A32D0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Исполнители</w:t>
            </w:r>
          </w:p>
          <w:p w:rsidR="007A099F" w:rsidRPr="00221AEE" w:rsidRDefault="007A099F" w:rsidP="003A32D0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(в установленном  порядке)</w:t>
            </w:r>
          </w:p>
        </w:tc>
      </w:tr>
      <w:tr w:rsidR="00A742A7" w:rsidRPr="00221AEE" w:rsidTr="009C3E30">
        <w:trPr>
          <w:cantSplit/>
          <w:trHeight w:val="142"/>
        </w:trPr>
        <w:tc>
          <w:tcPr>
            <w:tcW w:w="206" w:type="pct"/>
            <w:vMerge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</w:p>
        </w:tc>
        <w:tc>
          <w:tcPr>
            <w:tcW w:w="1885" w:type="pct"/>
            <w:vMerge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</w:p>
        </w:tc>
        <w:tc>
          <w:tcPr>
            <w:tcW w:w="285" w:type="pct"/>
            <w:vMerge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</w:p>
        </w:tc>
        <w:tc>
          <w:tcPr>
            <w:tcW w:w="258" w:type="pct"/>
            <w:vMerge w:val="restart"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всего</w:t>
            </w:r>
          </w:p>
        </w:tc>
        <w:tc>
          <w:tcPr>
            <w:tcW w:w="769" w:type="pct"/>
            <w:gridSpan w:val="3"/>
            <w:shd w:val="clear" w:color="auto" w:fill="B6DDE8"/>
          </w:tcPr>
          <w:p w:rsidR="007A099F" w:rsidRPr="00221AEE" w:rsidRDefault="007A099F" w:rsidP="003A32D0">
            <w:pPr>
              <w:rPr>
                <w:sz w:val="20"/>
              </w:rPr>
            </w:pPr>
          </w:p>
        </w:tc>
        <w:tc>
          <w:tcPr>
            <w:tcW w:w="1597" w:type="pct"/>
            <w:gridSpan w:val="2"/>
            <w:shd w:val="clear" w:color="auto" w:fill="B6DDE8"/>
          </w:tcPr>
          <w:p w:rsidR="007A099F" w:rsidRPr="00221AEE" w:rsidRDefault="007A099F" w:rsidP="003A32D0">
            <w:pPr>
              <w:rPr>
                <w:sz w:val="20"/>
              </w:rPr>
            </w:pPr>
          </w:p>
        </w:tc>
      </w:tr>
      <w:tr w:rsidR="00A742A7" w:rsidRPr="00221AEE" w:rsidTr="00A742A7">
        <w:trPr>
          <w:cantSplit/>
          <w:trHeight w:val="142"/>
        </w:trPr>
        <w:tc>
          <w:tcPr>
            <w:tcW w:w="206" w:type="pct"/>
            <w:vMerge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</w:p>
        </w:tc>
        <w:tc>
          <w:tcPr>
            <w:tcW w:w="1885" w:type="pct"/>
            <w:vMerge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</w:p>
        </w:tc>
        <w:tc>
          <w:tcPr>
            <w:tcW w:w="285" w:type="pct"/>
            <w:vMerge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</w:p>
        </w:tc>
        <w:tc>
          <w:tcPr>
            <w:tcW w:w="258" w:type="pct"/>
            <w:vMerge/>
            <w:shd w:val="clear" w:color="auto" w:fill="B6DDE8"/>
          </w:tcPr>
          <w:p w:rsidR="007A099F" w:rsidRPr="00221AEE" w:rsidRDefault="007A099F" w:rsidP="003A32D0">
            <w:pPr>
              <w:rPr>
                <w:b/>
                <w:sz w:val="20"/>
              </w:rPr>
            </w:pPr>
          </w:p>
        </w:tc>
        <w:tc>
          <w:tcPr>
            <w:tcW w:w="230" w:type="pct"/>
            <w:shd w:val="clear" w:color="auto" w:fill="B6DDE8"/>
          </w:tcPr>
          <w:p w:rsidR="007A099F" w:rsidRPr="00221AEE" w:rsidRDefault="007A099F" w:rsidP="007A099F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57" w:type="pct"/>
            <w:shd w:val="clear" w:color="auto" w:fill="B6DDE8"/>
          </w:tcPr>
          <w:p w:rsidR="007A099F" w:rsidRPr="00221AEE" w:rsidRDefault="007A099F" w:rsidP="007078B5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201</w:t>
            </w:r>
            <w:r w:rsidR="007078B5">
              <w:rPr>
                <w:b/>
                <w:sz w:val="20"/>
              </w:rPr>
              <w:t>5</w:t>
            </w:r>
          </w:p>
        </w:tc>
        <w:tc>
          <w:tcPr>
            <w:tcW w:w="282" w:type="pct"/>
            <w:shd w:val="clear" w:color="auto" w:fill="B6DDE8"/>
          </w:tcPr>
          <w:p w:rsidR="007A099F" w:rsidRPr="00221AEE" w:rsidRDefault="007A099F" w:rsidP="007A099F">
            <w:pPr>
              <w:jc w:val="center"/>
              <w:rPr>
                <w:b/>
                <w:sz w:val="20"/>
              </w:rPr>
            </w:pPr>
            <w:r w:rsidRPr="00221AEE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694" w:type="pct"/>
            <w:shd w:val="clear" w:color="auto" w:fill="B6DDE8"/>
          </w:tcPr>
          <w:p w:rsidR="007A099F" w:rsidRPr="00221AEE" w:rsidRDefault="00A742A7" w:rsidP="003A32D0">
            <w:pPr>
              <w:rPr>
                <w:sz w:val="20"/>
              </w:rPr>
            </w:pPr>
            <w:r>
              <w:rPr>
                <w:sz w:val="20"/>
              </w:rPr>
              <w:t>Источник финансирования</w:t>
            </w:r>
          </w:p>
        </w:tc>
        <w:tc>
          <w:tcPr>
            <w:tcW w:w="903" w:type="pct"/>
            <w:shd w:val="clear" w:color="auto" w:fill="B6DDE8"/>
          </w:tcPr>
          <w:p w:rsidR="007A099F" w:rsidRPr="00221AEE" w:rsidRDefault="00A742A7" w:rsidP="003A32D0">
            <w:pPr>
              <w:rPr>
                <w:sz w:val="20"/>
              </w:rPr>
            </w:pPr>
            <w:r>
              <w:rPr>
                <w:sz w:val="20"/>
              </w:rPr>
              <w:t>Исполнители</w:t>
            </w:r>
          </w:p>
        </w:tc>
      </w:tr>
      <w:tr w:rsidR="00A742A7" w:rsidRPr="00221AEE" w:rsidTr="00A742A7">
        <w:trPr>
          <w:cantSplit/>
          <w:trHeight w:val="142"/>
        </w:trPr>
        <w:tc>
          <w:tcPr>
            <w:tcW w:w="206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1</w:t>
            </w:r>
          </w:p>
        </w:tc>
        <w:tc>
          <w:tcPr>
            <w:tcW w:w="1885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2</w:t>
            </w:r>
          </w:p>
        </w:tc>
        <w:tc>
          <w:tcPr>
            <w:tcW w:w="285" w:type="pct"/>
            <w:shd w:val="clear" w:color="auto" w:fill="B6DDE8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3</w:t>
            </w:r>
          </w:p>
        </w:tc>
        <w:tc>
          <w:tcPr>
            <w:tcW w:w="258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4</w:t>
            </w:r>
          </w:p>
        </w:tc>
        <w:tc>
          <w:tcPr>
            <w:tcW w:w="230" w:type="pct"/>
            <w:shd w:val="clear" w:color="auto" w:fill="B6DDE8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5</w:t>
            </w:r>
          </w:p>
        </w:tc>
        <w:tc>
          <w:tcPr>
            <w:tcW w:w="257" w:type="pct"/>
            <w:shd w:val="clear" w:color="auto" w:fill="B6DDE8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6</w:t>
            </w:r>
          </w:p>
        </w:tc>
        <w:tc>
          <w:tcPr>
            <w:tcW w:w="282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7</w:t>
            </w:r>
          </w:p>
        </w:tc>
        <w:tc>
          <w:tcPr>
            <w:tcW w:w="694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10</w:t>
            </w:r>
          </w:p>
        </w:tc>
        <w:tc>
          <w:tcPr>
            <w:tcW w:w="903" w:type="pct"/>
            <w:shd w:val="clear" w:color="auto" w:fill="B6DDE8"/>
            <w:vAlign w:val="center"/>
          </w:tcPr>
          <w:p w:rsidR="007A099F" w:rsidRPr="00221AEE" w:rsidRDefault="007A099F" w:rsidP="003A32D0">
            <w:pPr>
              <w:jc w:val="center"/>
              <w:rPr>
                <w:sz w:val="20"/>
              </w:rPr>
            </w:pPr>
            <w:r w:rsidRPr="00221AEE">
              <w:rPr>
                <w:sz w:val="20"/>
              </w:rPr>
              <w:t>11</w:t>
            </w:r>
          </w:p>
        </w:tc>
      </w:tr>
      <w:tr w:rsidR="00A742A7" w:rsidRPr="00221AEE" w:rsidTr="00A742A7">
        <w:trPr>
          <w:trHeight w:val="322"/>
        </w:trPr>
        <w:tc>
          <w:tcPr>
            <w:tcW w:w="206" w:type="pct"/>
          </w:tcPr>
          <w:p w:rsidR="00913C12" w:rsidRPr="00221AEE" w:rsidRDefault="00913C12" w:rsidP="003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85" w:type="pct"/>
            <w:vAlign w:val="center"/>
          </w:tcPr>
          <w:p w:rsidR="00913C12" w:rsidRPr="00FE3FB9" w:rsidRDefault="00913C12" w:rsidP="00A742A7">
            <w:pPr>
              <w:jc w:val="center"/>
              <w:rPr>
                <w:b/>
                <w:sz w:val="20"/>
                <w:szCs w:val="20"/>
              </w:rPr>
            </w:pPr>
            <w:r w:rsidRPr="00FE3FB9">
              <w:rPr>
                <w:b/>
                <w:sz w:val="20"/>
                <w:szCs w:val="20"/>
              </w:rPr>
              <w:t>Основное мероприятие "Проведение эффективной энергосберегающей политики"</w:t>
            </w:r>
          </w:p>
        </w:tc>
        <w:tc>
          <w:tcPr>
            <w:tcW w:w="285" w:type="pct"/>
            <w:vAlign w:val="center"/>
          </w:tcPr>
          <w:p w:rsidR="00913C12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:rsidR="00913C12" w:rsidRPr="00221AEE" w:rsidRDefault="00913C12" w:rsidP="00A742A7">
            <w:pPr>
              <w:jc w:val="center"/>
              <w:rPr>
                <w:sz w:val="20"/>
                <w:szCs w:val="20"/>
              </w:rPr>
            </w:pPr>
          </w:p>
        </w:tc>
      </w:tr>
      <w:tr w:rsidR="00A742A7" w:rsidRPr="00221AEE" w:rsidTr="00A742A7">
        <w:trPr>
          <w:trHeight w:val="322"/>
        </w:trPr>
        <w:tc>
          <w:tcPr>
            <w:tcW w:w="206" w:type="pct"/>
          </w:tcPr>
          <w:p w:rsidR="007A099F" w:rsidRPr="00221AEE" w:rsidRDefault="007A099F" w:rsidP="003A32D0">
            <w:pPr>
              <w:rPr>
                <w:sz w:val="20"/>
                <w:szCs w:val="20"/>
              </w:rPr>
            </w:pPr>
            <w:r w:rsidRPr="00221AEE">
              <w:rPr>
                <w:sz w:val="20"/>
                <w:szCs w:val="20"/>
              </w:rPr>
              <w:t>1.</w:t>
            </w:r>
            <w:r w:rsidR="00913C12">
              <w:rPr>
                <w:sz w:val="20"/>
                <w:szCs w:val="20"/>
              </w:rPr>
              <w:t>1.</w:t>
            </w:r>
          </w:p>
        </w:tc>
        <w:tc>
          <w:tcPr>
            <w:tcW w:w="1885" w:type="pct"/>
            <w:vAlign w:val="center"/>
          </w:tcPr>
          <w:p w:rsidR="00746B42" w:rsidRDefault="00746B42" w:rsidP="00A742A7">
            <w:pPr>
              <w:jc w:val="center"/>
              <w:rPr>
                <w:sz w:val="20"/>
                <w:szCs w:val="20"/>
              </w:rPr>
            </w:pPr>
          </w:p>
          <w:p w:rsidR="007A099F" w:rsidRPr="00746B42" w:rsidRDefault="00746B42" w:rsidP="00A742A7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Приобретение энергосберегающих ламп для освещения помещений в муниципальных учреждениях,</w:t>
            </w:r>
            <w:r>
              <w:rPr>
                <w:sz w:val="20"/>
                <w:szCs w:val="20"/>
              </w:rPr>
              <w:t xml:space="preserve"> </w:t>
            </w:r>
            <w:r w:rsidRPr="00746B42">
              <w:rPr>
                <w:sz w:val="20"/>
                <w:szCs w:val="20"/>
              </w:rPr>
              <w:t>шт.</w:t>
            </w:r>
          </w:p>
        </w:tc>
        <w:tc>
          <w:tcPr>
            <w:tcW w:w="285" w:type="pct"/>
            <w:vAlign w:val="center"/>
          </w:tcPr>
          <w:p w:rsidR="007078B5" w:rsidRDefault="007078B5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</w:t>
            </w:r>
          </w:p>
          <w:p w:rsidR="007A099F" w:rsidRPr="00221AEE" w:rsidRDefault="007078B5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258" w:type="pct"/>
            <w:vAlign w:val="center"/>
          </w:tcPr>
          <w:p w:rsidR="007A099F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230" w:type="pct"/>
            <w:vAlign w:val="center"/>
          </w:tcPr>
          <w:p w:rsidR="007A099F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57" w:type="pct"/>
            <w:vAlign w:val="center"/>
          </w:tcPr>
          <w:p w:rsidR="007A099F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7A099F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94" w:type="pct"/>
            <w:vAlign w:val="center"/>
          </w:tcPr>
          <w:p w:rsidR="007A099F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  <w:vAlign w:val="center"/>
          </w:tcPr>
          <w:p w:rsidR="007A099F" w:rsidRPr="00221AEE" w:rsidRDefault="007A099F" w:rsidP="00995FF7">
            <w:pPr>
              <w:jc w:val="center"/>
              <w:rPr>
                <w:sz w:val="20"/>
                <w:szCs w:val="20"/>
              </w:rPr>
            </w:pPr>
            <w:r w:rsidRPr="00221AEE">
              <w:rPr>
                <w:sz w:val="20"/>
                <w:szCs w:val="20"/>
              </w:rPr>
              <w:t>Администрация Ивановск</w:t>
            </w:r>
            <w:r w:rsidR="009C3E30">
              <w:rPr>
                <w:sz w:val="20"/>
                <w:szCs w:val="20"/>
              </w:rPr>
              <w:t>ого сельсовета Рыльского района</w:t>
            </w:r>
          </w:p>
        </w:tc>
      </w:tr>
      <w:tr w:rsidR="009C3E30" w:rsidRPr="00221AEE" w:rsidTr="00AE7602">
        <w:trPr>
          <w:trHeight w:val="322"/>
        </w:trPr>
        <w:tc>
          <w:tcPr>
            <w:tcW w:w="206" w:type="pct"/>
          </w:tcPr>
          <w:p w:rsidR="009C3E30" w:rsidRPr="00221AEE" w:rsidRDefault="009C3E30" w:rsidP="003A32D0">
            <w:pPr>
              <w:rPr>
                <w:sz w:val="20"/>
                <w:szCs w:val="20"/>
              </w:rPr>
            </w:pPr>
            <w:r w:rsidRPr="00221A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1885" w:type="pct"/>
            <w:vAlign w:val="center"/>
          </w:tcPr>
          <w:p w:rsidR="009C3E30" w:rsidRDefault="009C3E30" w:rsidP="00A742A7">
            <w:pPr>
              <w:jc w:val="center"/>
              <w:rPr>
                <w:sz w:val="20"/>
                <w:szCs w:val="20"/>
              </w:rPr>
            </w:pPr>
          </w:p>
          <w:p w:rsidR="009C3E30" w:rsidRPr="00746B42" w:rsidRDefault="009C3E30" w:rsidP="00A742A7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Приобретение фонарей светодиодных энергосберегающих, шт.</w:t>
            </w:r>
          </w:p>
        </w:tc>
        <w:tc>
          <w:tcPr>
            <w:tcW w:w="285" w:type="pct"/>
            <w:vAlign w:val="center"/>
          </w:tcPr>
          <w:p w:rsidR="009C3E30" w:rsidRPr="00221AEE" w:rsidRDefault="009C3E30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221AE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21AEE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30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57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82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AE7602">
        <w:trPr>
          <w:trHeight w:val="322"/>
        </w:trPr>
        <w:tc>
          <w:tcPr>
            <w:tcW w:w="206" w:type="pct"/>
          </w:tcPr>
          <w:p w:rsidR="009C3E30" w:rsidRPr="00221AEE" w:rsidRDefault="009C3E30" w:rsidP="007078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885" w:type="pct"/>
            <w:vAlign w:val="center"/>
          </w:tcPr>
          <w:p w:rsidR="009C3E30" w:rsidRPr="00221AEE" w:rsidRDefault="009C3E30" w:rsidP="00A742A7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Установка приборов учета электрической энергии в муниципальных учреждениях, шт.</w:t>
            </w:r>
          </w:p>
        </w:tc>
        <w:tc>
          <w:tcPr>
            <w:tcW w:w="285" w:type="pct"/>
            <w:vAlign w:val="center"/>
          </w:tcPr>
          <w:p w:rsidR="009C3E30" w:rsidRDefault="009C3E30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</w:t>
            </w:r>
          </w:p>
          <w:p w:rsidR="009C3E30" w:rsidRPr="00221AEE" w:rsidRDefault="009C3E30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258" w:type="pct"/>
            <w:vAlign w:val="center"/>
          </w:tcPr>
          <w:p w:rsidR="009C3E30" w:rsidRPr="00221AEE" w:rsidRDefault="009E61AF" w:rsidP="00085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95FF7">
              <w:rPr>
                <w:sz w:val="20"/>
                <w:szCs w:val="20"/>
              </w:rPr>
              <w:t>,0</w:t>
            </w:r>
          </w:p>
        </w:tc>
        <w:tc>
          <w:tcPr>
            <w:tcW w:w="230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57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9C3E30" w:rsidRPr="00221AEE" w:rsidRDefault="009E61AF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AE7602">
        <w:trPr>
          <w:trHeight w:val="816"/>
        </w:trPr>
        <w:tc>
          <w:tcPr>
            <w:tcW w:w="206" w:type="pct"/>
          </w:tcPr>
          <w:p w:rsidR="009C3E30" w:rsidRPr="00221AEE" w:rsidRDefault="009C3E30" w:rsidP="0070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885" w:type="pct"/>
            <w:vAlign w:val="center"/>
          </w:tcPr>
          <w:p w:rsidR="009C3E30" w:rsidRDefault="009C3E30" w:rsidP="00A742A7">
            <w:pPr>
              <w:jc w:val="center"/>
              <w:rPr>
                <w:sz w:val="20"/>
                <w:szCs w:val="20"/>
              </w:rPr>
            </w:pPr>
          </w:p>
          <w:p w:rsidR="009C3E30" w:rsidRPr="00746B42" w:rsidRDefault="009C3E30" w:rsidP="00A742A7">
            <w:pPr>
              <w:ind w:firstLine="708"/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учреждениями, проценты</w:t>
            </w:r>
          </w:p>
        </w:tc>
        <w:tc>
          <w:tcPr>
            <w:tcW w:w="285" w:type="pct"/>
            <w:vAlign w:val="center"/>
          </w:tcPr>
          <w:p w:rsidR="009C3E30" w:rsidRPr="00221AEE" w:rsidRDefault="009C3E30" w:rsidP="00A742A7">
            <w:pPr>
              <w:jc w:val="center"/>
              <w:rPr>
                <w:sz w:val="20"/>
                <w:szCs w:val="20"/>
              </w:rPr>
            </w:pPr>
            <w:r w:rsidRPr="00221A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221AEE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221AEE">
              <w:rPr>
                <w:sz w:val="20"/>
                <w:szCs w:val="20"/>
              </w:rPr>
              <w:t xml:space="preserve"> </w:t>
            </w:r>
            <w:proofErr w:type="spellStart"/>
            <w:r w:rsidRPr="00221AEE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258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9C3E30" w:rsidRPr="00221AEE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pct"/>
            <w:vAlign w:val="center"/>
          </w:tcPr>
          <w:p w:rsidR="009C3E30" w:rsidRDefault="009C3E30" w:rsidP="00995FF7">
            <w:pPr>
              <w:jc w:val="center"/>
              <w:rPr>
                <w:sz w:val="20"/>
                <w:szCs w:val="20"/>
              </w:rPr>
            </w:pPr>
          </w:p>
          <w:p w:rsidR="009C3E30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  <w:p w:rsidR="009C3E30" w:rsidRPr="009C3E30" w:rsidRDefault="009C3E30" w:rsidP="00995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AE7602">
        <w:trPr>
          <w:trHeight w:val="322"/>
        </w:trPr>
        <w:tc>
          <w:tcPr>
            <w:tcW w:w="206" w:type="pct"/>
          </w:tcPr>
          <w:p w:rsidR="009C3E30" w:rsidRDefault="009C3E30" w:rsidP="0070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885" w:type="pct"/>
            <w:vAlign w:val="center"/>
          </w:tcPr>
          <w:p w:rsidR="009C3E30" w:rsidRPr="00221AEE" w:rsidRDefault="009C3E30" w:rsidP="009E61AF">
            <w:pPr>
              <w:ind w:firstLine="708"/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 xml:space="preserve">Сокращение расходов электрической энергии в муниципальных учреждениях (по сравнению с </w:t>
            </w:r>
            <w:r w:rsidR="009E61AF">
              <w:rPr>
                <w:sz w:val="20"/>
                <w:szCs w:val="20"/>
              </w:rPr>
              <w:t>2013 годом</w:t>
            </w:r>
            <w:r w:rsidRPr="00746B42">
              <w:rPr>
                <w:sz w:val="20"/>
                <w:szCs w:val="20"/>
              </w:rPr>
              <w:t>), проценты</w:t>
            </w:r>
          </w:p>
        </w:tc>
        <w:tc>
          <w:tcPr>
            <w:tcW w:w="285" w:type="pct"/>
          </w:tcPr>
          <w:p w:rsidR="009C3E30" w:rsidRDefault="009C3E30">
            <w:r w:rsidRPr="0099537D">
              <w:rPr>
                <w:sz w:val="20"/>
                <w:szCs w:val="20"/>
              </w:rPr>
              <w:t xml:space="preserve">2014-2016 </w:t>
            </w:r>
            <w:proofErr w:type="spellStart"/>
            <w:proofErr w:type="gramStart"/>
            <w:r w:rsidRPr="009953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AE7602">
        <w:trPr>
          <w:trHeight w:val="322"/>
        </w:trPr>
        <w:tc>
          <w:tcPr>
            <w:tcW w:w="206" w:type="pct"/>
          </w:tcPr>
          <w:p w:rsidR="009C3E30" w:rsidRDefault="009C3E30" w:rsidP="0070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885" w:type="pct"/>
            <w:vAlign w:val="center"/>
          </w:tcPr>
          <w:p w:rsidR="009C3E30" w:rsidRPr="00221AEE" w:rsidRDefault="009C3E30" w:rsidP="009E61AF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 xml:space="preserve">Экономия электрической энергии в системах наружного освещения (по сравнению с </w:t>
            </w:r>
            <w:r w:rsidR="009E61AF">
              <w:rPr>
                <w:sz w:val="20"/>
                <w:szCs w:val="20"/>
              </w:rPr>
              <w:t>2013 годом</w:t>
            </w:r>
            <w:r w:rsidRPr="00746B42">
              <w:rPr>
                <w:sz w:val="20"/>
                <w:szCs w:val="20"/>
              </w:rPr>
              <w:t>), проценты</w:t>
            </w:r>
          </w:p>
        </w:tc>
        <w:tc>
          <w:tcPr>
            <w:tcW w:w="285" w:type="pct"/>
          </w:tcPr>
          <w:p w:rsidR="009C3E30" w:rsidRDefault="009C3E30">
            <w:r w:rsidRPr="0099537D">
              <w:rPr>
                <w:sz w:val="20"/>
                <w:szCs w:val="20"/>
              </w:rPr>
              <w:t xml:space="preserve">2014-2016 </w:t>
            </w:r>
            <w:proofErr w:type="spellStart"/>
            <w:proofErr w:type="gramStart"/>
            <w:r w:rsidRPr="009953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9C3E30" w:rsidRPr="00221AEE" w:rsidTr="00AE7602">
        <w:trPr>
          <w:trHeight w:val="322"/>
        </w:trPr>
        <w:tc>
          <w:tcPr>
            <w:tcW w:w="206" w:type="pct"/>
          </w:tcPr>
          <w:p w:rsidR="009C3E30" w:rsidRDefault="009C3E30" w:rsidP="0070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1885" w:type="pct"/>
            <w:vAlign w:val="center"/>
          </w:tcPr>
          <w:p w:rsidR="009C3E30" w:rsidRPr="00221AEE" w:rsidRDefault="009C3E30" w:rsidP="00A742A7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Наличие в органах местного самоуправления, муниципальных учреждениях актов энергетических обследований и  энергетических паспортов, кол-во актов, паспортов</w:t>
            </w:r>
          </w:p>
        </w:tc>
        <w:tc>
          <w:tcPr>
            <w:tcW w:w="285" w:type="pct"/>
          </w:tcPr>
          <w:p w:rsidR="009C3E30" w:rsidRDefault="009C3E30">
            <w:r w:rsidRPr="0099537D">
              <w:rPr>
                <w:sz w:val="20"/>
                <w:szCs w:val="20"/>
              </w:rPr>
              <w:t xml:space="preserve">2014-2016 </w:t>
            </w:r>
            <w:proofErr w:type="spellStart"/>
            <w:proofErr w:type="gramStart"/>
            <w:r w:rsidRPr="009953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58" w:type="pct"/>
            <w:vAlign w:val="center"/>
          </w:tcPr>
          <w:p w:rsidR="009C3E30" w:rsidRDefault="009E61AF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30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vAlign w:val="center"/>
          </w:tcPr>
          <w:p w:rsidR="009C3E30" w:rsidRDefault="00995FF7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9C3E30" w:rsidRDefault="009E61AF" w:rsidP="00A7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94" w:type="pct"/>
            <w:vAlign w:val="center"/>
          </w:tcPr>
          <w:p w:rsidR="009C3E30" w:rsidRPr="00221AEE" w:rsidRDefault="009C3E30" w:rsidP="00995FF7">
            <w:pPr>
              <w:jc w:val="center"/>
              <w:rPr>
                <w:sz w:val="20"/>
                <w:szCs w:val="20"/>
              </w:rPr>
            </w:pPr>
            <w:r w:rsidRPr="009C3E30">
              <w:rPr>
                <w:sz w:val="20"/>
                <w:szCs w:val="20"/>
              </w:rPr>
              <w:t>Бюджет МО «Ивановский сельсовет»</w:t>
            </w:r>
          </w:p>
        </w:tc>
        <w:tc>
          <w:tcPr>
            <w:tcW w:w="903" w:type="pct"/>
          </w:tcPr>
          <w:p w:rsidR="009C3E30" w:rsidRDefault="009C3E30" w:rsidP="00995FF7">
            <w:pPr>
              <w:jc w:val="center"/>
            </w:pPr>
            <w:r w:rsidRPr="00D35DE3">
              <w:rPr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</w:tr>
      <w:tr w:rsidR="00A742A7" w:rsidRPr="00221AEE" w:rsidTr="00A742A7">
        <w:trPr>
          <w:trHeight w:val="322"/>
        </w:trPr>
        <w:tc>
          <w:tcPr>
            <w:tcW w:w="2091" w:type="pct"/>
            <w:gridSpan w:val="2"/>
            <w:vAlign w:val="center"/>
          </w:tcPr>
          <w:p w:rsidR="007A099F" w:rsidRPr="00221AEE" w:rsidRDefault="007A099F" w:rsidP="00A742A7">
            <w:pPr>
              <w:jc w:val="center"/>
              <w:rPr>
                <w:b/>
                <w:sz w:val="20"/>
                <w:szCs w:val="20"/>
              </w:rPr>
            </w:pPr>
            <w:r w:rsidRPr="00221AEE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285" w:type="pct"/>
            <w:vAlign w:val="center"/>
          </w:tcPr>
          <w:p w:rsidR="007A099F" w:rsidRPr="00221AEE" w:rsidRDefault="00E2664B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8" w:type="pct"/>
            <w:vAlign w:val="center"/>
          </w:tcPr>
          <w:p w:rsidR="007A099F" w:rsidRPr="00221AEE" w:rsidRDefault="009E61AF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E2664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30" w:type="pct"/>
            <w:vAlign w:val="center"/>
          </w:tcPr>
          <w:p w:rsidR="007A099F" w:rsidRPr="00221AEE" w:rsidRDefault="00995FF7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E2664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57" w:type="pct"/>
            <w:vAlign w:val="center"/>
          </w:tcPr>
          <w:p w:rsidR="007A099F" w:rsidRPr="00221AEE" w:rsidRDefault="00995FF7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2664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82" w:type="pct"/>
            <w:vAlign w:val="center"/>
          </w:tcPr>
          <w:p w:rsidR="007A099F" w:rsidRPr="00221AEE" w:rsidRDefault="009E61AF" w:rsidP="00085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2664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694" w:type="pct"/>
            <w:vAlign w:val="center"/>
          </w:tcPr>
          <w:p w:rsidR="007A099F" w:rsidRPr="00221AEE" w:rsidRDefault="007A099F" w:rsidP="00A74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3" w:type="pct"/>
            <w:vAlign w:val="center"/>
          </w:tcPr>
          <w:p w:rsidR="007A099F" w:rsidRPr="00221AEE" w:rsidRDefault="007A099F" w:rsidP="00A742A7">
            <w:pPr>
              <w:jc w:val="center"/>
              <w:rPr>
                <w:b/>
                <w:sz w:val="20"/>
                <w:szCs w:val="20"/>
              </w:rPr>
            </w:pPr>
            <w:r w:rsidRPr="00221AEE">
              <w:rPr>
                <w:b/>
                <w:sz w:val="20"/>
                <w:szCs w:val="20"/>
              </w:rPr>
              <w:t>-</w:t>
            </w:r>
          </w:p>
        </w:tc>
      </w:tr>
    </w:tbl>
    <w:p w:rsidR="003D72AC" w:rsidRPr="00AE0A2B" w:rsidRDefault="003D72AC" w:rsidP="003D72AC">
      <w:pPr>
        <w:jc w:val="center"/>
        <w:rPr>
          <w:b/>
          <w:i/>
          <w:sz w:val="28"/>
          <w:szCs w:val="28"/>
        </w:rPr>
      </w:pPr>
    </w:p>
    <w:p w:rsidR="003D72AC" w:rsidRPr="00AE0A2B" w:rsidRDefault="003D72AC" w:rsidP="003D72AC">
      <w:pPr>
        <w:jc w:val="center"/>
        <w:rPr>
          <w:i/>
        </w:rPr>
      </w:pPr>
    </w:p>
    <w:p w:rsidR="003D72AC" w:rsidRPr="00AE0A2B" w:rsidRDefault="003D72AC" w:rsidP="003D72AC">
      <w:pPr>
        <w:jc w:val="center"/>
        <w:rPr>
          <w:b/>
          <w:i/>
          <w:sz w:val="28"/>
        </w:rPr>
        <w:sectPr w:rsidR="003D72AC" w:rsidRPr="00AE0A2B" w:rsidSect="00DF2102">
          <w:footerReference w:type="default" r:id="rId26"/>
          <w:pgSz w:w="16840" w:h="11907" w:orient="landscape"/>
          <w:pgMar w:top="1134" w:right="510" w:bottom="851" w:left="510" w:header="720" w:footer="720" w:gutter="0"/>
          <w:cols w:space="708"/>
          <w:docGrid w:linePitch="360"/>
        </w:sectPr>
      </w:pPr>
    </w:p>
    <w:p w:rsidR="001A0A13" w:rsidRPr="00C857AA" w:rsidRDefault="001A0A13" w:rsidP="00830E69">
      <w:pPr>
        <w:ind w:firstLine="708"/>
        <w:jc w:val="both"/>
        <w:rPr>
          <w:sz w:val="20"/>
          <w:szCs w:val="20"/>
        </w:rPr>
      </w:pPr>
    </w:p>
    <w:p w:rsidR="004F4E09" w:rsidRDefault="00FE3FB9" w:rsidP="005D3B95">
      <w:pPr>
        <w:widowControl w:val="0"/>
        <w:autoSpaceDE w:val="0"/>
        <w:autoSpaceDN w:val="0"/>
        <w:adjustRightInd w:val="0"/>
        <w:ind w:left="-426" w:firstLine="568"/>
        <w:jc w:val="both"/>
      </w:pPr>
      <w:r>
        <w:t xml:space="preserve">                                                                                                                      </w:t>
      </w:r>
      <w:r w:rsidR="004F4E09">
        <w:t>Таблица №</w:t>
      </w:r>
      <w:r w:rsidR="00007CE6">
        <w:t xml:space="preserve"> </w:t>
      </w:r>
      <w:r w:rsidR="00913C12">
        <w:t>2</w:t>
      </w:r>
    </w:p>
    <w:p w:rsidR="004F4E09" w:rsidRDefault="004F4E09" w:rsidP="004F4E09">
      <w:pPr>
        <w:widowControl w:val="0"/>
        <w:autoSpaceDE w:val="0"/>
        <w:autoSpaceDN w:val="0"/>
        <w:adjustRightInd w:val="0"/>
        <w:jc w:val="center"/>
      </w:pPr>
    </w:p>
    <w:p w:rsidR="004F4E09" w:rsidRDefault="004F4E09" w:rsidP="004F4E09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4F4E09" w:rsidRPr="00FE3FB9" w:rsidRDefault="004F4E09" w:rsidP="00FE3FB9">
      <w:pPr>
        <w:widowControl w:val="0"/>
        <w:autoSpaceDE w:val="0"/>
        <w:autoSpaceDN w:val="0"/>
        <w:adjustRightInd w:val="0"/>
        <w:jc w:val="center"/>
      </w:pPr>
      <w:r>
        <w:t xml:space="preserve">о показателях (индикаторах) </w:t>
      </w:r>
      <w:r w:rsidR="00FE3FB9">
        <w:t>муниципальной программы</w:t>
      </w:r>
      <w:r w:rsidR="00FE3FB9" w:rsidRPr="00FE3FB9">
        <w:t xml:space="preserve"> Ивановского сельсовета Рыльского района Курской области</w:t>
      </w:r>
      <w:r w:rsidR="00FE3FB9">
        <w:t xml:space="preserve"> </w:t>
      </w:r>
      <w:r w:rsidRPr="004B4609">
        <w:rPr>
          <w:color w:val="000000"/>
        </w:rPr>
        <w:t xml:space="preserve">«Энергосбережение и повышение </w:t>
      </w:r>
    </w:p>
    <w:p w:rsidR="004F4E09" w:rsidRDefault="004F4E09" w:rsidP="004F4E09">
      <w:pPr>
        <w:ind w:left="-540"/>
        <w:jc w:val="center"/>
        <w:rPr>
          <w:color w:val="000000"/>
        </w:rPr>
      </w:pPr>
      <w:r w:rsidRPr="004B4609">
        <w:rPr>
          <w:color w:val="000000"/>
        </w:rPr>
        <w:t xml:space="preserve">энергетической эффективности в Ивановском сельсовете Рыльского </w:t>
      </w:r>
    </w:p>
    <w:p w:rsidR="004F4E09" w:rsidRPr="004B4609" w:rsidRDefault="004F4E09" w:rsidP="004F4E09">
      <w:pPr>
        <w:ind w:left="-540"/>
        <w:jc w:val="center"/>
        <w:rPr>
          <w:color w:val="000000"/>
        </w:rPr>
      </w:pPr>
      <w:r w:rsidRPr="004B4609">
        <w:rPr>
          <w:color w:val="000000"/>
        </w:rPr>
        <w:t>района Курской области на  2014 – 2016 годы»</w:t>
      </w:r>
      <w:r w:rsidR="00FE3FB9">
        <w:rPr>
          <w:color w:val="000000"/>
        </w:rPr>
        <w:t xml:space="preserve">, </w:t>
      </w:r>
      <w:r w:rsidR="00FE3FB9" w:rsidRPr="00FE3FB9">
        <w:rPr>
          <w:color w:val="000000"/>
        </w:rPr>
        <w:t>подпрограммы «Энергосбережение и повышение энергетической эффективности в жилищной сфере»</w:t>
      </w:r>
      <w:r w:rsidR="00FE3FB9">
        <w:rPr>
          <w:color w:val="000000"/>
        </w:rPr>
        <w:t xml:space="preserve"> </w:t>
      </w:r>
      <w:r>
        <w:t>и их значениях</w:t>
      </w:r>
    </w:p>
    <w:p w:rsidR="004F4E09" w:rsidRDefault="004F4E09" w:rsidP="004F4E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3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6"/>
        <w:gridCol w:w="708"/>
        <w:gridCol w:w="1120"/>
        <w:gridCol w:w="1008"/>
        <w:gridCol w:w="1232"/>
        <w:gridCol w:w="1232"/>
        <w:gridCol w:w="170"/>
        <w:gridCol w:w="170"/>
      </w:tblGrid>
      <w:tr w:rsidR="004F4E09" w:rsidRPr="004B4609" w:rsidTr="0074538A">
        <w:trPr>
          <w:trHeight w:val="36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FE3FB9" w:rsidRDefault="004F4E09" w:rsidP="007A7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3FB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FE3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3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3F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FE3FB9" w:rsidRDefault="004F4E09" w:rsidP="007A7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3FB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 w:rsidRPr="00FE3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  </w:t>
            </w:r>
            <w:r w:rsidRPr="00FE3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FE3FB9" w:rsidRDefault="004F4E09" w:rsidP="007A79B6">
            <w:pPr>
              <w:pStyle w:val="ConsPlusCell"/>
              <w:rPr>
                <w:rFonts w:ascii="Times New Roman" w:hAnsi="Times New Roman" w:cs="Times New Roman"/>
              </w:rPr>
            </w:pPr>
            <w:r w:rsidRPr="00FE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FB9">
              <w:rPr>
                <w:rFonts w:ascii="Times New Roman" w:hAnsi="Times New Roman" w:cs="Times New Roman"/>
              </w:rPr>
              <w:t xml:space="preserve">Ед. </w:t>
            </w:r>
            <w:r w:rsidR="00FE3FB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FE3FB9">
              <w:rPr>
                <w:rFonts w:ascii="Times New Roman" w:hAnsi="Times New Roman" w:cs="Times New Roman"/>
              </w:rPr>
              <w:t>изме</w:t>
            </w:r>
            <w:proofErr w:type="spellEnd"/>
            <w:r w:rsidRPr="00FE3FB9">
              <w:rPr>
                <w:rFonts w:ascii="Times New Roman" w:hAnsi="Times New Roman" w:cs="Times New Roman"/>
              </w:rPr>
              <w:br/>
              <w:t>рения</w:t>
            </w:r>
            <w:proofErr w:type="gramEnd"/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FE3FB9" w:rsidRDefault="004F4E09" w:rsidP="007A7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3FB9">
              <w:rPr>
                <w:rFonts w:ascii="Times New Roman" w:hAnsi="Times New Roman" w:cs="Times New Roman"/>
                <w:sz w:val="24"/>
                <w:szCs w:val="24"/>
              </w:rPr>
              <w:t xml:space="preserve">             Значения показателей по годам:              </w:t>
            </w:r>
          </w:p>
        </w:tc>
      </w:tr>
      <w:tr w:rsidR="004F4E09" w:rsidRPr="004B4609" w:rsidTr="0074538A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FE3FB9" w:rsidRDefault="004F4E09" w:rsidP="007A7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FE3FB9" w:rsidRDefault="004F4E09" w:rsidP="007A7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FE3FB9" w:rsidRDefault="004F4E09" w:rsidP="007A7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74538A" w:rsidRDefault="004F4E09" w:rsidP="007A79B6">
            <w:pPr>
              <w:pStyle w:val="ConsPlusCell"/>
              <w:rPr>
                <w:rFonts w:ascii="Times New Roman" w:hAnsi="Times New Roman" w:cs="Times New Roman"/>
              </w:rPr>
            </w:pPr>
            <w:r w:rsidRPr="0074538A">
              <w:rPr>
                <w:rFonts w:ascii="Times New Roman" w:hAnsi="Times New Roman" w:cs="Times New Roman"/>
              </w:rPr>
              <w:t xml:space="preserve">2013  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74538A" w:rsidRDefault="004F4E09" w:rsidP="007A79B6">
            <w:pPr>
              <w:pStyle w:val="ConsPlusCell"/>
              <w:rPr>
                <w:rFonts w:ascii="Times New Roman" w:hAnsi="Times New Roman" w:cs="Times New Roman"/>
              </w:rPr>
            </w:pPr>
            <w:r w:rsidRPr="0074538A">
              <w:rPr>
                <w:rFonts w:ascii="Times New Roman" w:hAnsi="Times New Roman" w:cs="Times New Roman"/>
              </w:rPr>
              <w:t xml:space="preserve">2014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74538A" w:rsidRDefault="004F4E09" w:rsidP="007A79B6">
            <w:pPr>
              <w:pStyle w:val="ConsPlusCell"/>
              <w:rPr>
                <w:rFonts w:ascii="Times New Roman" w:hAnsi="Times New Roman" w:cs="Times New Roman"/>
              </w:rPr>
            </w:pPr>
            <w:r w:rsidRPr="0074538A">
              <w:rPr>
                <w:rFonts w:ascii="Times New Roman" w:hAnsi="Times New Roman" w:cs="Times New Roman"/>
              </w:rPr>
              <w:t xml:space="preserve">2015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4F4E09" w:rsidRPr="0074538A" w:rsidRDefault="004F4E09" w:rsidP="007A79B6">
            <w:pPr>
              <w:pStyle w:val="ConsPlusCell"/>
              <w:rPr>
                <w:rFonts w:ascii="Times New Roman" w:hAnsi="Times New Roman" w:cs="Times New Roman"/>
              </w:rPr>
            </w:pPr>
            <w:r w:rsidRPr="0074538A">
              <w:rPr>
                <w:rFonts w:ascii="Times New Roman" w:hAnsi="Times New Roman" w:cs="Times New Roman"/>
              </w:rPr>
              <w:t xml:space="preserve"> 2016 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74538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      2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 3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  4   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74538A">
        <w:trPr>
          <w:trHeight w:val="639"/>
          <w:tblCellSpacing w:w="5" w:type="nil"/>
        </w:trPr>
        <w:tc>
          <w:tcPr>
            <w:tcW w:w="93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B9" w:rsidRPr="00FE3FB9" w:rsidRDefault="004F4E09" w:rsidP="00FE3FB9">
            <w:pPr>
              <w:ind w:left="-359"/>
              <w:jc w:val="center"/>
              <w:rPr>
                <w:sz w:val="22"/>
                <w:szCs w:val="22"/>
              </w:rPr>
            </w:pPr>
            <w:r w:rsidRPr="00FE3FB9">
              <w:rPr>
                <w:sz w:val="22"/>
                <w:szCs w:val="22"/>
              </w:rPr>
              <w:t xml:space="preserve">Муниципальная программа </w:t>
            </w:r>
            <w:r w:rsidR="00FE3FB9" w:rsidRPr="00FE3FB9">
              <w:rPr>
                <w:sz w:val="22"/>
                <w:szCs w:val="22"/>
              </w:rPr>
              <w:t xml:space="preserve">Ивановского сельсовета Рыльского района Курской области </w:t>
            </w:r>
          </w:p>
          <w:p w:rsidR="00FE3FB9" w:rsidRPr="00FE3FB9" w:rsidRDefault="004F4E09" w:rsidP="00FE3FB9">
            <w:pPr>
              <w:ind w:left="-359"/>
              <w:jc w:val="center"/>
              <w:rPr>
                <w:color w:val="000000"/>
                <w:sz w:val="22"/>
                <w:szCs w:val="22"/>
              </w:rPr>
            </w:pPr>
            <w:r w:rsidRPr="00FE3FB9">
              <w:rPr>
                <w:color w:val="000000"/>
                <w:sz w:val="22"/>
                <w:szCs w:val="22"/>
              </w:rPr>
              <w:t>«Энергосбережение и повышение</w:t>
            </w:r>
            <w:r w:rsidR="00FE3FB9" w:rsidRPr="00FE3FB9">
              <w:rPr>
                <w:color w:val="000000"/>
                <w:sz w:val="22"/>
                <w:szCs w:val="22"/>
              </w:rPr>
              <w:t xml:space="preserve"> </w:t>
            </w:r>
            <w:r w:rsidRPr="00FE3FB9">
              <w:rPr>
                <w:color w:val="000000"/>
                <w:sz w:val="22"/>
                <w:szCs w:val="22"/>
              </w:rPr>
              <w:t>энергетической эффективности в Ивановском сельсовете</w:t>
            </w:r>
          </w:p>
          <w:p w:rsidR="004F4E09" w:rsidRPr="00FE3FB9" w:rsidRDefault="004F4E09" w:rsidP="00FE3FB9">
            <w:pPr>
              <w:ind w:left="-359"/>
              <w:jc w:val="center"/>
              <w:rPr>
                <w:color w:val="000000"/>
                <w:sz w:val="20"/>
                <w:szCs w:val="20"/>
              </w:rPr>
            </w:pPr>
            <w:r w:rsidRPr="00FE3FB9">
              <w:rPr>
                <w:color w:val="000000"/>
                <w:sz w:val="22"/>
                <w:szCs w:val="22"/>
              </w:rPr>
              <w:t xml:space="preserve"> Рыльского</w:t>
            </w:r>
            <w:r w:rsidR="00FE3FB9" w:rsidRPr="00FE3FB9">
              <w:rPr>
                <w:color w:val="000000"/>
                <w:sz w:val="22"/>
                <w:szCs w:val="22"/>
              </w:rPr>
              <w:t xml:space="preserve"> </w:t>
            </w:r>
            <w:r w:rsidRPr="00FE3FB9">
              <w:rPr>
                <w:color w:val="000000"/>
                <w:sz w:val="22"/>
                <w:szCs w:val="22"/>
              </w:rPr>
              <w:t>района Курской области на  2014 – 2016 годы»</w:t>
            </w:r>
          </w:p>
        </w:tc>
      </w:tr>
      <w:tr w:rsidR="004F4E09" w:rsidRPr="004B4609" w:rsidTr="0074538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B4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FE3F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3FB9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"Проведение эффективной энергосберегающей политики"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74538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FE3F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Приобретение энергосберегающих ламп для освещения помещений в муниципальных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74538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FE3F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Приобретение фонарей светодиодных энергосберегающих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74538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Установка приборов учета электрической энергии в муниципальных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74538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Доля объемов электрической энергии, расчеты за которую осуществляются с использованием приборов учета в общем объеме э/энергии, потребляемой муниципальными учреждениями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4F4E0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4B4609" w:rsidRDefault="004F4E0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38A" w:rsidRPr="004B4609" w:rsidTr="0074538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расходов электрической энергии в муниципальных учреждениях (по сравнению с </w:t>
            </w:r>
            <w:r w:rsidR="009E61AF">
              <w:rPr>
                <w:rFonts w:ascii="Times New Roman" w:hAnsi="Times New Roman" w:cs="Times New Roman"/>
                <w:sz w:val="18"/>
                <w:szCs w:val="18"/>
              </w:rPr>
              <w:t>2013 годом</w:t>
            </w: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74538A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38A" w:rsidRPr="004B4609" w:rsidTr="0074538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электрической энергии в системах наружного освещения (по сравнению с </w:t>
            </w:r>
            <w:r w:rsidR="009E61AF">
              <w:rPr>
                <w:rFonts w:ascii="Times New Roman" w:hAnsi="Times New Roman" w:cs="Times New Roman"/>
                <w:sz w:val="18"/>
                <w:szCs w:val="18"/>
              </w:rPr>
              <w:t>2013 годом</w:t>
            </w: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514BB4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74538A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38A" w:rsidRPr="004B4609" w:rsidTr="0074538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Наличие в органах местного самоуправления, муниципальных учреждениях актов энергетических обследований и  энергетических паспортов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актов, паспортов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C60FD0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C60FD0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74538A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A" w:rsidRPr="004B4609" w:rsidRDefault="0074538A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E09" w:rsidRPr="004B4609" w:rsidTr="0074538A">
        <w:trPr>
          <w:tblCellSpacing w:w="5" w:type="nil"/>
        </w:trPr>
        <w:tc>
          <w:tcPr>
            <w:tcW w:w="93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09" w:rsidRPr="00D2649E" w:rsidRDefault="004F4E09" w:rsidP="007A7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49E">
              <w:rPr>
                <w:rFonts w:ascii="Times New Roman" w:hAnsi="Times New Roman" w:cs="Times New Roman"/>
              </w:rPr>
              <w:t>Подпрограмма 1  «Энергосбережение и повышение энергетической эффективности в жилищной сфере»</w:t>
            </w:r>
          </w:p>
        </w:tc>
      </w:tr>
      <w:tr w:rsidR="00B11BB9" w:rsidRPr="004B4609" w:rsidTr="0074538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E3FB9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"Проведение эффективной энергосберегающей политики"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BB9" w:rsidRPr="004B4609" w:rsidTr="001F3DE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Приобретение энергосберегающих ламп для освещения помещений в муниципальных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BB9" w:rsidRPr="004B4609" w:rsidTr="001F3DE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Приобретение фонарей светодиодных энергосберегающих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BB9" w:rsidRPr="004B4609" w:rsidTr="001F3DE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Установка приборов учета электрической энергии в муниципальных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BB9" w:rsidRPr="004B4609" w:rsidTr="001F3DE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объемов электрической энергии, расчеты за которую осуществляются с использованием приборов учета в общем объеме э/энергии, </w:t>
            </w:r>
            <w:r w:rsidRPr="007453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потребляемой муниципальными учреждениями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BB9" w:rsidRPr="004B4609" w:rsidTr="001F3DE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Сокращение расходов электрической энергии в муниципальных учреждениях (по сравнению с годом, предшествующим отчетному)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BB9" w:rsidRPr="004B4609" w:rsidTr="001F3DE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Экономия электрической энергии в системах наружного освещения (по сравнению с годом, предшествующим отчетному)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BB9" w:rsidRPr="004B4609" w:rsidTr="001F3DE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538A">
              <w:rPr>
                <w:rFonts w:ascii="Times New Roman" w:hAnsi="Times New Roman" w:cs="Times New Roman"/>
                <w:sz w:val="18"/>
                <w:szCs w:val="18"/>
              </w:rPr>
              <w:t>Наличие в органах местного самоуправления, муниципальных учреждениях актов энергетических обследований и  энергетических паспортов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актов, паспортов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BB9" w:rsidRPr="004B4609" w:rsidRDefault="00B11BB9" w:rsidP="005D2D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4B4609" w:rsidRDefault="00B11BB9" w:rsidP="007A79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B61" w:rsidRPr="005C37C0" w:rsidRDefault="00007B61" w:rsidP="006E53F8">
      <w:pPr>
        <w:jc w:val="center"/>
        <w:rPr>
          <w:b/>
        </w:rPr>
      </w:pPr>
    </w:p>
    <w:sectPr w:rsidR="00007B61" w:rsidRPr="005C37C0" w:rsidSect="00C857AA">
      <w:footerReference w:type="default" r:id="rId27"/>
      <w:pgSz w:w="11907" w:h="16840"/>
      <w:pgMar w:top="568" w:right="851" w:bottom="28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8C" w:rsidRDefault="0089058C">
      <w:r>
        <w:separator/>
      </w:r>
    </w:p>
  </w:endnote>
  <w:endnote w:type="continuationSeparator" w:id="0">
    <w:p w:rsidR="0089058C" w:rsidRDefault="0089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EKGHE+OfficinaSerifWinC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D6" w:rsidRPr="001468AD" w:rsidRDefault="00713CD6" w:rsidP="001468A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D6" w:rsidRDefault="00713CD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D6" w:rsidRDefault="00713CD6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D6" w:rsidRDefault="00713CD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8C" w:rsidRDefault="0089058C">
      <w:r>
        <w:separator/>
      </w:r>
    </w:p>
  </w:footnote>
  <w:footnote w:type="continuationSeparator" w:id="0">
    <w:p w:rsidR="0089058C" w:rsidRDefault="0089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D6" w:rsidRDefault="00713CD6" w:rsidP="00D129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13CD6" w:rsidRDefault="00713C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D6" w:rsidRDefault="00713CD6" w:rsidP="00D3685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713CD6" w:rsidRDefault="00713CD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D6" w:rsidRPr="00D129D5" w:rsidRDefault="00713CD6" w:rsidP="00D36850">
    <w:pPr>
      <w:pStyle w:val="aa"/>
      <w:framePr w:wrap="around" w:vAnchor="text" w:hAnchor="margin" w:xAlign="center" w:y="1"/>
      <w:rPr>
        <w:rStyle w:val="ac"/>
        <w:sz w:val="28"/>
      </w:rPr>
    </w:pPr>
    <w:r w:rsidRPr="00D129D5">
      <w:rPr>
        <w:rStyle w:val="ac"/>
        <w:sz w:val="28"/>
      </w:rPr>
      <w:fldChar w:fldCharType="begin"/>
    </w:r>
    <w:r w:rsidRPr="00D129D5">
      <w:rPr>
        <w:rStyle w:val="ac"/>
        <w:sz w:val="28"/>
      </w:rPr>
      <w:instrText xml:space="preserve">PAGE  </w:instrText>
    </w:r>
    <w:r w:rsidRPr="00D129D5">
      <w:rPr>
        <w:rStyle w:val="ac"/>
        <w:sz w:val="28"/>
      </w:rPr>
      <w:fldChar w:fldCharType="separate"/>
    </w:r>
    <w:r w:rsidR="00EF0B30">
      <w:rPr>
        <w:rStyle w:val="ac"/>
        <w:noProof/>
        <w:sz w:val="28"/>
      </w:rPr>
      <w:t>2</w:t>
    </w:r>
    <w:r w:rsidRPr="00D129D5">
      <w:rPr>
        <w:rStyle w:val="ac"/>
        <w:sz w:val="28"/>
      </w:rPr>
      <w:fldChar w:fldCharType="end"/>
    </w:r>
  </w:p>
  <w:p w:rsidR="00713CD6" w:rsidRDefault="00713C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432D48"/>
    <w:multiLevelType w:val="hybridMultilevel"/>
    <w:tmpl w:val="4C9A3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332EDE"/>
    <w:multiLevelType w:val="hybridMultilevel"/>
    <w:tmpl w:val="C70E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38B0B33"/>
    <w:multiLevelType w:val="hybridMultilevel"/>
    <w:tmpl w:val="8CDC566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B6FA4"/>
    <w:multiLevelType w:val="hybridMultilevel"/>
    <w:tmpl w:val="2AC4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2"/>
  </w:num>
  <w:num w:numId="4">
    <w:abstractNumId w:val="3"/>
  </w:num>
  <w:num w:numId="5">
    <w:abstractNumId w:val="6"/>
  </w:num>
  <w:num w:numId="6">
    <w:abstractNumId w:val="23"/>
  </w:num>
  <w:num w:numId="7">
    <w:abstractNumId w:val="27"/>
  </w:num>
  <w:num w:numId="8">
    <w:abstractNumId w:val="17"/>
  </w:num>
  <w:num w:numId="9">
    <w:abstractNumId w:val="22"/>
  </w:num>
  <w:num w:numId="10">
    <w:abstractNumId w:val="13"/>
  </w:num>
  <w:num w:numId="11">
    <w:abstractNumId w:val="7"/>
  </w:num>
  <w:num w:numId="12">
    <w:abstractNumId w:val="15"/>
  </w:num>
  <w:num w:numId="13">
    <w:abstractNumId w:val="25"/>
  </w:num>
  <w:num w:numId="14">
    <w:abstractNumId w:val="29"/>
  </w:num>
  <w:num w:numId="15">
    <w:abstractNumId w:val="12"/>
  </w:num>
  <w:num w:numId="16">
    <w:abstractNumId w:val="16"/>
  </w:num>
  <w:num w:numId="17">
    <w:abstractNumId w:val="19"/>
  </w:num>
  <w:num w:numId="18">
    <w:abstractNumId w:val="2"/>
  </w:num>
  <w:num w:numId="19">
    <w:abstractNumId w:val="11"/>
  </w:num>
  <w:num w:numId="20">
    <w:abstractNumId w:val="24"/>
  </w:num>
  <w:num w:numId="21">
    <w:abstractNumId w:val="30"/>
  </w:num>
  <w:num w:numId="22">
    <w:abstractNumId w:val="26"/>
  </w:num>
  <w:num w:numId="23">
    <w:abstractNumId w:val="0"/>
  </w:num>
  <w:num w:numId="24">
    <w:abstractNumId w:val="10"/>
  </w:num>
  <w:num w:numId="25">
    <w:abstractNumId w:val="1"/>
  </w:num>
  <w:num w:numId="26">
    <w:abstractNumId w:val="5"/>
  </w:num>
  <w:num w:numId="27">
    <w:abstractNumId w:val="4"/>
  </w:num>
  <w:num w:numId="28">
    <w:abstractNumId w:val="31"/>
  </w:num>
  <w:num w:numId="29">
    <w:abstractNumId w:val="14"/>
  </w:num>
  <w:num w:numId="30">
    <w:abstractNumId w:val="28"/>
  </w:num>
  <w:num w:numId="31">
    <w:abstractNumId w:val="9"/>
  </w:num>
  <w:num w:numId="32">
    <w:abstractNumId w:val="33"/>
  </w:num>
  <w:num w:numId="33">
    <w:abstractNumId w:val="8"/>
  </w:num>
  <w:num w:numId="34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8E"/>
    <w:rsid w:val="00004A10"/>
    <w:rsid w:val="0000516F"/>
    <w:rsid w:val="00006EA0"/>
    <w:rsid w:val="00007B61"/>
    <w:rsid w:val="00007CE6"/>
    <w:rsid w:val="000125D6"/>
    <w:rsid w:val="00016D68"/>
    <w:rsid w:val="0002380C"/>
    <w:rsid w:val="0002569C"/>
    <w:rsid w:val="00025D61"/>
    <w:rsid w:val="00032400"/>
    <w:rsid w:val="0003717C"/>
    <w:rsid w:val="00046388"/>
    <w:rsid w:val="000469C5"/>
    <w:rsid w:val="00052053"/>
    <w:rsid w:val="0005342B"/>
    <w:rsid w:val="00055AC5"/>
    <w:rsid w:val="000566B5"/>
    <w:rsid w:val="0006058E"/>
    <w:rsid w:val="00061DB3"/>
    <w:rsid w:val="000643A6"/>
    <w:rsid w:val="00067EF8"/>
    <w:rsid w:val="00071B7F"/>
    <w:rsid w:val="0007759D"/>
    <w:rsid w:val="00084F9B"/>
    <w:rsid w:val="00085E28"/>
    <w:rsid w:val="00087252"/>
    <w:rsid w:val="00087292"/>
    <w:rsid w:val="000907C1"/>
    <w:rsid w:val="0009081F"/>
    <w:rsid w:val="000A3BE7"/>
    <w:rsid w:val="000C1172"/>
    <w:rsid w:val="000C4FA1"/>
    <w:rsid w:val="000C5446"/>
    <w:rsid w:val="000C6ECA"/>
    <w:rsid w:val="000D0C6E"/>
    <w:rsid w:val="000D1994"/>
    <w:rsid w:val="000D2650"/>
    <w:rsid w:val="000D78E5"/>
    <w:rsid w:val="000E4180"/>
    <w:rsid w:val="000E4E3F"/>
    <w:rsid w:val="000E5357"/>
    <w:rsid w:val="000F09EA"/>
    <w:rsid w:val="000F141A"/>
    <w:rsid w:val="000F177C"/>
    <w:rsid w:val="000F23A5"/>
    <w:rsid w:val="000F4789"/>
    <w:rsid w:val="000F502E"/>
    <w:rsid w:val="0010102D"/>
    <w:rsid w:val="00101A2B"/>
    <w:rsid w:val="001054E3"/>
    <w:rsid w:val="00106E93"/>
    <w:rsid w:val="00110D0E"/>
    <w:rsid w:val="00112E0F"/>
    <w:rsid w:val="00114FD1"/>
    <w:rsid w:val="001154DF"/>
    <w:rsid w:val="00117CF2"/>
    <w:rsid w:val="001208F1"/>
    <w:rsid w:val="00123110"/>
    <w:rsid w:val="0012600A"/>
    <w:rsid w:val="00131987"/>
    <w:rsid w:val="001468AD"/>
    <w:rsid w:val="001477A1"/>
    <w:rsid w:val="00150692"/>
    <w:rsid w:val="00152037"/>
    <w:rsid w:val="00154918"/>
    <w:rsid w:val="0015545C"/>
    <w:rsid w:val="00156CF4"/>
    <w:rsid w:val="001576F1"/>
    <w:rsid w:val="001578A6"/>
    <w:rsid w:val="00157D7A"/>
    <w:rsid w:val="00165F34"/>
    <w:rsid w:val="00172DA2"/>
    <w:rsid w:val="00174C1D"/>
    <w:rsid w:val="00177852"/>
    <w:rsid w:val="001809C3"/>
    <w:rsid w:val="001841CC"/>
    <w:rsid w:val="00184F5E"/>
    <w:rsid w:val="0018543F"/>
    <w:rsid w:val="001878C7"/>
    <w:rsid w:val="001900CC"/>
    <w:rsid w:val="00190799"/>
    <w:rsid w:val="00190EAA"/>
    <w:rsid w:val="00192A6D"/>
    <w:rsid w:val="001A0A13"/>
    <w:rsid w:val="001A2016"/>
    <w:rsid w:val="001A5A06"/>
    <w:rsid w:val="001A76BF"/>
    <w:rsid w:val="001B00D0"/>
    <w:rsid w:val="001B2C02"/>
    <w:rsid w:val="001B39C3"/>
    <w:rsid w:val="001B41E6"/>
    <w:rsid w:val="001B744D"/>
    <w:rsid w:val="001C3288"/>
    <w:rsid w:val="001C72CC"/>
    <w:rsid w:val="001D0D47"/>
    <w:rsid w:val="001D423B"/>
    <w:rsid w:val="001D4E0B"/>
    <w:rsid w:val="001D7240"/>
    <w:rsid w:val="001F00DB"/>
    <w:rsid w:val="001F4044"/>
    <w:rsid w:val="00200192"/>
    <w:rsid w:val="002040E0"/>
    <w:rsid w:val="00210354"/>
    <w:rsid w:val="00210EDE"/>
    <w:rsid w:val="002123B0"/>
    <w:rsid w:val="00215FF8"/>
    <w:rsid w:val="00221AEE"/>
    <w:rsid w:val="00225A21"/>
    <w:rsid w:val="00226467"/>
    <w:rsid w:val="002506B4"/>
    <w:rsid w:val="0025415D"/>
    <w:rsid w:val="00255033"/>
    <w:rsid w:val="00261204"/>
    <w:rsid w:val="00261CD1"/>
    <w:rsid w:val="00265AB2"/>
    <w:rsid w:val="002718EE"/>
    <w:rsid w:val="00272D31"/>
    <w:rsid w:val="00273FD6"/>
    <w:rsid w:val="00282551"/>
    <w:rsid w:val="0028411F"/>
    <w:rsid w:val="00285C6F"/>
    <w:rsid w:val="00290C9D"/>
    <w:rsid w:val="002965BB"/>
    <w:rsid w:val="002A298C"/>
    <w:rsid w:val="002A6857"/>
    <w:rsid w:val="002A7146"/>
    <w:rsid w:val="002A726F"/>
    <w:rsid w:val="002B6EEF"/>
    <w:rsid w:val="002B7F09"/>
    <w:rsid w:val="002C309F"/>
    <w:rsid w:val="002C31F4"/>
    <w:rsid w:val="002C39DF"/>
    <w:rsid w:val="002D45DE"/>
    <w:rsid w:val="002D53B0"/>
    <w:rsid w:val="002D6A69"/>
    <w:rsid w:val="002D74CA"/>
    <w:rsid w:val="002E074B"/>
    <w:rsid w:val="002E128B"/>
    <w:rsid w:val="002E65BB"/>
    <w:rsid w:val="002F1522"/>
    <w:rsid w:val="002F2C7C"/>
    <w:rsid w:val="002F7F50"/>
    <w:rsid w:val="00304365"/>
    <w:rsid w:val="00304566"/>
    <w:rsid w:val="00304648"/>
    <w:rsid w:val="00305197"/>
    <w:rsid w:val="00313C89"/>
    <w:rsid w:val="00313FD6"/>
    <w:rsid w:val="003140AB"/>
    <w:rsid w:val="003145D4"/>
    <w:rsid w:val="00315AB4"/>
    <w:rsid w:val="00323C32"/>
    <w:rsid w:val="00324921"/>
    <w:rsid w:val="003257BE"/>
    <w:rsid w:val="00332569"/>
    <w:rsid w:val="00336241"/>
    <w:rsid w:val="003376E1"/>
    <w:rsid w:val="00350985"/>
    <w:rsid w:val="00351C46"/>
    <w:rsid w:val="003545A8"/>
    <w:rsid w:val="00355DEB"/>
    <w:rsid w:val="00367820"/>
    <w:rsid w:val="00372BD5"/>
    <w:rsid w:val="00380542"/>
    <w:rsid w:val="00381640"/>
    <w:rsid w:val="00382750"/>
    <w:rsid w:val="0038415D"/>
    <w:rsid w:val="0038546D"/>
    <w:rsid w:val="00393B33"/>
    <w:rsid w:val="003A32D0"/>
    <w:rsid w:val="003A639F"/>
    <w:rsid w:val="003B0F9E"/>
    <w:rsid w:val="003B7530"/>
    <w:rsid w:val="003C1A8C"/>
    <w:rsid w:val="003C7ED7"/>
    <w:rsid w:val="003D5AFB"/>
    <w:rsid w:val="003D72AC"/>
    <w:rsid w:val="003E08A7"/>
    <w:rsid w:val="003E0B82"/>
    <w:rsid w:val="003E1803"/>
    <w:rsid w:val="003E5ED3"/>
    <w:rsid w:val="003E6B01"/>
    <w:rsid w:val="003E7397"/>
    <w:rsid w:val="003F62CB"/>
    <w:rsid w:val="003F6FB1"/>
    <w:rsid w:val="004007B2"/>
    <w:rsid w:val="004018AD"/>
    <w:rsid w:val="00402061"/>
    <w:rsid w:val="00405248"/>
    <w:rsid w:val="00407042"/>
    <w:rsid w:val="0041687F"/>
    <w:rsid w:val="00417227"/>
    <w:rsid w:val="0042447F"/>
    <w:rsid w:val="00430A44"/>
    <w:rsid w:val="00435898"/>
    <w:rsid w:val="00440663"/>
    <w:rsid w:val="00442278"/>
    <w:rsid w:val="00450587"/>
    <w:rsid w:val="00457C61"/>
    <w:rsid w:val="00460BE6"/>
    <w:rsid w:val="00461341"/>
    <w:rsid w:val="004627D7"/>
    <w:rsid w:val="004639C5"/>
    <w:rsid w:val="00464009"/>
    <w:rsid w:val="00465DCC"/>
    <w:rsid w:val="004828E0"/>
    <w:rsid w:val="00484B66"/>
    <w:rsid w:val="00486DDA"/>
    <w:rsid w:val="004978F4"/>
    <w:rsid w:val="00497E48"/>
    <w:rsid w:val="004A02D1"/>
    <w:rsid w:val="004A08A5"/>
    <w:rsid w:val="004B4609"/>
    <w:rsid w:val="004B609E"/>
    <w:rsid w:val="004C0638"/>
    <w:rsid w:val="004C0698"/>
    <w:rsid w:val="004C27D0"/>
    <w:rsid w:val="004C7480"/>
    <w:rsid w:val="004C7BFA"/>
    <w:rsid w:val="004C7F9C"/>
    <w:rsid w:val="004D5440"/>
    <w:rsid w:val="004D5C9A"/>
    <w:rsid w:val="004D74DC"/>
    <w:rsid w:val="004E5056"/>
    <w:rsid w:val="004E5558"/>
    <w:rsid w:val="004F04BF"/>
    <w:rsid w:val="004F2064"/>
    <w:rsid w:val="004F4E09"/>
    <w:rsid w:val="005006A8"/>
    <w:rsid w:val="0050714E"/>
    <w:rsid w:val="00514BB4"/>
    <w:rsid w:val="005159DB"/>
    <w:rsid w:val="00522411"/>
    <w:rsid w:val="00524D92"/>
    <w:rsid w:val="00525806"/>
    <w:rsid w:val="00527DF2"/>
    <w:rsid w:val="00535CF8"/>
    <w:rsid w:val="00536298"/>
    <w:rsid w:val="0054184E"/>
    <w:rsid w:val="00547DF8"/>
    <w:rsid w:val="00547EE3"/>
    <w:rsid w:val="005501AE"/>
    <w:rsid w:val="005510D0"/>
    <w:rsid w:val="005548B1"/>
    <w:rsid w:val="00554C66"/>
    <w:rsid w:val="0055591D"/>
    <w:rsid w:val="0056072F"/>
    <w:rsid w:val="005620B5"/>
    <w:rsid w:val="00563097"/>
    <w:rsid w:val="005638F9"/>
    <w:rsid w:val="00563D3B"/>
    <w:rsid w:val="00570819"/>
    <w:rsid w:val="0058101C"/>
    <w:rsid w:val="005816C2"/>
    <w:rsid w:val="00582ED4"/>
    <w:rsid w:val="005830E9"/>
    <w:rsid w:val="00587436"/>
    <w:rsid w:val="00587BBC"/>
    <w:rsid w:val="005A0060"/>
    <w:rsid w:val="005A2778"/>
    <w:rsid w:val="005A488B"/>
    <w:rsid w:val="005A520E"/>
    <w:rsid w:val="005A5EAA"/>
    <w:rsid w:val="005A6C96"/>
    <w:rsid w:val="005B37C5"/>
    <w:rsid w:val="005B3A0B"/>
    <w:rsid w:val="005B4312"/>
    <w:rsid w:val="005B44F8"/>
    <w:rsid w:val="005B4801"/>
    <w:rsid w:val="005B6169"/>
    <w:rsid w:val="005C053A"/>
    <w:rsid w:val="005C0CAA"/>
    <w:rsid w:val="005C156F"/>
    <w:rsid w:val="005C313F"/>
    <w:rsid w:val="005C37C0"/>
    <w:rsid w:val="005C666D"/>
    <w:rsid w:val="005D3B95"/>
    <w:rsid w:val="005D643B"/>
    <w:rsid w:val="005E036F"/>
    <w:rsid w:val="005E087E"/>
    <w:rsid w:val="005E3B9D"/>
    <w:rsid w:val="005E4352"/>
    <w:rsid w:val="005E5330"/>
    <w:rsid w:val="005F1206"/>
    <w:rsid w:val="005F2665"/>
    <w:rsid w:val="005F289D"/>
    <w:rsid w:val="005F3359"/>
    <w:rsid w:val="00600284"/>
    <w:rsid w:val="0060060C"/>
    <w:rsid w:val="00602794"/>
    <w:rsid w:val="00610906"/>
    <w:rsid w:val="00611474"/>
    <w:rsid w:val="00617447"/>
    <w:rsid w:val="00617AA7"/>
    <w:rsid w:val="006215CD"/>
    <w:rsid w:val="0062435B"/>
    <w:rsid w:val="00624F86"/>
    <w:rsid w:val="00631373"/>
    <w:rsid w:val="006339B9"/>
    <w:rsid w:val="00635676"/>
    <w:rsid w:val="00640909"/>
    <w:rsid w:val="00641713"/>
    <w:rsid w:val="00652DD3"/>
    <w:rsid w:val="006569E7"/>
    <w:rsid w:val="00657B01"/>
    <w:rsid w:val="00664713"/>
    <w:rsid w:val="00664B7D"/>
    <w:rsid w:val="0066721D"/>
    <w:rsid w:val="0066784C"/>
    <w:rsid w:val="006700D5"/>
    <w:rsid w:val="006742EF"/>
    <w:rsid w:val="0067565E"/>
    <w:rsid w:val="006773D2"/>
    <w:rsid w:val="00681380"/>
    <w:rsid w:val="006843C5"/>
    <w:rsid w:val="00690DC5"/>
    <w:rsid w:val="006A153A"/>
    <w:rsid w:val="006A4AAB"/>
    <w:rsid w:val="006A543B"/>
    <w:rsid w:val="006B3842"/>
    <w:rsid w:val="006C646B"/>
    <w:rsid w:val="006D1D6E"/>
    <w:rsid w:val="006E398F"/>
    <w:rsid w:val="006E53F8"/>
    <w:rsid w:val="006F1E65"/>
    <w:rsid w:val="006F24BE"/>
    <w:rsid w:val="006F378B"/>
    <w:rsid w:val="006F64EA"/>
    <w:rsid w:val="006F6DA6"/>
    <w:rsid w:val="00701746"/>
    <w:rsid w:val="007078B5"/>
    <w:rsid w:val="00713B6D"/>
    <w:rsid w:val="00713CD6"/>
    <w:rsid w:val="00716D5C"/>
    <w:rsid w:val="00732DE0"/>
    <w:rsid w:val="00732E25"/>
    <w:rsid w:val="00733083"/>
    <w:rsid w:val="00741E57"/>
    <w:rsid w:val="007424A3"/>
    <w:rsid w:val="0074538A"/>
    <w:rsid w:val="00746B42"/>
    <w:rsid w:val="00752865"/>
    <w:rsid w:val="00781360"/>
    <w:rsid w:val="0078152B"/>
    <w:rsid w:val="0078661C"/>
    <w:rsid w:val="00790283"/>
    <w:rsid w:val="0079467A"/>
    <w:rsid w:val="00795C5A"/>
    <w:rsid w:val="00796ADC"/>
    <w:rsid w:val="007A05CD"/>
    <w:rsid w:val="007A099F"/>
    <w:rsid w:val="007A60E1"/>
    <w:rsid w:val="007A71E9"/>
    <w:rsid w:val="007A79B6"/>
    <w:rsid w:val="007B092B"/>
    <w:rsid w:val="007B098B"/>
    <w:rsid w:val="007C0672"/>
    <w:rsid w:val="007C0E65"/>
    <w:rsid w:val="007C4DA3"/>
    <w:rsid w:val="007C4EA2"/>
    <w:rsid w:val="007D1CF9"/>
    <w:rsid w:val="007D75B2"/>
    <w:rsid w:val="007E066F"/>
    <w:rsid w:val="007E725E"/>
    <w:rsid w:val="007E765F"/>
    <w:rsid w:val="008019A0"/>
    <w:rsid w:val="00804B8D"/>
    <w:rsid w:val="008079B5"/>
    <w:rsid w:val="008223BC"/>
    <w:rsid w:val="00827A39"/>
    <w:rsid w:val="00830E69"/>
    <w:rsid w:val="0083365E"/>
    <w:rsid w:val="008414BE"/>
    <w:rsid w:val="00841CD3"/>
    <w:rsid w:val="00846AA2"/>
    <w:rsid w:val="0084718C"/>
    <w:rsid w:val="008527A7"/>
    <w:rsid w:val="0085374F"/>
    <w:rsid w:val="00854D63"/>
    <w:rsid w:val="00862915"/>
    <w:rsid w:val="00863AB8"/>
    <w:rsid w:val="00872FAF"/>
    <w:rsid w:val="00873631"/>
    <w:rsid w:val="00875E3D"/>
    <w:rsid w:val="0089058C"/>
    <w:rsid w:val="00891A68"/>
    <w:rsid w:val="00891A9B"/>
    <w:rsid w:val="00892801"/>
    <w:rsid w:val="0089523F"/>
    <w:rsid w:val="008A4C1D"/>
    <w:rsid w:val="008A5345"/>
    <w:rsid w:val="008B253F"/>
    <w:rsid w:val="008B5C46"/>
    <w:rsid w:val="008B6A3E"/>
    <w:rsid w:val="008B6D48"/>
    <w:rsid w:val="008B74FF"/>
    <w:rsid w:val="008B7924"/>
    <w:rsid w:val="008C188E"/>
    <w:rsid w:val="008C5F5D"/>
    <w:rsid w:val="008D2F68"/>
    <w:rsid w:val="008D33C5"/>
    <w:rsid w:val="008D3676"/>
    <w:rsid w:val="008D4BA2"/>
    <w:rsid w:val="008D6804"/>
    <w:rsid w:val="008E0690"/>
    <w:rsid w:val="008E1073"/>
    <w:rsid w:val="008E7772"/>
    <w:rsid w:val="008F2B0C"/>
    <w:rsid w:val="008F2E0B"/>
    <w:rsid w:val="008F5B4F"/>
    <w:rsid w:val="00901152"/>
    <w:rsid w:val="00901976"/>
    <w:rsid w:val="00902013"/>
    <w:rsid w:val="00903661"/>
    <w:rsid w:val="009056E0"/>
    <w:rsid w:val="00912A78"/>
    <w:rsid w:val="009136AB"/>
    <w:rsid w:val="00913C12"/>
    <w:rsid w:val="0091430E"/>
    <w:rsid w:val="00914C67"/>
    <w:rsid w:val="009200B5"/>
    <w:rsid w:val="00922A77"/>
    <w:rsid w:val="00923026"/>
    <w:rsid w:val="0095218D"/>
    <w:rsid w:val="009571CB"/>
    <w:rsid w:val="00964E10"/>
    <w:rsid w:val="00977356"/>
    <w:rsid w:val="00980E18"/>
    <w:rsid w:val="00982D66"/>
    <w:rsid w:val="0098504E"/>
    <w:rsid w:val="00990AD8"/>
    <w:rsid w:val="009915A2"/>
    <w:rsid w:val="009924B9"/>
    <w:rsid w:val="00993455"/>
    <w:rsid w:val="00995FF7"/>
    <w:rsid w:val="00997A35"/>
    <w:rsid w:val="009A33BE"/>
    <w:rsid w:val="009A41E3"/>
    <w:rsid w:val="009B05D3"/>
    <w:rsid w:val="009B094A"/>
    <w:rsid w:val="009B6BB0"/>
    <w:rsid w:val="009C096E"/>
    <w:rsid w:val="009C28A0"/>
    <w:rsid w:val="009C29BF"/>
    <w:rsid w:val="009C3E30"/>
    <w:rsid w:val="009D3079"/>
    <w:rsid w:val="009D35CD"/>
    <w:rsid w:val="009D362A"/>
    <w:rsid w:val="009E61AF"/>
    <w:rsid w:val="009E6BCA"/>
    <w:rsid w:val="009F379E"/>
    <w:rsid w:val="009F57FB"/>
    <w:rsid w:val="009F650C"/>
    <w:rsid w:val="00A107F6"/>
    <w:rsid w:val="00A1347C"/>
    <w:rsid w:val="00A13DD9"/>
    <w:rsid w:val="00A20882"/>
    <w:rsid w:val="00A230DB"/>
    <w:rsid w:val="00A25568"/>
    <w:rsid w:val="00A305E3"/>
    <w:rsid w:val="00A3116B"/>
    <w:rsid w:val="00A33DB0"/>
    <w:rsid w:val="00A40B4A"/>
    <w:rsid w:val="00A44788"/>
    <w:rsid w:val="00A548E7"/>
    <w:rsid w:val="00A57505"/>
    <w:rsid w:val="00A60221"/>
    <w:rsid w:val="00A60D2C"/>
    <w:rsid w:val="00A65DDD"/>
    <w:rsid w:val="00A66CCF"/>
    <w:rsid w:val="00A711BC"/>
    <w:rsid w:val="00A72D56"/>
    <w:rsid w:val="00A742A7"/>
    <w:rsid w:val="00A9174C"/>
    <w:rsid w:val="00A93B27"/>
    <w:rsid w:val="00A96617"/>
    <w:rsid w:val="00AA25AC"/>
    <w:rsid w:val="00AA3025"/>
    <w:rsid w:val="00AA5373"/>
    <w:rsid w:val="00AA7502"/>
    <w:rsid w:val="00AB04D0"/>
    <w:rsid w:val="00AB10DE"/>
    <w:rsid w:val="00AB182B"/>
    <w:rsid w:val="00AB3282"/>
    <w:rsid w:val="00AB5ED3"/>
    <w:rsid w:val="00AB5F9C"/>
    <w:rsid w:val="00AD0216"/>
    <w:rsid w:val="00AD0F21"/>
    <w:rsid w:val="00AD7CFD"/>
    <w:rsid w:val="00AD7E44"/>
    <w:rsid w:val="00AE0A2B"/>
    <w:rsid w:val="00AE34D4"/>
    <w:rsid w:val="00AE5CAE"/>
    <w:rsid w:val="00AE6156"/>
    <w:rsid w:val="00AE729E"/>
    <w:rsid w:val="00AF24C4"/>
    <w:rsid w:val="00AF56CE"/>
    <w:rsid w:val="00AF7795"/>
    <w:rsid w:val="00B04B9D"/>
    <w:rsid w:val="00B11BB9"/>
    <w:rsid w:val="00B131D8"/>
    <w:rsid w:val="00B1353D"/>
    <w:rsid w:val="00B168DB"/>
    <w:rsid w:val="00B2298A"/>
    <w:rsid w:val="00B23203"/>
    <w:rsid w:val="00B2526E"/>
    <w:rsid w:val="00B257A8"/>
    <w:rsid w:val="00B2580E"/>
    <w:rsid w:val="00B2629A"/>
    <w:rsid w:val="00B308F4"/>
    <w:rsid w:val="00B3248D"/>
    <w:rsid w:val="00B32B98"/>
    <w:rsid w:val="00B355F4"/>
    <w:rsid w:val="00B401D4"/>
    <w:rsid w:val="00B40BB1"/>
    <w:rsid w:val="00B41DEF"/>
    <w:rsid w:val="00B44F91"/>
    <w:rsid w:val="00B473A9"/>
    <w:rsid w:val="00B5402F"/>
    <w:rsid w:val="00B570B8"/>
    <w:rsid w:val="00B61A01"/>
    <w:rsid w:val="00B654E7"/>
    <w:rsid w:val="00B67EAF"/>
    <w:rsid w:val="00B700F1"/>
    <w:rsid w:val="00B74075"/>
    <w:rsid w:val="00B90536"/>
    <w:rsid w:val="00BA2AFA"/>
    <w:rsid w:val="00BA4E62"/>
    <w:rsid w:val="00BA5396"/>
    <w:rsid w:val="00BA785C"/>
    <w:rsid w:val="00BB14C7"/>
    <w:rsid w:val="00BB60F4"/>
    <w:rsid w:val="00BC2782"/>
    <w:rsid w:val="00BC55B5"/>
    <w:rsid w:val="00BD1BB2"/>
    <w:rsid w:val="00BD7FEE"/>
    <w:rsid w:val="00BE1165"/>
    <w:rsid w:val="00BE3528"/>
    <w:rsid w:val="00BE69FD"/>
    <w:rsid w:val="00BF6532"/>
    <w:rsid w:val="00C00367"/>
    <w:rsid w:val="00C02CAF"/>
    <w:rsid w:val="00C05D02"/>
    <w:rsid w:val="00C14CE0"/>
    <w:rsid w:val="00C1547A"/>
    <w:rsid w:val="00C173B2"/>
    <w:rsid w:val="00C173D9"/>
    <w:rsid w:val="00C22BB9"/>
    <w:rsid w:val="00C257BE"/>
    <w:rsid w:val="00C25D57"/>
    <w:rsid w:val="00C26128"/>
    <w:rsid w:val="00C312D8"/>
    <w:rsid w:val="00C31C02"/>
    <w:rsid w:val="00C32A7B"/>
    <w:rsid w:val="00C356AE"/>
    <w:rsid w:val="00C3664D"/>
    <w:rsid w:val="00C36F44"/>
    <w:rsid w:val="00C37A10"/>
    <w:rsid w:val="00C37E99"/>
    <w:rsid w:val="00C408DD"/>
    <w:rsid w:val="00C40F4C"/>
    <w:rsid w:val="00C42436"/>
    <w:rsid w:val="00C54439"/>
    <w:rsid w:val="00C54F4D"/>
    <w:rsid w:val="00C60497"/>
    <w:rsid w:val="00C60FD0"/>
    <w:rsid w:val="00C61C08"/>
    <w:rsid w:val="00C7664E"/>
    <w:rsid w:val="00C837C0"/>
    <w:rsid w:val="00C84398"/>
    <w:rsid w:val="00C84558"/>
    <w:rsid w:val="00C853A4"/>
    <w:rsid w:val="00C857AA"/>
    <w:rsid w:val="00C872A3"/>
    <w:rsid w:val="00C90B26"/>
    <w:rsid w:val="00C97124"/>
    <w:rsid w:val="00C975AE"/>
    <w:rsid w:val="00CA68B6"/>
    <w:rsid w:val="00CA7C09"/>
    <w:rsid w:val="00CC12E8"/>
    <w:rsid w:val="00CC198A"/>
    <w:rsid w:val="00CD0D60"/>
    <w:rsid w:val="00CD2129"/>
    <w:rsid w:val="00CD3663"/>
    <w:rsid w:val="00CD4580"/>
    <w:rsid w:val="00CE35D4"/>
    <w:rsid w:val="00CE470F"/>
    <w:rsid w:val="00CE59DB"/>
    <w:rsid w:val="00CE731E"/>
    <w:rsid w:val="00CF3031"/>
    <w:rsid w:val="00CF6187"/>
    <w:rsid w:val="00D02E80"/>
    <w:rsid w:val="00D05F83"/>
    <w:rsid w:val="00D11646"/>
    <w:rsid w:val="00D11EC8"/>
    <w:rsid w:val="00D129D5"/>
    <w:rsid w:val="00D14732"/>
    <w:rsid w:val="00D163C1"/>
    <w:rsid w:val="00D1662C"/>
    <w:rsid w:val="00D16F43"/>
    <w:rsid w:val="00D173B1"/>
    <w:rsid w:val="00D232E2"/>
    <w:rsid w:val="00D25A97"/>
    <w:rsid w:val="00D2649E"/>
    <w:rsid w:val="00D26944"/>
    <w:rsid w:val="00D2776F"/>
    <w:rsid w:val="00D33351"/>
    <w:rsid w:val="00D33525"/>
    <w:rsid w:val="00D35881"/>
    <w:rsid w:val="00D36850"/>
    <w:rsid w:val="00D428DB"/>
    <w:rsid w:val="00D60FD1"/>
    <w:rsid w:val="00D756EA"/>
    <w:rsid w:val="00D7718D"/>
    <w:rsid w:val="00D814C8"/>
    <w:rsid w:val="00D82E60"/>
    <w:rsid w:val="00D84F3C"/>
    <w:rsid w:val="00D91E15"/>
    <w:rsid w:val="00D92224"/>
    <w:rsid w:val="00D93C25"/>
    <w:rsid w:val="00D943F4"/>
    <w:rsid w:val="00D977A4"/>
    <w:rsid w:val="00D97D44"/>
    <w:rsid w:val="00DA0F4F"/>
    <w:rsid w:val="00DA341B"/>
    <w:rsid w:val="00DA3BE6"/>
    <w:rsid w:val="00DA4E22"/>
    <w:rsid w:val="00DA6511"/>
    <w:rsid w:val="00DB3358"/>
    <w:rsid w:val="00DB5454"/>
    <w:rsid w:val="00DC179C"/>
    <w:rsid w:val="00DC6D02"/>
    <w:rsid w:val="00DD1227"/>
    <w:rsid w:val="00DD1355"/>
    <w:rsid w:val="00DD2667"/>
    <w:rsid w:val="00DD7137"/>
    <w:rsid w:val="00DE0B42"/>
    <w:rsid w:val="00DE0BE8"/>
    <w:rsid w:val="00DF2102"/>
    <w:rsid w:val="00DF4700"/>
    <w:rsid w:val="00DF5D9B"/>
    <w:rsid w:val="00DF7147"/>
    <w:rsid w:val="00E014E2"/>
    <w:rsid w:val="00E019C9"/>
    <w:rsid w:val="00E11A97"/>
    <w:rsid w:val="00E130CE"/>
    <w:rsid w:val="00E17E34"/>
    <w:rsid w:val="00E200A4"/>
    <w:rsid w:val="00E22F9B"/>
    <w:rsid w:val="00E23D71"/>
    <w:rsid w:val="00E2664B"/>
    <w:rsid w:val="00E27BF6"/>
    <w:rsid w:val="00E3157B"/>
    <w:rsid w:val="00E32360"/>
    <w:rsid w:val="00E32681"/>
    <w:rsid w:val="00E363E0"/>
    <w:rsid w:val="00E414BB"/>
    <w:rsid w:val="00E42E84"/>
    <w:rsid w:val="00E462C3"/>
    <w:rsid w:val="00E5005D"/>
    <w:rsid w:val="00E55711"/>
    <w:rsid w:val="00E5614F"/>
    <w:rsid w:val="00E64916"/>
    <w:rsid w:val="00E82330"/>
    <w:rsid w:val="00E84C3E"/>
    <w:rsid w:val="00E85929"/>
    <w:rsid w:val="00E85D28"/>
    <w:rsid w:val="00E9421E"/>
    <w:rsid w:val="00E969E1"/>
    <w:rsid w:val="00E97050"/>
    <w:rsid w:val="00EA2E7A"/>
    <w:rsid w:val="00EA519B"/>
    <w:rsid w:val="00EA5CE7"/>
    <w:rsid w:val="00EB3AC4"/>
    <w:rsid w:val="00EB6C2B"/>
    <w:rsid w:val="00EC3530"/>
    <w:rsid w:val="00EC3C4C"/>
    <w:rsid w:val="00EC3E2F"/>
    <w:rsid w:val="00EC7853"/>
    <w:rsid w:val="00ED2871"/>
    <w:rsid w:val="00ED4F6B"/>
    <w:rsid w:val="00ED5E98"/>
    <w:rsid w:val="00EE01F6"/>
    <w:rsid w:val="00EE1D2A"/>
    <w:rsid w:val="00EF0B30"/>
    <w:rsid w:val="00EF1E98"/>
    <w:rsid w:val="00EF2EE4"/>
    <w:rsid w:val="00EF4B6E"/>
    <w:rsid w:val="00EF5375"/>
    <w:rsid w:val="00EF582B"/>
    <w:rsid w:val="00EF5CB0"/>
    <w:rsid w:val="00F02725"/>
    <w:rsid w:val="00F03443"/>
    <w:rsid w:val="00F068D3"/>
    <w:rsid w:val="00F069D6"/>
    <w:rsid w:val="00F1300B"/>
    <w:rsid w:val="00F137EB"/>
    <w:rsid w:val="00F13E3D"/>
    <w:rsid w:val="00F13F8F"/>
    <w:rsid w:val="00F14060"/>
    <w:rsid w:val="00F14F1D"/>
    <w:rsid w:val="00F1763F"/>
    <w:rsid w:val="00F2382C"/>
    <w:rsid w:val="00F30B0F"/>
    <w:rsid w:val="00F33C21"/>
    <w:rsid w:val="00F35822"/>
    <w:rsid w:val="00F44E50"/>
    <w:rsid w:val="00F461C5"/>
    <w:rsid w:val="00F47612"/>
    <w:rsid w:val="00F51247"/>
    <w:rsid w:val="00F548D7"/>
    <w:rsid w:val="00F608BC"/>
    <w:rsid w:val="00F668AA"/>
    <w:rsid w:val="00F70F13"/>
    <w:rsid w:val="00F7454D"/>
    <w:rsid w:val="00F76798"/>
    <w:rsid w:val="00F80761"/>
    <w:rsid w:val="00F85758"/>
    <w:rsid w:val="00F96628"/>
    <w:rsid w:val="00FA0437"/>
    <w:rsid w:val="00FA0FE2"/>
    <w:rsid w:val="00FA3168"/>
    <w:rsid w:val="00FA78C9"/>
    <w:rsid w:val="00FA7F1A"/>
    <w:rsid w:val="00FC05B2"/>
    <w:rsid w:val="00FC6EED"/>
    <w:rsid w:val="00FD34B3"/>
    <w:rsid w:val="00FD39F5"/>
    <w:rsid w:val="00FE3FB9"/>
    <w:rsid w:val="00FE3FDB"/>
    <w:rsid w:val="00FE5736"/>
    <w:rsid w:val="00FF0B15"/>
    <w:rsid w:val="00FF1452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6058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058E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058E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6058E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058E"/>
    <w:rPr>
      <w:rFonts w:ascii="Arial" w:hAnsi="Arial" w:cs="Times New Roman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06058E"/>
    <w:rPr>
      <w:rFonts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06058E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06058E"/>
    <w:rPr>
      <w:rFonts w:cs="Times New Roman"/>
      <w:b/>
      <w:sz w:val="24"/>
      <w:szCs w:val="24"/>
      <w:lang w:val="ru-RU" w:eastAsia="ru-RU" w:bidi="ar-SA"/>
    </w:rPr>
  </w:style>
  <w:style w:type="paragraph" w:customStyle="1" w:styleId="ConsPlusCell">
    <w:name w:val="ConsPlusCell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06058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06058E"/>
    <w:rPr>
      <w:rFonts w:cs="Times New Roman"/>
      <w:sz w:val="28"/>
      <w:lang w:val="ru-RU" w:eastAsia="ru-RU" w:bidi="ar-SA"/>
    </w:rPr>
  </w:style>
  <w:style w:type="paragraph" w:styleId="a3">
    <w:name w:val="Body Text Indent"/>
    <w:basedOn w:val="a"/>
    <w:link w:val="a4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06058E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color w:val="000080"/>
      <w:sz w:val="20"/>
    </w:rPr>
  </w:style>
  <w:style w:type="paragraph" w:styleId="a6">
    <w:name w:val="footnote text"/>
    <w:basedOn w:val="a"/>
    <w:link w:val="a7"/>
    <w:semiHidden/>
    <w:rsid w:val="0006058E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6058E"/>
    <w:rPr>
      <w:rFonts w:cs="Times New Roman"/>
      <w:lang w:val="ru-RU" w:eastAsia="ru-RU" w:bidi="ar-SA"/>
    </w:rPr>
  </w:style>
  <w:style w:type="character" w:styleId="a8">
    <w:name w:val="footnote reference"/>
    <w:semiHidden/>
    <w:rsid w:val="0006058E"/>
    <w:rPr>
      <w:rFonts w:cs="Times New Roman"/>
      <w:vertAlign w:val="superscript"/>
    </w:rPr>
  </w:style>
  <w:style w:type="paragraph" w:customStyle="1" w:styleId="a9">
    <w:name w:val="Заголовок статьи"/>
    <w:basedOn w:val="a"/>
    <w:next w:val="a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rsid w:val="0006058E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06058E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0605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06058E"/>
    <w:rPr>
      <w:rFonts w:cs="Times New Roman"/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06058E"/>
    <w:rPr>
      <w:rFonts w:cs="Times New Roman"/>
      <w:sz w:val="24"/>
      <w:szCs w:val="24"/>
      <w:lang w:val="ru-RU" w:eastAsia="ru-RU" w:bidi="ar-SA"/>
    </w:rPr>
  </w:style>
  <w:style w:type="character" w:styleId="ac">
    <w:name w:val="page number"/>
    <w:rsid w:val="0006058E"/>
    <w:rPr>
      <w:rFonts w:cs="Times New Roman"/>
    </w:rPr>
  </w:style>
  <w:style w:type="paragraph" w:styleId="ad">
    <w:name w:val="Body Text"/>
    <w:basedOn w:val="a"/>
    <w:link w:val="ae"/>
    <w:rsid w:val="0006058E"/>
    <w:pPr>
      <w:spacing w:after="120"/>
    </w:pPr>
  </w:style>
  <w:style w:type="character" w:customStyle="1" w:styleId="ae">
    <w:name w:val="Основной текст Знак"/>
    <w:link w:val="ad"/>
    <w:locked/>
    <w:rsid w:val="0006058E"/>
    <w:rPr>
      <w:rFonts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06058E"/>
    <w:pPr>
      <w:jc w:val="center"/>
    </w:pPr>
    <w:rPr>
      <w:b/>
    </w:rPr>
  </w:style>
  <w:style w:type="character" w:customStyle="1" w:styleId="34">
    <w:name w:val="Основной текст 3 Знак"/>
    <w:link w:val="33"/>
    <w:locked/>
    <w:rsid w:val="0006058E"/>
    <w:rPr>
      <w:rFonts w:cs="Times New Roman"/>
      <w:b/>
      <w:sz w:val="24"/>
      <w:szCs w:val="24"/>
      <w:lang w:val="ru-RU" w:eastAsia="ru-RU" w:bidi="ar-SA"/>
    </w:rPr>
  </w:style>
  <w:style w:type="paragraph" w:customStyle="1" w:styleId="ConsPlusTitle">
    <w:name w:val="ConsPlusTitle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uiPriority w:val="22"/>
    <w:qFormat/>
    <w:rsid w:val="0006058E"/>
    <w:rPr>
      <w:rFonts w:cs="Times New Roman"/>
      <w:b/>
      <w:bCs/>
    </w:rPr>
  </w:style>
  <w:style w:type="character" w:styleId="af0">
    <w:name w:val="Hyperlink"/>
    <w:rsid w:val="0006058E"/>
    <w:rPr>
      <w:rFonts w:cs="Times New Roman"/>
      <w:color w:val="0000FF"/>
      <w:u w:val="single"/>
    </w:rPr>
  </w:style>
  <w:style w:type="character" w:customStyle="1" w:styleId="af1">
    <w:name w:val="Текст выноски Знак"/>
    <w:link w:val="af2"/>
    <w:semiHidden/>
    <w:locked/>
    <w:rsid w:val="0006058E"/>
    <w:rPr>
      <w:rFonts w:ascii="Tahoma" w:hAnsi="Tahoma" w:cs="Times New Roman"/>
      <w:sz w:val="16"/>
      <w:szCs w:val="16"/>
      <w:lang w:val="x-none" w:eastAsia="ru-RU" w:bidi="ar-SA"/>
    </w:rPr>
  </w:style>
  <w:style w:type="paragraph" w:styleId="af2">
    <w:name w:val="Balloon Text"/>
    <w:basedOn w:val="a"/>
    <w:link w:val="af1"/>
    <w:semiHidden/>
    <w:rsid w:val="0006058E"/>
    <w:rPr>
      <w:rFonts w:ascii="Tahoma" w:hAnsi="Tahoma"/>
      <w:sz w:val="16"/>
      <w:szCs w:val="16"/>
      <w:lang w:val="x-none"/>
    </w:rPr>
  </w:style>
  <w:style w:type="paragraph" w:styleId="af3">
    <w:name w:val="footer"/>
    <w:basedOn w:val="a"/>
    <w:link w:val="af4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06058E"/>
    <w:rPr>
      <w:rFonts w:cs="Times New Roman"/>
      <w:sz w:val="24"/>
      <w:szCs w:val="24"/>
      <w:lang w:val="ru-RU" w:eastAsia="ru-RU" w:bidi="ar-SA"/>
    </w:rPr>
  </w:style>
  <w:style w:type="table" w:styleId="af5">
    <w:name w:val="Table Grid"/>
    <w:basedOn w:val="a1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9E6BCA"/>
    <w:rPr>
      <w:sz w:val="22"/>
      <w:szCs w:val="22"/>
      <w:lang w:val="en-US" w:eastAsia="en-US"/>
    </w:rPr>
  </w:style>
  <w:style w:type="paragraph" w:styleId="af8">
    <w:name w:val="Normal (Web)"/>
    <w:basedOn w:val="a"/>
    <w:uiPriority w:val="99"/>
    <w:rsid w:val="00B40BB1"/>
    <w:pPr>
      <w:spacing w:before="100" w:beforeAutospacing="1" w:after="100" w:afterAutospacing="1"/>
    </w:pPr>
  </w:style>
  <w:style w:type="character" w:styleId="af9">
    <w:name w:val="Emphasis"/>
    <w:qFormat/>
    <w:locked/>
    <w:rsid w:val="00B40BB1"/>
    <w:rPr>
      <w:i/>
      <w:iCs/>
    </w:rPr>
  </w:style>
  <w:style w:type="paragraph" w:customStyle="1" w:styleId="12">
    <w:name w:val="стиль1"/>
    <w:basedOn w:val="a"/>
    <w:rsid w:val="00635676"/>
    <w:pPr>
      <w:spacing w:before="100" w:beforeAutospacing="1" w:after="100" w:afterAutospacing="1"/>
    </w:pPr>
    <w:rPr>
      <w:color w:val="000000"/>
    </w:rPr>
  </w:style>
  <w:style w:type="character" w:customStyle="1" w:styleId="110">
    <w:name w:val="стиль11"/>
    <w:rsid w:val="00635676"/>
    <w:rPr>
      <w:color w:val="000000"/>
    </w:rPr>
  </w:style>
  <w:style w:type="paragraph" w:customStyle="1" w:styleId="Style26">
    <w:name w:val="Style26"/>
    <w:basedOn w:val="a"/>
    <w:rsid w:val="00D943F4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2">
    <w:name w:val="Style32"/>
    <w:basedOn w:val="a"/>
    <w:rsid w:val="00D943F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D943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rsid w:val="00D943F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6058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058E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058E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6058E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058E"/>
    <w:rPr>
      <w:rFonts w:ascii="Arial" w:hAnsi="Arial" w:cs="Times New Roman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06058E"/>
    <w:rPr>
      <w:rFonts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06058E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06058E"/>
    <w:rPr>
      <w:rFonts w:cs="Times New Roman"/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06058E"/>
    <w:rPr>
      <w:rFonts w:cs="Times New Roman"/>
      <w:b/>
      <w:sz w:val="24"/>
      <w:szCs w:val="24"/>
      <w:lang w:val="ru-RU" w:eastAsia="ru-RU" w:bidi="ar-SA"/>
    </w:rPr>
  </w:style>
  <w:style w:type="paragraph" w:customStyle="1" w:styleId="ConsPlusCell">
    <w:name w:val="ConsPlusCell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06058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06058E"/>
    <w:rPr>
      <w:rFonts w:cs="Times New Roman"/>
      <w:sz w:val="28"/>
      <w:lang w:val="ru-RU" w:eastAsia="ru-RU" w:bidi="ar-SA"/>
    </w:rPr>
  </w:style>
  <w:style w:type="paragraph" w:styleId="a3">
    <w:name w:val="Body Text Indent"/>
    <w:basedOn w:val="a"/>
    <w:link w:val="a4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06058E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color w:val="000080"/>
      <w:sz w:val="20"/>
    </w:rPr>
  </w:style>
  <w:style w:type="paragraph" w:styleId="a6">
    <w:name w:val="footnote text"/>
    <w:basedOn w:val="a"/>
    <w:link w:val="a7"/>
    <w:semiHidden/>
    <w:rsid w:val="0006058E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6058E"/>
    <w:rPr>
      <w:rFonts w:cs="Times New Roman"/>
      <w:lang w:val="ru-RU" w:eastAsia="ru-RU" w:bidi="ar-SA"/>
    </w:rPr>
  </w:style>
  <w:style w:type="character" w:styleId="a8">
    <w:name w:val="footnote reference"/>
    <w:semiHidden/>
    <w:rsid w:val="0006058E"/>
    <w:rPr>
      <w:rFonts w:cs="Times New Roman"/>
      <w:vertAlign w:val="superscript"/>
    </w:rPr>
  </w:style>
  <w:style w:type="paragraph" w:customStyle="1" w:styleId="a9">
    <w:name w:val="Заголовок статьи"/>
    <w:basedOn w:val="a"/>
    <w:next w:val="a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rsid w:val="0006058E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06058E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0605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06058E"/>
    <w:rPr>
      <w:rFonts w:cs="Times New Roman"/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06058E"/>
    <w:rPr>
      <w:rFonts w:cs="Times New Roman"/>
      <w:sz w:val="24"/>
      <w:szCs w:val="24"/>
      <w:lang w:val="ru-RU" w:eastAsia="ru-RU" w:bidi="ar-SA"/>
    </w:rPr>
  </w:style>
  <w:style w:type="character" w:styleId="ac">
    <w:name w:val="page number"/>
    <w:rsid w:val="0006058E"/>
    <w:rPr>
      <w:rFonts w:cs="Times New Roman"/>
    </w:rPr>
  </w:style>
  <w:style w:type="paragraph" w:styleId="ad">
    <w:name w:val="Body Text"/>
    <w:basedOn w:val="a"/>
    <w:link w:val="ae"/>
    <w:rsid w:val="0006058E"/>
    <w:pPr>
      <w:spacing w:after="120"/>
    </w:pPr>
  </w:style>
  <w:style w:type="character" w:customStyle="1" w:styleId="ae">
    <w:name w:val="Основной текст Знак"/>
    <w:link w:val="ad"/>
    <w:locked/>
    <w:rsid w:val="0006058E"/>
    <w:rPr>
      <w:rFonts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06058E"/>
    <w:pPr>
      <w:jc w:val="center"/>
    </w:pPr>
    <w:rPr>
      <w:b/>
    </w:rPr>
  </w:style>
  <w:style w:type="character" w:customStyle="1" w:styleId="34">
    <w:name w:val="Основной текст 3 Знак"/>
    <w:link w:val="33"/>
    <w:locked/>
    <w:rsid w:val="0006058E"/>
    <w:rPr>
      <w:rFonts w:cs="Times New Roman"/>
      <w:b/>
      <w:sz w:val="24"/>
      <w:szCs w:val="24"/>
      <w:lang w:val="ru-RU" w:eastAsia="ru-RU" w:bidi="ar-SA"/>
    </w:rPr>
  </w:style>
  <w:style w:type="paragraph" w:customStyle="1" w:styleId="ConsPlusTitle">
    <w:name w:val="ConsPlusTitle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uiPriority w:val="22"/>
    <w:qFormat/>
    <w:rsid w:val="0006058E"/>
    <w:rPr>
      <w:rFonts w:cs="Times New Roman"/>
      <w:b/>
      <w:bCs/>
    </w:rPr>
  </w:style>
  <w:style w:type="character" w:styleId="af0">
    <w:name w:val="Hyperlink"/>
    <w:rsid w:val="0006058E"/>
    <w:rPr>
      <w:rFonts w:cs="Times New Roman"/>
      <w:color w:val="0000FF"/>
      <w:u w:val="single"/>
    </w:rPr>
  </w:style>
  <w:style w:type="character" w:customStyle="1" w:styleId="af1">
    <w:name w:val="Текст выноски Знак"/>
    <w:link w:val="af2"/>
    <w:semiHidden/>
    <w:locked/>
    <w:rsid w:val="0006058E"/>
    <w:rPr>
      <w:rFonts w:ascii="Tahoma" w:hAnsi="Tahoma" w:cs="Times New Roman"/>
      <w:sz w:val="16"/>
      <w:szCs w:val="16"/>
      <w:lang w:val="x-none" w:eastAsia="ru-RU" w:bidi="ar-SA"/>
    </w:rPr>
  </w:style>
  <w:style w:type="paragraph" w:styleId="af2">
    <w:name w:val="Balloon Text"/>
    <w:basedOn w:val="a"/>
    <w:link w:val="af1"/>
    <w:semiHidden/>
    <w:rsid w:val="0006058E"/>
    <w:rPr>
      <w:rFonts w:ascii="Tahoma" w:hAnsi="Tahoma"/>
      <w:sz w:val="16"/>
      <w:szCs w:val="16"/>
      <w:lang w:val="x-none"/>
    </w:rPr>
  </w:style>
  <w:style w:type="paragraph" w:styleId="af3">
    <w:name w:val="footer"/>
    <w:basedOn w:val="a"/>
    <w:link w:val="af4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06058E"/>
    <w:rPr>
      <w:rFonts w:cs="Times New Roman"/>
      <w:sz w:val="24"/>
      <w:szCs w:val="24"/>
      <w:lang w:val="ru-RU" w:eastAsia="ru-RU" w:bidi="ar-SA"/>
    </w:rPr>
  </w:style>
  <w:style w:type="table" w:styleId="af5">
    <w:name w:val="Table Grid"/>
    <w:basedOn w:val="a1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9E6BCA"/>
    <w:rPr>
      <w:sz w:val="22"/>
      <w:szCs w:val="22"/>
      <w:lang w:val="en-US" w:eastAsia="en-US"/>
    </w:rPr>
  </w:style>
  <w:style w:type="paragraph" w:styleId="af8">
    <w:name w:val="Normal (Web)"/>
    <w:basedOn w:val="a"/>
    <w:uiPriority w:val="99"/>
    <w:rsid w:val="00B40BB1"/>
    <w:pPr>
      <w:spacing w:before="100" w:beforeAutospacing="1" w:after="100" w:afterAutospacing="1"/>
    </w:pPr>
  </w:style>
  <w:style w:type="character" w:styleId="af9">
    <w:name w:val="Emphasis"/>
    <w:qFormat/>
    <w:locked/>
    <w:rsid w:val="00B40BB1"/>
    <w:rPr>
      <w:i/>
      <w:iCs/>
    </w:rPr>
  </w:style>
  <w:style w:type="paragraph" w:customStyle="1" w:styleId="12">
    <w:name w:val="стиль1"/>
    <w:basedOn w:val="a"/>
    <w:rsid w:val="00635676"/>
    <w:pPr>
      <w:spacing w:before="100" w:beforeAutospacing="1" w:after="100" w:afterAutospacing="1"/>
    </w:pPr>
    <w:rPr>
      <w:color w:val="000000"/>
    </w:rPr>
  </w:style>
  <w:style w:type="character" w:customStyle="1" w:styleId="110">
    <w:name w:val="стиль11"/>
    <w:rsid w:val="00635676"/>
    <w:rPr>
      <w:color w:val="000000"/>
    </w:rPr>
  </w:style>
  <w:style w:type="paragraph" w:customStyle="1" w:styleId="Style26">
    <w:name w:val="Style26"/>
    <w:basedOn w:val="a"/>
    <w:rsid w:val="00D943F4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2">
    <w:name w:val="Style32"/>
    <w:basedOn w:val="a"/>
    <w:rsid w:val="00D943F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D943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rsid w:val="00D943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bits.wikimedia.org/skins-1.5/common/images/sort_none.gif" TargetMode="External"/><Relationship Id="rId18" Type="http://schemas.openxmlformats.org/officeDocument/2006/relationships/hyperlink" Target="http://ru.wikipedia.org/wiki/%D0%92%D0%B5%D1%80%D0%BE%D0%BB%D0%B0%D0%BD%D1%86%D1%8B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4%D1%8B%D0%BB%D0%B8%D1%86%D1%8B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ru.wikipedia.org/wiki/%D0%91%D0%BE%D0%BB%D1%8C%D1%88%D0%B8%D0%B5_%D0%91%D0%BE%D1%80%D0%BD%D0%B8%D1%86%D1%8B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4%D1%83%D0%B1%D0%B8%D1%86%D1%8B" TargetMode="External"/><Relationship Id="rId20" Type="http://schemas.openxmlformats.org/officeDocument/2006/relationships/hyperlink" Target="http://ru.wikipedia.org/wiki/%D0%90%D0%B2%D0%BA%D0%BE%D0%BB%D0%B5%D0%B2%D0%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5%D0%BB%D0%B8%D0%B7%D0%B0%D0%B2%D0%B5%D1%82%D0%B8%D0%BD%D1%81%D0%BA%D0%BE%D0%B5_%D1%81%D0%B5%D0%BB%D1%8C%D1%81%D0%BA%D0%BE%D0%B5_%D0%BF%D0%BE%D1%81%D0%B5%D0%BB%D0%B5%D0%BD%D0%B8%D0%B5_(%D0%9B%D0%B5%D0%BD%D0%B8%D0%BD%D0%B3%D1%80%D0%B0%D0%B4%D1%81%D0%BA%D0%B0%D1%8F_%D0%BE%D0%B1%D0%BB%D0%B0%D1%81%D1%82%D1%8C)##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1%D0%B5%D1%80%D0%B5%D0%B7%D0%BD%D0%B5%D0%B2%D0%BE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ru.wikipedia.org/wiki/%D0%92%D0%BE%D0%BB%D0%B3%D0%BE%D0%B2%D0%BE_(%D0%93%D0%B0%D1%82%D1%87%D0%B8%D0%BD%D1%81%D0%BA%D0%B8%D0%B9_%D1%80%D0%B0%D0%B9%D0%BE%D0%BD_%D0%9B%D0%B5%D0%BD%D0%B8%D0%BD%D0%B3%D1%80%D0%B0%D0%B4%D1%81%D0%BA%D0%BE%D0%B9_%D0%BE%D0%B1%D0%BB%D0%B0%D1%81%D1%82%D0%B8)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ru.wikipedia.org/wiki/%D0%95%D0%BB%D0%B8%D0%B7%D0%B0%D0%B2%D0%B5%D1%82%D0%B8%D0%BD%D0%BE_(%D0%93%D0%B0%D1%82%D1%87%D0%B8%D0%BD%D1%81%D0%BA%D0%B8%D0%B9_%D1%80%D0%B0%D0%B9%D0%BE%D0%BD_%D0%9B%D0%B5%D0%BD%D0%B8%D0%BD%D0%B3%D1%80%D0%B0%D0%B4%D1%81%D0%BA%D0%BE%D0%B9_%D0%BE%D0%B1%D0%BB%D0%B0%D1%81%D1%82%D0%B8)" TargetMode="External"/><Relationship Id="rId22" Type="http://schemas.openxmlformats.org/officeDocument/2006/relationships/hyperlink" Target="http://ru.wikipedia.org/wiki/%D0%90%D0%BB%D0%B5%D0%BA%D1%81%D0%B5%D0%B5%D0%B2%D0%BA%D0%B0_(%D0%93%D0%B0%D1%82%D1%87%D0%B8%D0%BD%D1%81%D0%BA%D0%B8%D0%B9_%D1%80%D0%B0%D0%B9%D0%BE%D0%BD_%D0%9B%D0%B5%D0%BD%D0%B8%D0%BD%D0%B3%D1%80%D0%B0%D0%B4%D1%81%D0%BA%D0%BE%D0%B9_%D0%BE%D0%B1%D0%BB%D0%B0%D1%81%D1%82%D0%B8)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8824-E25F-43A5-9259-75B44213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7757</Words>
  <Characters>44216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51870</CharactersWithSpaces>
  <SharedDoc>false</SharedDoc>
  <HLinks>
    <vt:vector size="78" baseType="variant"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90%D0%BB%D0%B5%D0%BA%D1%81%D0%B5%D0%B5%D0%B2%D0%BA%D0%B0_(%D0%93%D0%B0%D1%82%D1%87%D0%B8%D0%BD%D1%81%D0%BA%D0%B8%D0%B9_%D1%80%D0%B0%D0%B9%D0%BE%D0%BD_%D0%9B%D0%B5%D0%BD%D0%B8%D0%BD%D0%B3%D1%80%D0%B0%D0%B4%D1%81%D0%BA%D0%BE%D0%B9_%D0%BE%D0%B1%D0%BB%D0%B0%D1%81%D1%82%D0%B8)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http://ru.wikipedia.org/wiki/%D0%94%D1%8B%D0%BB%D0%B8%D1%86%D1%8B</vt:lpwstr>
      </vt:variant>
      <vt:variant>
        <vt:lpwstr/>
      </vt:variant>
      <vt:variant>
        <vt:i4>5439565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http://ru.wikipedia.org/wiki/%D0%90%D0%B2%D0%BA%D0%BE%D0%BB%D0%B5%D0%B2%D0%BE</vt:lpwstr>
      </vt:variant>
      <vt:variant>
        <vt:lpwstr/>
      </vt:variant>
      <vt:variant>
        <vt:i4>4915276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0%BE%D0%BB%D0%B3%D0%BE%D0%B2%D0%BE_(%D0%93%D0%B0%D1%82%D1%87%D0%B8%D0%BD%D1%81%D0%BA%D0%B8%D0%B9_%D1%80%D0%B0%D0%B9%D0%BE%D0%BD_%D0%9B%D0%B5%D0%BD%D0%B8%D0%BD%D0%B3%D1%80%D0%B0%D0%B4%D1%81%D0%BA%D0%BE%D0%B9_%D0%BE%D0%B1%D0%BB%D0%B0%D1%81%D1%82%D0%B8)</vt:lpwstr>
      </vt:variant>
      <vt:variant>
        <vt:lpwstr/>
      </vt:variant>
      <vt:variant>
        <vt:i4>8323133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http://ru.wikipedia.org/wiki/%D0%92%D0%B5%D1%80%D0%BE%D0%BB%D0%B0%D0%BD%D1%86%D1%8B</vt:lpwstr>
      </vt:variant>
      <vt:variant>
        <vt:lpwstr/>
      </vt:variant>
      <vt:variant>
        <vt:i4>5636216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http://ru.wikipedia.org/wiki/%D0%91%D0%BE%D0%BB%D1%8C%D1%88%D0%B8%D0%B5_%D0%91%D0%BE%D1%80%D0%BD%D0%B8%D1%86%D1%8B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http://ru.wikipedia.org/wiki/%D0%94%D1%83%D0%B1%D0%B8%D1%86%D1%8B</vt:lpwstr>
      </vt:variant>
      <vt:variant>
        <vt:lpwstr/>
      </vt:variant>
      <vt:variant>
        <vt:i4>8323130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http://ru.wikipedia.org/wiki/%D0%91%D0%B5%D1%80%D0%B5%D0%B7%D0%BD%D0%B5%D0%B2%D0%BE</vt:lpwstr>
      </vt:variant>
      <vt:variant>
        <vt:lpwstr/>
      </vt:variant>
      <vt:variant>
        <vt:i4>2752579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95%D0%BB%D0%B8%D0%B7%D0%B0%D0%B2%D0%B5%D1%82%D0%B8%D0%BD%D0%BE_(%D0%93%D0%B0%D1%82%D1%87%D0%B8%D0%BD%D1%81%D0%BA%D0%B8%D0%B9_%D1%80%D0%B0%D0%B9%D0%BE%D0%BD_%D0%9B%D0%B5%D0%BD%D0%B8%D0%BD%D0%B3%D1%80%D0%B0%D0%B4%D1%81%D0%BA%D0%BE%D0%B9_%D0%BE%D0%B1%D0%BB%D0%B0%D1%81%D1%82%D0%B8)</vt:lpwstr>
      </vt:variant>
      <vt:variant>
        <vt:lpwstr/>
      </vt:variant>
      <vt:variant>
        <vt:i4>2162743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95%D0%BB%D0%B8%D0%B7%D0%B0%D0%B2%D0%B5%D1%82%D0%B8%D0%BD%D1%81%D0%BA%D0%BE%D0%B5_%D1%81%D0%B5%D0%BB%D1%8C%D1%81%D0%BA%D0%BE%D0%B5_%D0%BF%D0%BE%D1%81%D0%B5%D0%BB%D0%B5%D0%BD%D0%B8%D0%B5_(%D0%9B%D0%B5%D0%BD%D0%B8%D0%BD%D0%B3%D1%80%D0%B0%D0%B4%D1%81%D0%BA%D0%B0%D1%8F_%D0%BE%D0%B1%D0%BB%D0%B0%D1%81%D1%82%D1%8C)</vt:lpwstr>
      </vt:variant>
      <vt:variant>
        <vt:lpwstr>#</vt:lpwstr>
      </vt:variant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95%D0%BB%D0%B8%D0%B7%D0%B0%D0%B2%D0%B5%D1%82%D0%B8%D0%BD%D1%81%D0%BA%D0%BE%D0%B5_%D1%81%D0%B5%D0%BB%D1%8C%D1%81%D0%BA%D0%BE%D0%B5_%D0%BF%D0%BE%D1%81%D0%B5%D0%BB%D0%B5%D0%BD%D0%B8%D0%B5_(%D0%9B%D0%B5%D0%BD%D0%B8%D0%BD%D0%B3%D1%80%D0%B0%D0%B4%D1%81%D0%BA%D0%B0%D1%8F_%D0%BE%D0%B1%D0%BB%D0%B0%D1%81%D1%82%D1%8C)</vt:lpwstr>
      </vt:variant>
      <vt:variant>
        <vt:lpwstr>#</vt:lpwstr>
      </vt:variant>
      <vt:variant>
        <vt:i4>3604486</vt:i4>
      </vt:variant>
      <vt:variant>
        <vt:i4>15314</vt:i4>
      </vt:variant>
      <vt:variant>
        <vt:i4>1025</vt:i4>
      </vt:variant>
      <vt:variant>
        <vt:i4>1</vt:i4>
      </vt:variant>
      <vt:variant>
        <vt:lpwstr>http://bits.wikimedia.org/skins-1.5/common/images/sort_none.gif</vt:lpwstr>
      </vt:variant>
      <vt:variant>
        <vt:lpwstr/>
      </vt:variant>
      <vt:variant>
        <vt:i4>3604486</vt:i4>
      </vt:variant>
      <vt:variant>
        <vt:i4>16105</vt:i4>
      </vt:variant>
      <vt:variant>
        <vt:i4>1026</vt:i4>
      </vt:variant>
      <vt:variant>
        <vt:i4>1</vt:i4>
      </vt:variant>
      <vt:variant>
        <vt:lpwstr>http://bits.wikimedia.org/skins-1.5/common/images/sort_none.gif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Customer</dc:creator>
  <cp:lastModifiedBy>Рабочий</cp:lastModifiedBy>
  <cp:revision>17</cp:revision>
  <cp:lastPrinted>2013-12-28T11:47:00Z</cp:lastPrinted>
  <dcterms:created xsi:type="dcterms:W3CDTF">2016-03-16T13:52:00Z</dcterms:created>
  <dcterms:modified xsi:type="dcterms:W3CDTF">2016-03-18T12:18:00Z</dcterms:modified>
</cp:coreProperties>
</file>