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4862"/>
      </w:tblGrid>
      <w:tr w:rsidR="004E5416" w:rsidRPr="00EF736B" w:rsidTr="009116C7">
        <w:trPr>
          <w:trHeight w:val="906"/>
        </w:trPr>
        <w:tc>
          <w:tcPr>
            <w:tcW w:w="4862" w:type="dxa"/>
          </w:tcPr>
          <w:p w:rsidR="004E5416" w:rsidRPr="00EF736B" w:rsidRDefault="004E5416">
            <w:pPr>
              <w:pStyle w:val="a7"/>
              <w:snapToGrid w:val="0"/>
              <w:jc w:val="center"/>
              <w:rPr>
                <w:caps/>
                <w:sz w:val="22"/>
                <w:szCs w:val="22"/>
                <w:lang w:val="ru-RU"/>
              </w:rPr>
            </w:pPr>
            <w:r w:rsidRPr="00EF736B">
              <w:rPr>
                <w:caps/>
                <w:sz w:val="22"/>
                <w:szCs w:val="22"/>
                <w:lang w:val="ru-RU"/>
              </w:rPr>
              <w:t>УтвержденА</w:t>
            </w:r>
          </w:p>
          <w:p w:rsidR="007D5AB4" w:rsidRDefault="004E5416" w:rsidP="007D5AB4">
            <w:pPr>
              <w:pStyle w:val="a7"/>
              <w:rPr>
                <w:sz w:val="22"/>
                <w:szCs w:val="22"/>
                <w:lang w:val="ru-RU"/>
              </w:rPr>
            </w:pPr>
            <w:r w:rsidRPr="00EF736B">
              <w:rPr>
                <w:sz w:val="22"/>
                <w:szCs w:val="22"/>
                <w:lang w:val="ru-RU"/>
              </w:rPr>
              <w:t>постановлением Администрации Ивановского сельсовета</w:t>
            </w:r>
            <w:r w:rsidR="009116C7" w:rsidRPr="00EF736B">
              <w:rPr>
                <w:sz w:val="22"/>
                <w:szCs w:val="22"/>
                <w:lang w:val="ru-RU"/>
              </w:rPr>
              <w:t xml:space="preserve"> </w:t>
            </w:r>
            <w:r w:rsidRPr="00EF736B">
              <w:rPr>
                <w:sz w:val="22"/>
                <w:szCs w:val="22"/>
                <w:lang w:val="ru-RU"/>
              </w:rPr>
              <w:t xml:space="preserve">Рыльского района от </w:t>
            </w:r>
            <w:r w:rsidR="007D5AB4">
              <w:rPr>
                <w:sz w:val="22"/>
                <w:szCs w:val="22"/>
                <w:lang w:val="ru-RU"/>
              </w:rPr>
              <w:t>18.10.</w:t>
            </w:r>
            <w:r w:rsidR="004F1CEF">
              <w:rPr>
                <w:sz w:val="22"/>
                <w:szCs w:val="22"/>
                <w:lang w:val="ru-RU"/>
              </w:rPr>
              <w:t>20</w:t>
            </w:r>
            <w:r w:rsidR="004D2938">
              <w:rPr>
                <w:sz w:val="22"/>
                <w:szCs w:val="22"/>
                <w:lang w:val="ru-RU"/>
              </w:rPr>
              <w:t>1</w:t>
            </w:r>
            <w:r w:rsidR="007E5D57">
              <w:rPr>
                <w:sz w:val="22"/>
                <w:szCs w:val="22"/>
                <w:lang w:val="ru-RU"/>
              </w:rPr>
              <w:t>6</w:t>
            </w:r>
            <w:r w:rsidR="007D5AB4">
              <w:rPr>
                <w:sz w:val="22"/>
                <w:szCs w:val="22"/>
                <w:lang w:val="ru-RU"/>
              </w:rPr>
              <w:t xml:space="preserve">г. </w:t>
            </w:r>
          </w:p>
          <w:p w:rsidR="004E5416" w:rsidRPr="007D5AB4" w:rsidRDefault="007D5AB4" w:rsidP="007D5AB4">
            <w:pPr>
              <w:pStyle w:val="a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234</w:t>
            </w:r>
          </w:p>
        </w:tc>
      </w:tr>
    </w:tbl>
    <w:p w:rsidR="004E5416" w:rsidRDefault="004E5416">
      <w:pPr>
        <w:ind w:left="225"/>
        <w:jc w:val="both"/>
        <w:rPr>
          <w:sz w:val="28"/>
        </w:rPr>
      </w:pPr>
    </w:p>
    <w:p w:rsidR="005B5B01" w:rsidRDefault="004E5416" w:rsidP="009116C7">
      <w:pPr>
        <w:pStyle w:val="1"/>
        <w:ind w:left="0" w:firstLine="0"/>
        <w:rPr>
          <w:caps/>
          <w:sz w:val="28"/>
        </w:rPr>
      </w:pPr>
      <w:r>
        <w:rPr>
          <w:caps/>
          <w:sz w:val="28"/>
        </w:rPr>
        <w:t>муниципальная программа</w:t>
      </w:r>
      <w:r w:rsidR="005B5B01">
        <w:rPr>
          <w:caps/>
          <w:sz w:val="28"/>
        </w:rPr>
        <w:t xml:space="preserve"> </w:t>
      </w:r>
    </w:p>
    <w:p w:rsidR="005B5B01" w:rsidRPr="005B74CC" w:rsidRDefault="005B5B01" w:rsidP="009116C7">
      <w:pPr>
        <w:pStyle w:val="1"/>
        <w:ind w:left="0" w:firstLine="0"/>
        <w:rPr>
          <w:caps/>
          <w:sz w:val="28"/>
        </w:rPr>
      </w:pPr>
      <w:r w:rsidRPr="005B74CC">
        <w:rPr>
          <w:caps/>
          <w:sz w:val="28"/>
        </w:rPr>
        <w:t>Ивановского сельсовета Рыльского района</w:t>
      </w:r>
    </w:p>
    <w:p w:rsidR="004E5416" w:rsidRPr="005B74CC" w:rsidRDefault="005B5B01" w:rsidP="009116C7">
      <w:pPr>
        <w:pStyle w:val="1"/>
        <w:ind w:left="0" w:firstLine="0"/>
        <w:rPr>
          <w:caps/>
          <w:sz w:val="28"/>
        </w:rPr>
      </w:pPr>
      <w:r w:rsidRPr="005B74CC">
        <w:rPr>
          <w:caps/>
          <w:sz w:val="28"/>
        </w:rPr>
        <w:t xml:space="preserve"> Курской области</w:t>
      </w:r>
    </w:p>
    <w:p w:rsidR="003513C5" w:rsidRDefault="004E5416" w:rsidP="009116C7">
      <w:pPr>
        <w:pStyle w:val="8"/>
        <w:tabs>
          <w:tab w:val="clear" w:pos="1440"/>
          <w:tab w:val="num" w:pos="0"/>
        </w:tabs>
        <w:ind w:left="0"/>
        <w:jc w:val="center"/>
        <w:rPr>
          <w:szCs w:val="28"/>
        </w:rPr>
      </w:pPr>
      <w:r>
        <w:rPr>
          <w:szCs w:val="28"/>
        </w:rPr>
        <w:t xml:space="preserve">«Развитие муниципальной службы в Ивановском сельсовете </w:t>
      </w:r>
    </w:p>
    <w:p w:rsidR="005B5B01" w:rsidRPr="005B5B01" w:rsidRDefault="004E5416" w:rsidP="009116C7">
      <w:pPr>
        <w:pStyle w:val="8"/>
        <w:tabs>
          <w:tab w:val="clear" w:pos="1440"/>
          <w:tab w:val="num" w:pos="0"/>
        </w:tabs>
        <w:ind w:left="0"/>
        <w:jc w:val="center"/>
        <w:rPr>
          <w:szCs w:val="28"/>
        </w:rPr>
      </w:pPr>
      <w:r>
        <w:rPr>
          <w:szCs w:val="28"/>
        </w:rPr>
        <w:t xml:space="preserve">Рыльского района  </w:t>
      </w:r>
      <w:r w:rsidR="003513C5">
        <w:rPr>
          <w:color w:val="000000"/>
          <w:szCs w:val="28"/>
        </w:rPr>
        <w:t>Курской области</w:t>
      </w:r>
    </w:p>
    <w:p w:rsidR="004E5416" w:rsidRPr="005B5B01" w:rsidRDefault="003513C5" w:rsidP="005B5B01">
      <w:pPr>
        <w:pStyle w:val="8"/>
        <w:tabs>
          <w:tab w:val="clear" w:pos="1440"/>
          <w:tab w:val="num" w:pos="0"/>
        </w:tabs>
        <w:ind w:left="0"/>
        <w:jc w:val="center"/>
        <w:rPr>
          <w:szCs w:val="28"/>
        </w:rPr>
      </w:pPr>
      <w:r>
        <w:rPr>
          <w:color w:val="000000"/>
          <w:szCs w:val="28"/>
        </w:rPr>
        <w:t xml:space="preserve"> на</w:t>
      </w:r>
      <w:r w:rsidR="004E5416">
        <w:rPr>
          <w:color w:val="000000"/>
          <w:szCs w:val="28"/>
        </w:rPr>
        <w:t xml:space="preserve"> </w:t>
      </w:r>
      <w:r w:rsidR="004E5416" w:rsidRPr="005B5B01">
        <w:rPr>
          <w:color w:val="000000"/>
          <w:szCs w:val="28"/>
        </w:rPr>
        <w:t>201</w:t>
      </w:r>
      <w:r w:rsidR="00434EA8">
        <w:rPr>
          <w:color w:val="000000"/>
          <w:szCs w:val="28"/>
        </w:rPr>
        <w:t>7</w:t>
      </w:r>
      <w:r w:rsidR="004E5416" w:rsidRPr="005B5B01">
        <w:rPr>
          <w:color w:val="000000"/>
          <w:szCs w:val="28"/>
        </w:rPr>
        <w:t>-201</w:t>
      </w:r>
      <w:r w:rsidR="00434EA8">
        <w:rPr>
          <w:color w:val="000000"/>
          <w:szCs w:val="28"/>
        </w:rPr>
        <w:t>9</w:t>
      </w:r>
      <w:r w:rsidR="004E5416" w:rsidRPr="005B5B01">
        <w:rPr>
          <w:color w:val="000000"/>
          <w:szCs w:val="28"/>
        </w:rPr>
        <w:t xml:space="preserve"> год</w:t>
      </w:r>
      <w:r w:rsidRPr="005B5B01">
        <w:rPr>
          <w:color w:val="000000"/>
          <w:szCs w:val="28"/>
        </w:rPr>
        <w:t>ы</w:t>
      </w:r>
      <w:r w:rsidR="004E5416" w:rsidRPr="005B5B01">
        <w:rPr>
          <w:szCs w:val="28"/>
        </w:rPr>
        <w:t>»</w:t>
      </w:r>
    </w:p>
    <w:p w:rsidR="004E5416" w:rsidRDefault="004E5416" w:rsidP="009116C7">
      <w:pPr>
        <w:jc w:val="center"/>
      </w:pPr>
    </w:p>
    <w:p w:rsidR="004E5416" w:rsidRDefault="004E5416" w:rsidP="009116C7">
      <w:pPr>
        <w:pStyle w:val="8"/>
        <w:tabs>
          <w:tab w:val="clear" w:pos="1440"/>
          <w:tab w:val="num" w:pos="0"/>
        </w:tabs>
        <w:ind w:left="0"/>
        <w:jc w:val="center"/>
        <w:rPr>
          <w:sz w:val="27"/>
        </w:rPr>
      </w:pPr>
      <w:r>
        <w:rPr>
          <w:sz w:val="27"/>
        </w:rPr>
        <w:t>ПАСПОРТ</w:t>
      </w:r>
    </w:p>
    <w:p w:rsidR="00434EA8" w:rsidRDefault="004E5416" w:rsidP="00434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5B74CC">
        <w:rPr>
          <w:sz w:val="28"/>
          <w:szCs w:val="28"/>
        </w:rPr>
        <w:t xml:space="preserve">программы  </w:t>
      </w:r>
      <w:r w:rsidR="005B5B01" w:rsidRPr="005B74CC">
        <w:rPr>
          <w:sz w:val="28"/>
          <w:szCs w:val="28"/>
        </w:rPr>
        <w:t>Ивановского сельсовета Рыльского района</w:t>
      </w:r>
      <w:r w:rsidR="00434EA8">
        <w:rPr>
          <w:sz w:val="28"/>
          <w:szCs w:val="28"/>
        </w:rPr>
        <w:t xml:space="preserve"> </w:t>
      </w:r>
    </w:p>
    <w:p w:rsidR="004E5416" w:rsidRPr="00434EA8" w:rsidRDefault="00434EA8" w:rsidP="00434EA8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5B5B01" w:rsidRPr="005B5B01">
        <w:rPr>
          <w:color w:val="FF0000"/>
          <w:sz w:val="28"/>
          <w:szCs w:val="28"/>
        </w:rPr>
        <w:t xml:space="preserve"> </w:t>
      </w:r>
      <w:r w:rsidR="004E5416">
        <w:rPr>
          <w:sz w:val="28"/>
          <w:szCs w:val="28"/>
        </w:rPr>
        <w:t xml:space="preserve">«Развитие муниципальной службы в Ивановском сельсовете Рыльского района  </w:t>
      </w:r>
      <w:r w:rsidR="004E5416">
        <w:rPr>
          <w:color w:val="000000"/>
          <w:sz w:val="28"/>
          <w:szCs w:val="28"/>
        </w:rPr>
        <w:t>Курской обла</w:t>
      </w:r>
      <w:r w:rsidR="003513C5">
        <w:rPr>
          <w:color w:val="000000"/>
          <w:sz w:val="28"/>
          <w:szCs w:val="28"/>
        </w:rPr>
        <w:t>сти на</w:t>
      </w:r>
      <w:r w:rsidR="004E541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="004E5416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9</w:t>
      </w:r>
      <w:r w:rsidR="004E5416">
        <w:rPr>
          <w:color w:val="000000"/>
          <w:sz w:val="28"/>
          <w:szCs w:val="28"/>
        </w:rPr>
        <w:t xml:space="preserve"> год</w:t>
      </w:r>
      <w:r w:rsidR="003513C5">
        <w:rPr>
          <w:color w:val="000000"/>
          <w:sz w:val="28"/>
          <w:szCs w:val="28"/>
        </w:rPr>
        <w:t>ы</w:t>
      </w:r>
      <w:r w:rsidR="004E5416">
        <w:rPr>
          <w:sz w:val="28"/>
          <w:szCs w:val="28"/>
        </w:rPr>
        <w:t>»</w:t>
      </w:r>
    </w:p>
    <w:p w:rsidR="004E5416" w:rsidRDefault="004E5416">
      <w:pPr>
        <w:jc w:val="center"/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2917"/>
        <w:gridCol w:w="357"/>
        <w:gridCol w:w="6716"/>
      </w:tblGrid>
      <w:tr w:rsidR="004E5416" w:rsidTr="006478E6">
        <w:trPr>
          <w:trHeight w:val="349"/>
        </w:trPr>
        <w:tc>
          <w:tcPr>
            <w:tcW w:w="2917" w:type="dxa"/>
          </w:tcPr>
          <w:p w:rsidR="004E5416" w:rsidRDefault="004E5416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Программы   </w:t>
            </w:r>
          </w:p>
        </w:tc>
        <w:tc>
          <w:tcPr>
            <w:tcW w:w="357" w:type="dxa"/>
          </w:tcPr>
          <w:p w:rsidR="004E5416" w:rsidRDefault="004E5416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716" w:type="dxa"/>
          </w:tcPr>
          <w:p w:rsidR="004E5416" w:rsidRDefault="004E5416" w:rsidP="00434EA8">
            <w:pPr>
              <w:widowControl w:val="0"/>
              <w:snapToGrid w:val="0"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программа </w:t>
            </w:r>
            <w:r w:rsidR="005B5B01" w:rsidRPr="005B74CC">
              <w:rPr>
                <w:sz w:val="23"/>
                <w:szCs w:val="23"/>
              </w:rPr>
              <w:t xml:space="preserve">Ивановского сельсовета Рыльского района Курской области </w:t>
            </w:r>
            <w:r w:rsidRPr="005B74CC">
              <w:rPr>
                <w:sz w:val="23"/>
                <w:szCs w:val="23"/>
              </w:rPr>
              <w:t>«Развитие</w:t>
            </w:r>
            <w:r>
              <w:rPr>
                <w:sz w:val="23"/>
                <w:szCs w:val="23"/>
              </w:rPr>
              <w:t xml:space="preserve"> муниципальной службы в Ивановском сельсовете Рыльского района  </w:t>
            </w:r>
            <w:r>
              <w:rPr>
                <w:color w:val="000000"/>
                <w:sz w:val="23"/>
                <w:szCs w:val="23"/>
              </w:rPr>
              <w:t xml:space="preserve">Курской </w:t>
            </w:r>
            <w:r w:rsidR="003513C5">
              <w:rPr>
                <w:color w:val="000000"/>
                <w:sz w:val="23"/>
                <w:szCs w:val="23"/>
              </w:rPr>
              <w:t>области на 2</w:t>
            </w:r>
            <w:r>
              <w:rPr>
                <w:color w:val="000000"/>
                <w:sz w:val="23"/>
                <w:szCs w:val="23"/>
              </w:rPr>
              <w:t>01</w:t>
            </w:r>
            <w:r w:rsidR="00434EA8">
              <w:rPr>
                <w:color w:val="000000"/>
                <w:sz w:val="23"/>
                <w:szCs w:val="23"/>
              </w:rPr>
              <w:t>7</w:t>
            </w:r>
            <w:r>
              <w:rPr>
                <w:color w:val="000000"/>
                <w:sz w:val="23"/>
                <w:szCs w:val="23"/>
              </w:rPr>
              <w:t>-201</w:t>
            </w:r>
            <w:r w:rsidR="00434EA8">
              <w:rPr>
                <w:color w:val="000000"/>
                <w:sz w:val="23"/>
                <w:szCs w:val="23"/>
              </w:rPr>
              <w:t>9</w:t>
            </w:r>
            <w:r>
              <w:rPr>
                <w:color w:val="000000"/>
                <w:sz w:val="23"/>
                <w:szCs w:val="23"/>
              </w:rPr>
              <w:t xml:space="preserve"> год</w:t>
            </w:r>
            <w:r w:rsidR="003513C5">
              <w:rPr>
                <w:color w:val="000000"/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3"/>
                <w:szCs w:val="23"/>
              </w:rPr>
              <w:t>(далее – Программа)</w:t>
            </w:r>
          </w:p>
        </w:tc>
      </w:tr>
      <w:tr w:rsidR="004E5416" w:rsidTr="007D5AB4">
        <w:trPr>
          <w:trHeight w:val="373"/>
        </w:trPr>
        <w:tc>
          <w:tcPr>
            <w:tcW w:w="2917" w:type="dxa"/>
          </w:tcPr>
          <w:p w:rsidR="004E5416" w:rsidRDefault="004E5416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разработчик</w:t>
            </w:r>
          </w:p>
          <w:p w:rsidR="004E5416" w:rsidRDefault="004E5416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</w:t>
            </w:r>
          </w:p>
        </w:tc>
        <w:tc>
          <w:tcPr>
            <w:tcW w:w="357" w:type="dxa"/>
          </w:tcPr>
          <w:p w:rsidR="004E5416" w:rsidRDefault="004E5416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716" w:type="dxa"/>
          </w:tcPr>
          <w:p w:rsidR="004E5416" w:rsidRDefault="004E5416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Администрация Ивановского  сельсовета Рыльского района</w:t>
            </w:r>
          </w:p>
          <w:p w:rsidR="004E5416" w:rsidRDefault="004E5416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4E5416" w:rsidTr="007D5AB4">
        <w:trPr>
          <w:trHeight w:val="373"/>
        </w:trPr>
        <w:tc>
          <w:tcPr>
            <w:tcW w:w="2917" w:type="dxa"/>
          </w:tcPr>
          <w:p w:rsidR="004E5416" w:rsidRDefault="004E5416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Цели и задачи Программы</w:t>
            </w:r>
          </w:p>
        </w:tc>
        <w:tc>
          <w:tcPr>
            <w:tcW w:w="357" w:type="dxa"/>
          </w:tcPr>
          <w:p w:rsidR="004E5416" w:rsidRDefault="004E5416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716" w:type="dxa"/>
          </w:tcPr>
          <w:p w:rsidR="004E5416" w:rsidRDefault="004E5416" w:rsidP="007D5AB4">
            <w:pPr>
              <w:pStyle w:val="ac"/>
              <w:snapToGrid w:val="0"/>
              <w:spacing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Главной целью Программы является формирование условий для устойчивого социально-экономического развития муниципальн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го образования, эффективной реализации конституционных по</w:t>
            </w:r>
            <w:r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>номочий местного самоуправления, развития и совершенствов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ния муниципальной службы в Ивановском сельсовете Рыльского района Курской области.</w:t>
            </w:r>
          </w:p>
          <w:p w:rsidR="004E5416" w:rsidRDefault="004E5416" w:rsidP="007D5AB4">
            <w:pPr>
              <w:pStyle w:val="ac"/>
              <w:widowControl w:val="0"/>
              <w:spacing w:before="0" w:after="0"/>
              <w:ind w:firstLine="67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задачи Программы:</w:t>
            </w:r>
          </w:p>
          <w:p w:rsidR="004E5416" w:rsidRDefault="004E5416" w:rsidP="009116C7">
            <w:pPr>
              <w:pStyle w:val="ac"/>
              <w:widowControl w:val="0"/>
              <w:spacing w:before="0" w:after="0"/>
              <w:ind w:firstLine="67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единой системы непрерывного обучения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ципальных служащих;</w:t>
            </w:r>
          </w:p>
          <w:p w:rsidR="004E5416" w:rsidRDefault="004E5416" w:rsidP="009116C7">
            <w:pPr>
              <w:pStyle w:val="ac"/>
              <w:widowControl w:val="0"/>
              <w:spacing w:before="0" w:after="0"/>
              <w:ind w:firstLine="67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эффективной системы управления муниц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пальной службой;</w:t>
            </w:r>
          </w:p>
          <w:p w:rsidR="004E5416" w:rsidRDefault="004E5416" w:rsidP="009116C7">
            <w:pPr>
              <w:pStyle w:val="ac"/>
              <w:widowControl w:val="0"/>
              <w:spacing w:before="0" w:after="0"/>
              <w:ind w:firstLine="67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ответственности муниципальных служащих за результаты своей деятельности;</w:t>
            </w:r>
          </w:p>
          <w:p w:rsidR="004E5416" w:rsidRDefault="004E5416" w:rsidP="009116C7">
            <w:pPr>
              <w:pStyle w:val="ac"/>
              <w:widowControl w:val="0"/>
              <w:spacing w:before="0" w:after="0"/>
              <w:ind w:firstLine="67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открытости и прозрачности муниципальной службы;</w:t>
            </w:r>
          </w:p>
          <w:p w:rsidR="004E5416" w:rsidRDefault="004E5416" w:rsidP="009116C7">
            <w:pPr>
              <w:pStyle w:val="ac"/>
              <w:widowControl w:val="0"/>
              <w:spacing w:before="0" w:after="0"/>
              <w:ind w:firstLine="67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совершенствование нормативной правовой базы местного самоуправления;</w:t>
            </w:r>
          </w:p>
          <w:p w:rsidR="004E5416" w:rsidRDefault="004E5416" w:rsidP="009116C7">
            <w:pPr>
              <w:pStyle w:val="ac"/>
              <w:widowControl w:val="0"/>
              <w:spacing w:before="0" w:after="0"/>
              <w:ind w:firstLine="67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совершенствование территориальных и организационных основ местного самоуправления;</w:t>
            </w:r>
          </w:p>
          <w:p w:rsidR="004E5416" w:rsidRDefault="004E5416" w:rsidP="009116C7">
            <w:pPr>
              <w:pStyle w:val="ac"/>
              <w:widowControl w:val="0"/>
              <w:spacing w:before="0" w:after="0"/>
              <w:ind w:firstLine="67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финансовое обеспечение реализуемых органами местного самоуправления конституционных полномочий;</w:t>
            </w:r>
          </w:p>
          <w:p w:rsidR="004E5416" w:rsidRDefault="004E5416" w:rsidP="009116C7">
            <w:pPr>
              <w:pStyle w:val="ac"/>
              <w:widowControl w:val="0"/>
              <w:spacing w:before="0" w:after="0"/>
              <w:ind w:firstLine="673"/>
              <w:jc w:val="both"/>
            </w:pPr>
            <w:r>
              <w:rPr>
                <w:sz w:val="23"/>
                <w:szCs w:val="23"/>
              </w:rPr>
              <w:t>выработка рекомендаций и методик, способствующих о</w:t>
            </w:r>
            <w:r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тимизации территории муниципального образования и структур органа местного самоуправления, эффективному управлению бюджетным процессом, муниципальной собственностью,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ципальным хозяйством в целом, комплексным социально-экономическим развитием муниципального образования;</w:t>
            </w:r>
            <w:r>
              <w:t xml:space="preserve">  </w:t>
            </w:r>
          </w:p>
          <w:p w:rsidR="004E5416" w:rsidRDefault="004E5416" w:rsidP="009116C7">
            <w:pPr>
              <w:pStyle w:val="ac"/>
              <w:widowControl w:val="0"/>
              <w:spacing w:before="0" w:after="0"/>
              <w:ind w:firstLine="673"/>
              <w:jc w:val="both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обеспечение </w:t>
            </w:r>
            <w:proofErr w:type="gramStart"/>
            <w:r>
              <w:rPr>
                <w:sz w:val="23"/>
                <w:szCs w:val="23"/>
              </w:rPr>
              <w:t>создания эффективной системы взаимоде</w:t>
            </w:r>
            <w:r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>ствия органов местного самоуправления</w:t>
            </w:r>
            <w:proofErr w:type="gramEnd"/>
            <w:r>
              <w:rPr>
                <w:sz w:val="23"/>
                <w:szCs w:val="23"/>
              </w:rPr>
              <w:t xml:space="preserve"> с населением, обеспеч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вающей участие последнего в местном самоуправлении и 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троль со стороны населения за деятельностью органов местного самоуправления;</w:t>
            </w:r>
          </w:p>
          <w:p w:rsidR="00040C2C" w:rsidRDefault="00434EA8" w:rsidP="00040C2C">
            <w:pPr>
              <w:pStyle w:val="ac"/>
              <w:widowControl w:val="0"/>
              <w:spacing w:before="0" w:after="0"/>
              <w:ind w:firstLine="67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органов</w:t>
            </w:r>
            <w:r w:rsidR="004E5416">
              <w:rPr>
                <w:color w:val="000000"/>
              </w:rPr>
              <w:t xml:space="preserve"> местного самоуправления совр</w:t>
            </w:r>
            <w:r w:rsidR="004E5416">
              <w:rPr>
                <w:color w:val="000000"/>
              </w:rPr>
              <w:t>е</w:t>
            </w:r>
            <w:r w:rsidR="004E5416">
              <w:rPr>
                <w:color w:val="000000"/>
              </w:rPr>
              <w:lastRenderedPageBreak/>
              <w:t>менным оборудованием и транспортными средствами</w:t>
            </w:r>
            <w:r w:rsidR="005B5B01">
              <w:rPr>
                <w:color w:val="000000"/>
              </w:rPr>
              <w:t>.</w:t>
            </w:r>
          </w:p>
          <w:p w:rsidR="00040C2C" w:rsidRDefault="00040C2C" w:rsidP="009116C7">
            <w:pPr>
              <w:pStyle w:val="ac"/>
              <w:widowControl w:val="0"/>
              <w:spacing w:before="0" w:after="0"/>
              <w:ind w:firstLine="673"/>
              <w:jc w:val="both"/>
              <w:rPr>
                <w:color w:val="000000"/>
              </w:rPr>
            </w:pPr>
          </w:p>
        </w:tc>
      </w:tr>
      <w:tr w:rsidR="00B37A50" w:rsidTr="007D5AB4">
        <w:trPr>
          <w:trHeight w:val="671"/>
        </w:trPr>
        <w:tc>
          <w:tcPr>
            <w:tcW w:w="2917" w:type="dxa"/>
          </w:tcPr>
          <w:p w:rsidR="00B37A50" w:rsidRPr="005B74CC" w:rsidRDefault="00B37A50" w:rsidP="00040C2C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  <w:r w:rsidRPr="005B74CC">
              <w:rPr>
                <w:sz w:val="23"/>
                <w:szCs w:val="23"/>
              </w:rPr>
              <w:lastRenderedPageBreak/>
              <w:t>Подпрограммы Програ</w:t>
            </w:r>
            <w:r w:rsidRPr="005B74CC">
              <w:rPr>
                <w:sz w:val="23"/>
                <w:szCs w:val="23"/>
              </w:rPr>
              <w:t>м</w:t>
            </w:r>
            <w:r w:rsidRPr="005B74CC">
              <w:rPr>
                <w:sz w:val="23"/>
                <w:szCs w:val="23"/>
              </w:rPr>
              <w:t>мы</w:t>
            </w:r>
          </w:p>
        </w:tc>
        <w:tc>
          <w:tcPr>
            <w:tcW w:w="357" w:type="dxa"/>
          </w:tcPr>
          <w:p w:rsidR="00B37A50" w:rsidRPr="00365E71" w:rsidRDefault="00B37A50">
            <w:pPr>
              <w:widowControl w:val="0"/>
              <w:snapToGrid w:val="0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6716" w:type="dxa"/>
          </w:tcPr>
          <w:p w:rsidR="00B37A50" w:rsidRDefault="00B37A50" w:rsidP="00040C2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ru-RU"/>
              </w:rPr>
            </w:pPr>
            <w:r w:rsidRPr="005B74CC">
              <w:rPr>
                <w:rFonts w:eastAsia="Calibri"/>
                <w:lang w:eastAsia="ru-RU"/>
              </w:rPr>
              <w:t>Подпрограмма «Реализаци</w:t>
            </w:r>
            <w:r w:rsidR="003D6566" w:rsidRPr="005B74CC">
              <w:rPr>
                <w:rFonts w:eastAsia="Calibri"/>
                <w:lang w:eastAsia="ru-RU"/>
              </w:rPr>
              <w:t>я мероприятий, направленных на р</w:t>
            </w:r>
            <w:r w:rsidRPr="005B74CC">
              <w:rPr>
                <w:rFonts w:eastAsia="Calibri"/>
                <w:lang w:eastAsia="ru-RU"/>
              </w:rPr>
              <w:t>азвитие муниципальной службы в Ивановском сельсовете Рыльского района Курской области на 201</w:t>
            </w:r>
            <w:r w:rsidR="002F58F3">
              <w:rPr>
                <w:rFonts w:eastAsia="Calibri"/>
                <w:lang w:eastAsia="ru-RU"/>
              </w:rPr>
              <w:t>7</w:t>
            </w:r>
            <w:r w:rsidRPr="005B74CC">
              <w:rPr>
                <w:rFonts w:eastAsia="Calibri"/>
                <w:lang w:eastAsia="ru-RU"/>
              </w:rPr>
              <w:t>-201</w:t>
            </w:r>
            <w:r w:rsidR="002F58F3">
              <w:rPr>
                <w:rFonts w:eastAsia="Calibri"/>
                <w:lang w:eastAsia="ru-RU"/>
              </w:rPr>
              <w:t>9</w:t>
            </w:r>
            <w:r w:rsidRPr="005B74CC">
              <w:rPr>
                <w:rFonts w:eastAsia="Calibri"/>
                <w:lang w:eastAsia="ru-RU"/>
              </w:rPr>
              <w:t xml:space="preserve"> годы»</w:t>
            </w:r>
          </w:p>
          <w:p w:rsidR="005B74CC" w:rsidRPr="005B74CC" w:rsidRDefault="005B74CC" w:rsidP="00040C2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ru-RU"/>
              </w:rPr>
            </w:pPr>
          </w:p>
        </w:tc>
      </w:tr>
      <w:tr w:rsidR="00040C2C" w:rsidTr="007D5AB4">
        <w:trPr>
          <w:trHeight w:val="373"/>
        </w:trPr>
        <w:tc>
          <w:tcPr>
            <w:tcW w:w="2917" w:type="dxa"/>
          </w:tcPr>
          <w:p w:rsidR="00040C2C" w:rsidRPr="005B74CC" w:rsidRDefault="00040C2C" w:rsidP="00040C2C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  <w:r w:rsidRPr="005B74CC">
              <w:rPr>
                <w:sz w:val="23"/>
                <w:szCs w:val="23"/>
              </w:rPr>
              <w:t>Программно-целевые и</w:t>
            </w:r>
            <w:r w:rsidRPr="005B74CC">
              <w:rPr>
                <w:sz w:val="23"/>
                <w:szCs w:val="23"/>
              </w:rPr>
              <w:t>н</w:t>
            </w:r>
            <w:r w:rsidRPr="005B74CC">
              <w:rPr>
                <w:sz w:val="23"/>
                <w:szCs w:val="23"/>
              </w:rPr>
              <w:t>струменты Программы</w:t>
            </w:r>
          </w:p>
        </w:tc>
        <w:tc>
          <w:tcPr>
            <w:tcW w:w="357" w:type="dxa"/>
          </w:tcPr>
          <w:p w:rsidR="00040C2C" w:rsidRPr="00365E71" w:rsidRDefault="00040C2C">
            <w:pPr>
              <w:widowControl w:val="0"/>
              <w:snapToGrid w:val="0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6716" w:type="dxa"/>
          </w:tcPr>
          <w:p w:rsidR="00040C2C" w:rsidRPr="005B74CC" w:rsidRDefault="00040C2C" w:rsidP="00040C2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ru-RU"/>
              </w:rPr>
            </w:pPr>
            <w:r w:rsidRPr="005B74CC">
              <w:rPr>
                <w:rFonts w:eastAsia="Calibri"/>
                <w:lang w:eastAsia="ru-RU"/>
              </w:rPr>
              <w:t>Отсутствуют.</w:t>
            </w:r>
          </w:p>
        </w:tc>
      </w:tr>
      <w:tr w:rsidR="004E5416" w:rsidTr="006478E6">
        <w:trPr>
          <w:trHeight w:val="373"/>
        </w:trPr>
        <w:tc>
          <w:tcPr>
            <w:tcW w:w="2917" w:type="dxa"/>
          </w:tcPr>
          <w:p w:rsidR="00040C2C" w:rsidRDefault="00040C2C">
            <w:pPr>
              <w:pStyle w:val="ac"/>
              <w:widowControl w:val="0"/>
              <w:snapToGrid w:val="0"/>
              <w:spacing w:before="0" w:after="0"/>
              <w:rPr>
                <w:sz w:val="23"/>
                <w:szCs w:val="23"/>
              </w:rPr>
            </w:pPr>
          </w:p>
          <w:p w:rsidR="004E5416" w:rsidRDefault="004E5416">
            <w:pPr>
              <w:pStyle w:val="ac"/>
              <w:widowControl w:val="0"/>
              <w:snapToGrid w:val="0"/>
              <w:spacing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Важнейшие показатели </w:t>
            </w:r>
          </w:p>
          <w:p w:rsidR="004E5416" w:rsidRDefault="004E5416">
            <w:pPr>
              <w:pStyle w:val="ac"/>
              <w:widowControl w:val="0"/>
              <w:spacing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</w:t>
            </w:r>
          </w:p>
          <w:p w:rsidR="004E5416" w:rsidRDefault="004E5416">
            <w:pPr>
              <w:pStyle w:val="ac"/>
              <w:widowControl w:val="0"/>
              <w:spacing w:before="0" w:after="0"/>
              <w:rPr>
                <w:sz w:val="23"/>
                <w:szCs w:val="23"/>
              </w:rPr>
            </w:pPr>
          </w:p>
          <w:p w:rsidR="004E5416" w:rsidRDefault="004E5416">
            <w:pPr>
              <w:pStyle w:val="ac"/>
              <w:widowControl w:val="0"/>
              <w:spacing w:before="0" w:after="0"/>
              <w:rPr>
                <w:sz w:val="23"/>
                <w:szCs w:val="23"/>
              </w:rPr>
            </w:pPr>
          </w:p>
          <w:p w:rsidR="004E5416" w:rsidRDefault="004E5416">
            <w:pPr>
              <w:pStyle w:val="ac"/>
              <w:widowControl w:val="0"/>
              <w:spacing w:before="0" w:after="0"/>
              <w:rPr>
                <w:sz w:val="23"/>
                <w:szCs w:val="23"/>
              </w:rPr>
            </w:pPr>
          </w:p>
          <w:p w:rsidR="004E5416" w:rsidRDefault="004E5416">
            <w:pPr>
              <w:pStyle w:val="ac"/>
              <w:widowControl w:val="0"/>
              <w:spacing w:before="0" w:after="0"/>
              <w:rPr>
                <w:sz w:val="23"/>
                <w:szCs w:val="23"/>
              </w:rPr>
            </w:pPr>
          </w:p>
          <w:p w:rsidR="004E5416" w:rsidRDefault="004E5416">
            <w:pPr>
              <w:pStyle w:val="ac"/>
              <w:widowControl w:val="0"/>
              <w:spacing w:before="0" w:after="0"/>
              <w:rPr>
                <w:sz w:val="23"/>
                <w:szCs w:val="23"/>
              </w:rPr>
            </w:pPr>
          </w:p>
          <w:p w:rsidR="004E5416" w:rsidRDefault="004E5416">
            <w:pPr>
              <w:pStyle w:val="ac"/>
              <w:widowControl w:val="0"/>
              <w:spacing w:before="0" w:after="0"/>
              <w:rPr>
                <w:sz w:val="23"/>
                <w:szCs w:val="23"/>
              </w:rPr>
            </w:pPr>
          </w:p>
          <w:p w:rsidR="004E5416" w:rsidRDefault="004E5416">
            <w:pPr>
              <w:pStyle w:val="ac"/>
              <w:widowControl w:val="0"/>
              <w:spacing w:before="0" w:after="0"/>
              <w:rPr>
                <w:sz w:val="23"/>
                <w:szCs w:val="23"/>
              </w:rPr>
            </w:pPr>
          </w:p>
          <w:p w:rsidR="004E5416" w:rsidRDefault="004E5416">
            <w:pPr>
              <w:pStyle w:val="ac"/>
              <w:widowControl w:val="0"/>
              <w:spacing w:before="0" w:after="0"/>
              <w:rPr>
                <w:sz w:val="23"/>
                <w:szCs w:val="23"/>
              </w:rPr>
            </w:pPr>
          </w:p>
          <w:p w:rsidR="004E5416" w:rsidRDefault="004E5416">
            <w:pPr>
              <w:pStyle w:val="ac"/>
              <w:widowControl w:val="0"/>
              <w:spacing w:before="0" w:after="0"/>
              <w:rPr>
                <w:sz w:val="23"/>
                <w:szCs w:val="23"/>
              </w:rPr>
            </w:pPr>
          </w:p>
          <w:p w:rsidR="004E5416" w:rsidRDefault="004E5416">
            <w:pPr>
              <w:pStyle w:val="ac"/>
              <w:widowControl w:val="0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357" w:type="dxa"/>
          </w:tcPr>
          <w:p w:rsidR="004E5416" w:rsidRDefault="004E5416">
            <w:pPr>
              <w:pStyle w:val="ac"/>
              <w:widowControl w:val="0"/>
              <w:snapToGrid w:val="0"/>
              <w:spacing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716" w:type="dxa"/>
          </w:tcPr>
          <w:p w:rsidR="004E5416" w:rsidRDefault="001E6E5A" w:rsidP="009116C7">
            <w:pPr>
              <w:pStyle w:val="ac"/>
              <w:widowControl w:val="0"/>
              <w:spacing w:before="0" w:after="0"/>
              <w:ind w:firstLine="67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1E6E5A">
              <w:rPr>
                <w:sz w:val="23"/>
                <w:szCs w:val="23"/>
              </w:rPr>
              <w:t>оличество утвержденных регламентов муниципальных услуг</w:t>
            </w:r>
            <w:r>
              <w:rPr>
                <w:sz w:val="23"/>
                <w:szCs w:val="23"/>
              </w:rPr>
              <w:t>;</w:t>
            </w:r>
          </w:p>
          <w:p w:rsidR="001E6E5A" w:rsidRDefault="001E6E5A" w:rsidP="001E6E5A">
            <w:pPr>
              <w:pStyle w:val="ac"/>
              <w:widowControl w:val="0"/>
              <w:spacing w:before="0" w:after="0"/>
              <w:ind w:firstLine="6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1E6E5A">
              <w:rPr>
                <w:sz w:val="23"/>
                <w:szCs w:val="23"/>
              </w:rPr>
              <w:t>оличество муниципальных служащих, по которым пр</w:t>
            </w:r>
            <w:r w:rsidRPr="001E6E5A">
              <w:rPr>
                <w:sz w:val="23"/>
                <w:szCs w:val="23"/>
              </w:rPr>
              <w:t>о</w:t>
            </w:r>
            <w:r w:rsidRPr="001E6E5A">
              <w:rPr>
                <w:sz w:val="23"/>
                <w:szCs w:val="23"/>
              </w:rPr>
              <w:t>ведена аттестация</w:t>
            </w:r>
            <w:r>
              <w:rPr>
                <w:sz w:val="23"/>
                <w:szCs w:val="23"/>
              </w:rPr>
              <w:t>;</w:t>
            </w:r>
          </w:p>
          <w:p w:rsidR="001E6E5A" w:rsidRPr="007D5AB4" w:rsidRDefault="00F962CB" w:rsidP="001E6E5A">
            <w:pPr>
              <w:pStyle w:val="ac"/>
              <w:widowControl w:val="0"/>
              <w:spacing w:before="0" w:after="0"/>
              <w:ind w:firstLine="675"/>
              <w:jc w:val="both"/>
              <w:rPr>
                <w:sz w:val="23"/>
                <w:szCs w:val="23"/>
              </w:rPr>
            </w:pPr>
            <w:r w:rsidRPr="007D5AB4">
              <w:rPr>
                <w:sz w:val="23"/>
                <w:szCs w:val="23"/>
              </w:rPr>
              <w:t xml:space="preserve">закупка </w:t>
            </w:r>
            <w:r w:rsidR="008B1E3F" w:rsidRPr="007D5AB4">
              <w:rPr>
                <w:sz w:val="23"/>
                <w:szCs w:val="23"/>
              </w:rPr>
              <w:t xml:space="preserve">лицензированного </w:t>
            </w:r>
            <w:r w:rsidRPr="007D5AB4">
              <w:rPr>
                <w:sz w:val="23"/>
                <w:szCs w:val="23"/>
              </w:rPr>
              <w:t>программного обеспечения, необходимого для эффективной работы муниципальных служ</w:t>
            </w:r>
            <w:r w:rsidRPr="007D5AB4">
              <w:rPr>
                <w:sz w:val="23"/>
                <w:szCs w:val="23"/>
              </w:rPr>
              <w:t>а</w:t>
            </w:r>
            <w:r w:rsidRPr="007D5AB4">
              <w:rPr>
                <w:sz w:val="23"/>
                <w:szCs w:val="23"/>
              </w:rPr>
              <w:t>щих</w:t>
            </w:r>
            <w:r w:rsidR="001E6E5A" w:rsidRPr="007D5AB4">
              <w:rPr>
                <w:sz w:val="23"/>
                <w:szCs w:val="23"/>
              </w:rPr>
              <w:t>;</w:t>
            </w:r>
          </w:p>
          <w:p w:rsidR="009C74A8" w:rsidRDefault="009C74A8" w:rsidP="001E6E5A">
            <w:pPr>
              <w:pStyle w:val="ac"/>
              <w:widowControl w:val="0"/>
              <w:spacing w:before="0" w:after="0"/>
              <w:ind w:firstLine="6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9C74A8">
              <w:rPr>
                <w:sz w:val="23"/>
                <w:szCs w:val="23"/>
              </w:rPr>
              <w:t>бустройство рабочих мест служащих офисной мебелью</w:t>
            </w:r>
            <w:r>
              <w:rPr>
                <w:sz w:val="23"/>
                <w:szCs w:val="23"/>
              </w:rPr>
              <w:t>;</w:t>
            </w:r>
          </w:p>
          <w:p w:rsidR="009C74A8" w:rsidRDefault="009C74A8" w:rsidP="001E6E5A">
            <w:pPr>
              <w:pStyle w:val="ac"/>
              <w:widowControl w:val="0"/>
              <w:spacing w:before="0" w:after="0"/>
              <w:ind w:firstLine="6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9C74A8">
              <w:rPr>
                <w:sz w:val="23"/>
                <w:szCs w:val="23"/>
              </w:rPr>
              <w:t>риобретение современного офисного оборудования и техники</w:t>
            </w:r>
            <w:r>
              <w:rPr>
                <w:sz w:val="23"/>
                <w:szCs w:val="23"/>
              </w:rPr>
              <w:t>;</w:t>
            </w:r>
          </w:p>
          <w:p w:rsidR="009C74A8" w:rsidRDefault="003C073E" w:rsidP="001E6E5A">
            <w:pPr>
              <w:pStyle w:val="ac"/>
              <w:widowControl w:val="0"/>
              <w:spacing w:before="0" w:after="0"/>
              <w:ind w:firstLine="6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3C073E">
              <w:rPr>
                <w:sz w:val="23"/>
                <w:szCs w:val="23"/>
              </w:rPr>
              <w:t>оличество муниципальных служащих, прошедших пер</w:t>
            </w:r>
            <w:r w:rsidRPr="003C073E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под</w:t>
            </w:r>
            <w:r w:rsidRPr="003C073E">
              <w:rPr>
                <w:sz w:val="23"/>
                <w:szCs w:val="23"/>
              </w:rPr>
              <w:t>готовку и повышение квалификации</w:t>
            </w:r>
            <w:r>
              <w:rPr>
                <w:sz w:val="23"/>
                <w:szCs w:val="23"/>
              </w:rPr>
              <w:t>;</w:t>
            </w:r>
          </w:p>
          <w:p w:rsidR="003C073E" w:rsidRDefault="00847EB1" w:rsidP="001E6E5A">
            <w:pPr>
              <w:pStyle w:val="ac"/>
              <w:widowControl w:val="0"/>
              <w:spacing w:before="0" w:after="0"/>
              <w:ind w:firstLine="6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847EB1">
              <w:rPr>
                <w:sz w:val="23"/>
                <w:szCs w:val="23"/>
              </w:rPr>
              <w:t>дельный вес должностей муниципальной службы, для которых утверждены должностные инструкции, соответству</w:t>
            </w:r>
            <w:r w:rsidRPr="00847EB1">
              <w:rPr>
                <w:sz w:val="23"/>
                <w:szCs w:val="23"/>
              </w:rPr>
              <w:t>ю</w:t>
            </w:r>
            <w:r w:rsidRPr="00847EB1">
              <w:rPr>
                <w:sz w:val="23"/>
                <w:szCs w:val="23"/>
              </w:rPr>
              <w:t>щие установленным требованиям</w:t>
            </w:r>
            <w:r>
              <w:rPr>
                <w:sz w:val="23"/>
                <w:szCs w:val="23"/>
              </w:rPr>
              <w:t>;</w:t>
            </w:r>
          </w:p>
          <w:p w:rsidR="00847EB1" w:rsidRDefault="00D30E73" w:rsidP="001E6E5A">
            <w:pPr>
              <w:pStyle w:val="ac"/>
              <w:widowControl w:val="0"/>
              <w:spacing w:before="0" w:after="0"/>
              <w:ind w:firstLine="6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D30E73">
              <w:rPr>
                <w:sz w:val="23"/>
                <w:szCs w:val="23"/>
              </w:rPr>
              <w:t>оличество вакантных должностей муниципальной слу</w:t>
            </w:r>
            <w:r w:rsidRPr="00D30E73">
              <w:rPr>
                <w:sz w:val="23"/>
                <w:szCs w:val="23"/>
              </w:rPr>
              <w:t>ж</w:t>
            </w:r>
            <w:r w:rsidRPr="00D30E73">
              <w:rPr>
                <w:sz w:val="23"/>
                <w:szCs w:val="23"/>
              </w:rPr>
              <w:t>бы, замещаемых на основе назначения из кадрового резерва</w:t>
            </w:r>
            <w:r>
              <w:rPr>
                <w:sz w:val="23"/>
                <w:szCs w:val="23"/>
              </w:rPr>
              <w:t>;</w:t>
            </w:r>
          </w:p>
          <w:p w:rsidR="00D30E73" w:rsidRDefault="00D30E73" w:rsidP="001E6E5A">
            <w:pPr>
              <w:pStyle w:val="ac"/>
              <w:widowControl w:val="0"/>
              <w:spacing w:before="0" w:after="0"/>
              <w:ind w:firstLine="6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D30E73">
              <w:rPr>
                <w:sz w:val="23"/>
                <w:szCs w:val="23"/>
              </w:rPr>
              <w:t>оличество муниципальных служащих, включенных в кадровый резерв</w:t>
            </w:r>
            <w:r>
              <w:rPr>
                <w:sz w:val="23"/>
                <w:szCs w:val="23"/>
              </w:rPr>
              <w:t>;</w:t>
            </w:r>
          </w:p>
          <w:p w:rsidR="00D30E73" w:rsidRDefault="00D30E73" w:rsidP="007D5AB4">
            <w:pPr>
              <w:pStyle w:val="ac"/>
              <w:widowControl w:val="0"/>
              <w:spacing w:before="0" w:after="0"/>
              <w:ind w:firstLine="6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D30E73">
              <w:rPr>
                <w:sz w:val="23"/>
                <w:szCs w:val="23"/>
              </w:rPr>
              <w:t>оличество мероприятий по противодействию коррупции на муниципальной службе и снижению уровня коррупционных проявлений</w:t>
            </w:r>
            <w:r>
              <w:rPr>
                <w:sz w:val="23"/>
                <w:szCs w:val="23"/>
              </w:rPr>
              <w:t>.</w:t>
            </w:r>
          </w:p>
        </w:tc>
      </w:tr>
      <w:tr w:rsidR="004E5416" w:rsidRPr="00AC47AE" w:rsidTr="006478E6">
        <w:trPr>
          <w:trHeight w:val="74"/>
        </w:trPr>
        <w:tc>
          <w:tcPr>
            <w:tcW w:w="2917" w:type="dxa"/>
          </w:tcPr>
          <w:p w:rsidR="004E5416" w:rsidRDefault="004E5416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и этапы реализации </w:t>
            </w:r>
          </w:p>
          <w:p w:rsidR="004E5416" w:rsidRDefault="004E5416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</w:t>
            </w:r>
          </w:p>
        </w:tc>
        <w:tc>
          <w:tcPr>
            <w:tcW w:w="357" w:type="dxa"/>
          </w:tcPr>
          <w:p w:rsidR="004E5416" w:rsidRDefault="004E5416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716" w:type="dxa"/>
          </w:tcPr>
          <w:p w:rsidR="004E5416" w:rsidRPr="00AC47AE" w:rsidRDefault="004E5416">
            <w:pPr>
              <w:widowControl w:val="0"/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</w:t>
            </w:r>
            <w:r w:rsidRPr="00AC47AE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этап</w:t>
            </w:r>
            <w:r w:rsidRPr="00AC47AE">
              <w:rPr>
                <w:sz w:val="23"/>
                <w:szCs w:val="23"/>
                <w:lang w:val="en-US"/>
              </w:rPr>
              <w:t xml:space="preserve"> – 201</w:t>
            </w:r>
            <w:r w:rsidR="002F58F3" w:rsidRPr="00AC47AE">
              <w:rPr>
                <w:sz w:val="23"/>
                <w:szCs w:val="23"/>
                <w:lang w:val="en-US"/>
              </w:rPr>
              <w:t>7</w:t>
            </w:r>
            <w:r w:rsidRPr="00AC47AE">
              <w:rPr>
                <w:sz w:val="23"/>
                <w:szCs w:val="23"/>
                <w:lang w:val="en-US"/>
              </w:rPr>
              <w:t>-201</w:t>
            </w:r>
            <w:r w:rsidR="00360C38">
              <w:rPr>
                <w:sz w:val="23"/>
                <w:szCs w:val="23"/>
              </w:rPr>
              <w:t>8</w:t>
            </w:r>
            <w:r w:rsidR="002F58F3" w:rsidRPr="00AC47AE">
              <w:rPr>
                <w:sz w:val="23"/>
                <w:szCs w:val="23"/>
                <w:lang w:val="en-US"/>
              </w:rPr>
              <w:t xml:space="preserve"> </w:t>
            </w:r>
            <w:r w:rsidR="00360C38">
              <w:rPr>
                <w:sz w:val="23"/>
                <w:szCs w:val="23"/>
              </w:rPr>
              <w:t>г</w:t>
            </w:r>
            <w:r w:rsidR="002F58F3" w:rsidRPr="00AC47AE">
              <w:rPr>
                <w:sz w:val="23"/>
                <w:szCs w:val="23"/>
                <w:lang w:val="en-US"/>
              </w:rPr>
              <w:t>.</w:t>
            </w:r>
          </w:p>
          <w:p w:rsidR="004E5416" w:rsidRPr="00360C38" w:rsidRDefault="00AC47AE" w:rsidP="002F58F3">
            <w:pPr>
              <w:widowControl w:val="0"/>
              <w:jc w:val="both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  <w:lang w:val="en-US"/>
              </w:rPr>
              <w:t>II</w:t>
            </w:r>
            <w:r w:rsidR="00360C38">
              <w:rPr>
                <w:sz w:val="23"/>
                <w:szCs w:val="23"/>
              </w:rPr>
              <w:t xml:space="preserve"> этап – 2018-2019 г.</w:t>
            </w:r>
          </w:p>
        </w:tc>
      </w:tr>
      <w:tr w:rsidR="004E5416" w:rsidTr="006478E6">
        <w:trPr>
          <w:trHeight w:val="74"/>
        </w:trPr>
        <w:tc>
          <w:tcPr>
            <w:tcW w:w="2917" w:type="dxa"/>
          </w:tcPr>
          <w:p w:rsidR="004E5416" w:rsidRDefault="00FB68C0" w:rsidP="00336413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</w:t>
            </w:r>
            <w:r w:rsidR="004E5416">
              <w:rPr>
                <w:sz w:val="23"/>
                <w:szCs w:val="23"/>
              </w:rPr>
              <w:t xml:space="preserve"> меро</w:t>
            </w:r>
            <w:r>
              <w:rPr>
                <w:sz w:val="23"/>
                <w:szCs w:val="23"/>
              </w:rPr>
              <w:t>приятия</w:t>
            </w:r>
            <w:r w:rsidR="004E5416">
              <w:rPr>
                <w:sz w:val="23"/>
                <w:szCs w:val="23"/>
              </w:rPr>
              <w:t xml:space="preserve"> Программы </w:t>
            </w:r>
          </w:p>
        </w:tc>
        <w:tc>
          <w:tcPr>
            <w:tcW w:w="357" w:type="dxa"/>
          </w:tcPr>
          <w:p w:rsidR="004E5416" w:rsidRDefault="004E5416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716" w:type="dxa"/>
          </w:tcPr>
          <w:p w:rsidR="00D30E73" w:rsidRDefault="00715EC8" w:rsidP="009116C7">
            <w:pPr>
              <w:snapToGrid w:val="0"/>
              <w:ind w:firstLine="53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  <w:r w:rsidR="00D30E73" w:rsidRPr="00D30E73">
              <w:rPr>
                <w:sz w:val="23"/>
                <w:szCs w:val="23"/>
              </w:rPr>
              <w:t>"Создание максимальных условий для прохождения м</w:t>
            </w:r>
            <w:r w:rsidR="00D30E73" w:rsidRPr="00D30E73">
              <w:rPr>
                <w:sz w:val="23"/>
                <w:szCs w:val="23"/>
              </w:rPr>
              <w:t>у</w:t>
            </w:r>
            <w:r w:rsidR="00D30E73" w:rsidRPr="00D30E73">
              <w:rPr>
                <w:sz w:val="23"/>
                <w:szCs w:val="23"/>
              </w:rPr>
              <w:t>ниципальной службы и укомплектования органов местного сам</w:t>
            </w:r>
            <w:r w:rsidR="00D30E73" w:rsidRPr="00D30E73">
              <w:rPr>
                <w:sz w:val="23"/>
                <w:szCs w:val="23"/>
              </w:rPr>
              <w:t>о</w:t>
            </w:r>
            <w:r w:rsidR="00D30E73" w:rsidRPr="00D30E73">
              <w:rPr>
                <w:sz w:val="23"/>
                <w:szCs w:val="23"/>
              </w:rPr>
              <w:t>управления высокопрофессиональными кадрами"</w:t>
            </w:r>
            <w:r>
              <w:rPr>
                <w:sz w:val="23"/>
                <w:szCs w:val="23"/>
              </w:rPr>
              <w:t>.</w:t>
            </w:r>
          </w:p>
          <w:p w:rsidR="004E5416" w:rsidRDefault="00715EC8" w:rsidP="007D5AB4">
            <w:pPr>
              <w:snapToGrid w:val="0"/>
              <w:ind w:firstLine="53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  <w:r w:rsidRPr="00715EC8">
              <w:rPr>
                <w:sz w:val="23"/>
                <w:szCs w:val="23"/>
              </w:rPr>
              <w:t>"Осуществление переданных полномочий от муниц</w:t>
            </w:r>
            <w:r w:rsidRPr="00715EC8">
              <w:rPr>
                <w:sz w:val="23"/>
                <w:szCs w:val="23"/>
              </w:rPr>
              <w:t>и</w:t>
            </w:r>
            <w:r w:rsidRPr="00715EC8">
              <w:rPr>
                <w:sz w:val="23"/>
                <w:szCs w:val="23"/>
              </w:rPr>
              <w:t>пального района по осуществлению мер по противодействию коррупции в границах поселения"</w:t>
            </w:r>
            <w:r>
              <w:rPr>
                <w:sz w:val="23"/>
                <w:szCs w:val="23"/>
              </w:rPr>
              <w:t>.</w:t>
            </w:r>
          </w:p>
        </w:tc>
      </w:tr>
      <w:tr w:rsidR="004E5416" w:rsidTr="006478E6">
        <w:trPr>
          <w:trHeight w:val="74"/>
        </w:trPr>
        <w:tc>
          <w:tcPr>
            <w:tcW w:w="2917" w:type="dxa"/>
          </w:tcPr>
          <w:p w:rsidR="004E5416" w:rsidRDefault="002F58F3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Исполнитель основных</w:t>
            </w:r>
            <w:r w:rsidR="004E5416">
              <w:rPr>
                <w:sz w:val="23"/>
                <w:szCs w:val="23"/>
              </w:rPr>
              <w:t xml:space="preserve"> меро</w:t>
            </w:r>
            <w:r>
              <w:rPr>
                <w:sz w:val="23"/>
                <w:szCs w:val="23"/>
              </w:rPr>
              <w:t>приятий</w:t>
            </w:r>
            <w:r w:rsidR="004E5416">
              <w:rPr>
                <w:sz w:val="23"/>
                <w:szCs w:val="23"/>
              </w:rPr>
              <w:t xml:space="preserve"> Программы </w:t>
            </w:r>
          </w:p>
        </w:tc>
        <w:tc>
          <w:tcPr>
            <w:tcW w:w="357" w:type="dxa"/>
          </w:tcPr>
          <w:p w:rsidR="004E5416" w:rsidRDefault="004E5416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4E5416" w:rsidRDefault="004E5416">
            <w:pPr>
              <w:widowControl w:val="0"/>
              <w:jc w:val="center"/>
              <w:rPr>
                <w:sz w:val="23"/>
                <w:szCs w:val="23"/>
              </w:rPr>
            </w:pPr>
          </w:p>
          <w:p w:rsidR="004E5416" w:rsidRDefault="004E5416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716" w:type="dxa"/>
          </w:tcPr>
          <w:p w:rsidR="004E5416" w:rsidRDefault="004E5416">
            <w:pPr>
              <w:pStyle w:val="ac"/>
              <w:widowControl w:val="0"/>
              <w:snapToGrid w:val="0"/>
              <w:spacing w:before="0" w:after="0"/>
              <w:jc w:val="both"/>
              <w:rPr>
                <w:rStyle w:val="a4"/>
                <w:b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Style w:val="a4"/>
                <w:b w:val="0"/>
                <w:sz w:val="23"/>
                <w:szCs w:val="23"/>
              </w:rPr>
              <w:t xml:space="preserve">Администрация Ивановского сельсовета Рыльского района </w:t>
            </w:r>
          </w:p>
          <w:p w:rsidR="004E5416" w:rsidRDefault="004E5416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4E5416" w:rsidTr="006478E6">
        <w:trPr>
          <w:trHeight w:val="72"/>
        </w:trPr>
        <w:tc>
          <w:tcPr>
            <w:tcW w:w="2917" w:type="dxa"/>
          </w:tcPr>
          <w:p w:rsidR="004E5416" w:rsidRDefault="004E5416" w:rsidP="00621BA4">
            <w:pPr>
              <w:pStyle w:val="6"/>
              <w:tabs>
                <w:tab w:val="clear" w:pos="1152"/>
                <w:tab w:val="num" w:pos="6"/>
              </w:tabs>
              <w:snapToGrid w:val="0"/>
              <w:ind w:left="6" w:hanging="6"/>
              <w:rPr>
                <w:sz w:val="24"/>
              </w:rPr>
            </w:pPr>
            <w:r>
              <w:rPr>
                <w:sz w:val="24"/>
              </w:rPr>
              <w:t>Объемы и источники</w:t>
            </w:r>
          </w:p>
          <w:p w:rsidR="004E5416" w:rsidRDefault="004E5416" w:rsidP="00621BA4">
            <w:pPr>
              <w:pStyle w:val="6"/>
              <w:tabs>
                <w:tab w:val="clear" w:pos="1152"/>
                <w:tab w:val="num" w:pos="6"/>
              </w:tabs>
              <w:ind w:left="6" w:hanging="6"/>
              <w:rPr>
                <w:sz w:val="24"/>
              </w:rPr>
            </w:pPr>
            <w:r>
              <w:rPr>
                <w:sz w:val="24"/>
              </w:rPr>
              <w:t xml:space="preserve">финансирования </w:t>
            </w:r>
          </w:p>
          <w:p w:rsidR="004E5416" w:rsidRDefault="004E5416" w:rsidP="00621BA4">
            <w:pPr>
              <w:pStyle w:val="6"/>
              <w:tabs>
                <w:tab w:val="clear" w:pos="1152"/>
                <w:tab w:val="num" w:pos="6"/>
              </w:tabs>
              <w:ind w:left="6" w:hanging="6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</w:p>
        </w:tc>
        <w:tc>
          <w:tcPr>
            <w:tcW w:w="357" w:type="dxa"/>
          </w:tcPr>
          <w:p w:rsidR="004E5416" w:rsidRDefault="004E541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716" w:type="dxa"/>
          </w:tcPr>
          <w:p w:rsidR="004E5416" w:rsidRPr="005B74CC" w:rsidRDefault="004E5416">
            <w:pPr>
              <w:snapToGrid w:val="0"/>
              <w:jc w:val="both"/>
            </w:pPr>
            <w:r w:rsidRPr="005B74CC">
              <w:t xml:space="preserve">общий объем финансирования Программы составляет </w:t>
            </w:r>
            <w:r w:rsidR="002F58F3">
              <w:t>480</w:t>
            </w:r>
            <w:r w:rsidR="00C301AF" w:rsidRPr="005B74CC">
              <w:t>,</w:t>
            </w:r>
            <w:r w:rsidR="002F58F3">
              <w:t>000</w:t>
            </w:r>
            <w:r w:rsidRPr="005B74CC">
              <w:t xml:space="preserve"> тыс.</w:t>
            </w:r>
            <w:r w:rsidR="00CD5366" w:rsidRPr="005B74CC">
              <w:t xml:space="preserve"> </w:t>
            </w:r>
            <w:r w:rsidRPr="005B74CC">
              <w:t>рублей, в том числе:</w:t>
            </w:r>
          </w:p>
          <w:p w:rsidR="004E5416" w:rsidRPr="005B74CC" w:rsidRDefault="004E5416">
            <w:pPr>
              <w:jc w:val="both"/>
            </w:pPr>
            <w:r w:rsidRPr="005B74CC">
              <w:t>в 201</w:t>
            </w:r>
            <w:r w:rsidR="002F58F3">
              <w:t>7</w:t>
            </w:r>
            <w:r w:rsidRPr="005B74CC">
              <w:t xml:space="preserve"> году – </w:t>
            </w:r>
            <w:r w:rsidR="002F58F3">
              <w:t>180</w:t>
            </w:r>
            <w:r w:rsidR="003D6566" w:rsidRPr="005B74CC">
              <w:t>,00</w:t>
            </w:r>
            <w:r w:rsidRPr="005B74CC">
              <w:t xml:space="preserve"> тыс. руб.,</w:t>
            </w:r>
          </w:p>
          <w:p w:rsidR="004E5416" w:rsidRPr="005B74CC" w:rsidRDefault="00336413">
            <w:pPr>
              <w:jc w:val="both"/>
            </w:pPr>
            <w:r w:rsidRPr="005B74CC">
              <w:t>в 201</w:t>
            </w:r>
            <w:r w:rsidR="002F58F3">
              <w:t>8</w:t>
            </w:r>
            <w:r w:rsidRPr="005B74CC">
              <w:t xml:space="preserve"> году – </w:t>
            </w:r>
            <w:r w:rsidR="002F58F3">
              <w:t>150</w:t>
            </w:r>
            <w:r w:rsidR="00365E71" w:rsidRPr="005B74CC">
              <w:t>,</w:t>
            </w:r>
            <w:r w:rsidR="002F58F3">
              <w:t>00</w:t>
            </w:r>
            <w:r w:rsidR="004E5416" w:rsidRPr="005B74CC">
              <w:t xml:space="preserve"> тыс. руб.,</w:t>
            </w:r>
          </w:p>
          <w:p w:rsidR="004E5416" w:rsidRDefault="004E5416" w:rsidP="008C2289">
            <w:pPr>
              <w:jc w:val="both"/>
            </w:pPr>
            <w:r w:rsidRPr="005B74CC">
              <w:t>в 201</w:t>
            </w:r>
            <w:r w:rsidR="002F58F3">
              <w:t>9</w:t>
            </w:r>
            <w:r w:rsidRPr="005B74CC">
              <w:t xml:space="preserve"> году </w:t>
            </w:r>
            <w:r w:rsidR="00336413" w:rsidRPr="005B74CC">
              <w:t>–</w:t>
            </w:r>
            <w:r w:rsidRPr="005B74CC">
              <w:t xml:space="preserve"> </w:t>
            </w:r>
            <w:r w:rsidR="002F58F3">
              <w:t>150</w:t>
            </w:r>
            <w:r w:rsidR="00C301AF" w:rsidRPr="005B74CC">
              <w:t>,</w:t>
            </w:r>
            <w:r w:rsidR="002F58F3">
              <w:t>00</w:t>
            </w:r>
            <w:r w:rsidR="00CD5366" w:rsidRPr="005B74CC">
              <w:t xml:space="preserve"> тыс. руб.</w:t>
            </w:r>
          </w:p>
        </w:tc>
      </w:tr>
      <w:tr w:rsidR="004E5416" w:rsidTr="006478E6">
        <w:trPr>
          <w:trHeight w:val="72"/>
        </w:trPr>
        <w:tc>
          <w:tcPr>
            <w:tcW w:w="2917" w:type="dxa"/>
          </w:tcPr>
          <w:p w:rsidR="004E5416" w:rsidRDefault="004E5416" w:rsidP="00621BA4">
            <w:pPr>
              <w:pStyle w:val="6"/>
              <w:keepNext w:val="0"/>
              <w:widowControl w:val="0"/>
              <w:tabs>
                <w:tab w:val="clear" w:pos="1152"/>
                <w:tab w:val="num" w:pos="6"/>
              </w:tabs>
              <w:snapToGrid w:val="0"/>
              <w:ind w:left="0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организации </w:t>
            </w:r>
            <w:proofErr w:type="gramStart"/>
            <w:r>
              <w:rPr>
                <w:sz w:val="23"/>
                <w:szCs w:val="23"/>
              </w:rPr>
              <w:t>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Программы</w:t>
            </w:r>
          </w:p>
        </w:tc>
        <w:tc>
          <w:tcPr>
            <w:tcW w:w="357" w:type="dxa"/>
          </w:tcPr>
          <w:p w:rsidR="004E5416" w:rsidRDefault="004E5416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716" w:type="dxa"/>
          </w:tcPr>
          <w:p w:rsidR="006478E6" w:rsidRPr="006478E6" w:rsidRDefault="004E5416" w:rsidP="007D5AB4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исполнением, качеством и сроками реализации м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роприятий Программы, своевременным представлением анал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тической информации о ходе её выполнения осуществляет   А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министрация Ивановско</w:t>
            </w:r>
            <w:r w:rsidR="008D3AE0">
              <w:rPr>
                <w:sz w:val="23"/>
                <w:szCs w:val="23"/>
              </w:rPr>
              <w:t>го сельсовета Рыльского района.</w:t>
            </w:r>
          </w:p>
        </w:tc>
      </w:tr>
      <w:tr w:rsidR="004E5416" w:rsidRPr="00C94165" w:rsidTr="006478E6">
        <w:trPr>
          <w:trHeight w:val="4077"/>
        </w:trPr>
        <w:tc>
          <w:tcPr>
            <w:tcW w:w="2917" w:type="dxa"/>
          </w:tcPr>
          <w:p w:rsidR="004E5416" w:rsidRDefault="004E5416" w:rsidP="00621BA4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Ожидаемые конечные</w:t>
            </w:r>
          </w:p>
          <w:p w:rsidR="004E5416" w:rsidRDefault="004E5416" w:rsidP="00621B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результаты реализации</w:t>
            </w:r>
          </w:p>
          <w:p w:rsidR="004E5416" w:rsidRDefault="004E5416" w:rsidP="00621B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Программы и показатели</w:t>
            </w:r>
          </w:p>
          <w:p w:rsidR="004E5416" w:rsidRDefault="004E5416" w:rsidP="00621B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эффективности реализации</w:t>
            </w:r>
          </w:p>
          <w:p w:rsidR="004E5416" w:rsidRDefault="004E5416" w:rsidP="00621BA4">
            <w:pPr>
              <w:pStyle w:val="6"/>
              <w:keepNext w:val="0"/>
              <w:widowControl w:val="0"/>
              <w:tabs>
                <w:tab w:val="clear" w:pos="1152"/>
                <w:tab w:val="num" w:pos="6"/>
              </w:tabs>
              <w:ind w:left="6" w:hanging="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Программы</w:t>
            </w:r>
          </w:p>
        </w:tc>
        <w:tc>
          <w:tcPr>
            <w:tcW w:w="357" w:type="dxa"/>
          </w:tcPr>
          <w:p w:rsidR="004E5416" w:rsidRDefault="004E5416">
            <w:pPr>
              <w:widowControl w:val="0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716" w:type="dxa"/>
          </w:tcPr>
          <w:p w:rsidR="004E5416" w:rsidRPr="00C94165" w:rsidRDefault="004E5416" w:rsidP="00587D5E">
            <w:pPr>
              <w:snapToGrid w:val="0"/>
              <w:ind w:firstLine="673"/>
              <w:jc w:val="both"/>
              <w:rPr>
                <w:color w:val="000000"/>
                <w:sz w:val="23"/>
                <w:szCs w:val="23"/>
              </w:rPr>
            </w:pPr>
            <w:r w:rsidRPr="00C94165">
              <w:rPr>
                <w:color w:val="000000"/>
                <w:sz w:val="23"/>
                <w:szCs w:val="23"/>
              </w:rPr>
              <w:t>повышение эффективности и результативности муниц</w:t>
            </w:r>
            <w:r w:rsidRPr="00C94165">
              <w:rPr>
                <w:color w:val="000000"/>
                <w:sz w:val="23"/>
                <w:szCs w:val="23"/>
              </w:rPr>
              <w:t>и</w:t>
            </w:r>
            <w:r w:rsidRPr="00C94165">
              <w:rPr>
                <w:color w:val="000000"/>
                <w:sz w:val="23"/>
                <w:szCs w:val="23"/>
              </w:rPr>
              <w:t>пальной службы;</w:t>
            </w:r>
          </w:p>
          <w:p w:rsidR="004E5416" w:rsidRPr="00C94165" w:rsidRDefault="004E5416" w:rsidP="00587D5E">
            <w:pPr>
              <w:ind w:firstLine="673"/>
              <w:jc w:val="both"/>
              <w:rPr>
                <w:color w:val="000000"/>
                <w:sz w:val="23"/>
                <w:szCs w:val="23"/>
              </w:rPr>
            </w:pPr>
            <w:r w:rsidRPr="00C94165">
              <w:rPr>
                <w:color w:val="000000"/>
                <w:sz w:val="23"/>
                <w:szCs w:val="23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4E5416" w:rsidRDefault="004E5416" w:rsidP="00587D5E">
            <w:pPr>
              <w:ind w:firstLine="673"/>
              <w:jc w:val="both"/>
              <w:rPr>
                <w:color w:val="000000"/>
                <w:sz w:val="23"/>
                <w:szCs w:val="23"/>
              </w:rPr>
            </w:pPr>
            <w:r w:rsidRPr="00C94165">
              <w:rPr>
                <w:color w:val="000000"/>
                <w:sz w:val="23"/>
                <w:szCs w:val="23"/>
              </w:rPr>
              <w:t>внедрение и совершенствование механизмов формиров</w:t>
            </w:r>
            <w:r w:rsidRPr="00C94165">
              <w:rPr>
                <w:color w:val="000000"/>
                <w:sz w:val="23"/>
                <w:szCs w:val="23"/>
              </w:rPr>
              <w:t>а</w:t>
            </w:r>
            <w:r w:rsidRPr="00C94165">
              <w:rPr>
                <w:color w:val="000000"/>
                <w:sz w:val="23"/>
                <w:szCs w:val="23"/>
              </w:rPr>
              <w:t>ния кадрового резерва, проведения аттестации муниципальных служащих;</w:t>
            </w:r>
          </w:p>
          <w:p w:rsidR="004E5416" w:rsidRPr="00C94165" w:rsidRDefault="004E5416" w:rsidP="00587D5E">
            <w:pPr>
              <w:ind w:firstLine="673"/>
              <w:jc w:val="both"/>
              <w:rPr>
                <w:bCs/>
                <w:color w:val="000000"/>
                <w:sz w:val="23"/>
                <w:szCs w:val="23"/>
              </w:rPr>
            </w:pPr>
            <w:r w:rsidRPr="00C94165">
              <w:rPr>
                <w:color w:val="000000"/>
                <w:sz w:val="23"/>
                <w:szCs w:val="23"/>
              </w:rPr>
              <w:t xml:space="preserve">переподготовка и повышение квалификации </w:t>
            </w:r>
            <w:r w:rsidR="00CD5366" w:rsidRPr="00C94165">
              <w:rPr>
                <w:color w:val="000000"/>
                <w:sz w:val="23"/>
                <w:szCs w:val="23"/>
              </w:rPr>
              <w:t>4</w:t>
            </w:r>
            <w:r w:rsidRPr="00C94165">
              <w:rPr>
                <w:color w:val="000000"/>
                <w:sz w:val="23"/>
                <w:szCs w:val="23"/>
              </w:rPr>
              <w:t xml:space="preserve"> муниц</w:t>
            </w:r>
            <w:r w:rsidRPr="00C94165">
              <w:rPr>
                <w:color w:val="000000"/>
                <w:sz w:val="23"/>
                <w:szCs w:val="23"/>
              </w:rPr>
              <w:t>и</w:t>
            </w:r>
            <w:r w:rsidRPr="00C94165">
              <w:rPr>
                <w:color w:val="000000"/>
                <w:sz w:val="23"/>
                <w:szCs w:val="23"/>
              </w:rPr>
              <w:t>пальных служащих;</w:t>
            </w:r>
            <w:r w:rsidRPr="00C94165">
              <w:rPr>
                <w:bCs/>
                <w:color w:val="000000"/>
                <w:sz w:val="23"/>
                <w:szCs w:val="23"/>
              </w:rPr>
              <w:t xml:space="preserve"> </w:t>
            </w:r>
          </w:p>
          <w:p w:rsidR="004E5416" w:rsidRPr="00C94165" w:rsidRDefault="004E5416" w:rsidP="00587D5E">
            <w:pPr>
              <w:ind w:firstLine="673"/>
              <w:jc w:val="both"/>
              <w:rPr>
                <w:bCs/>
                <w:color w:val="000000"/>
                <w:sz w:val="23"/>
                <w:szCs w:val="23"/>
              </w:rPr>
            </w:pPr>
            <w:r w:rsidRPr="00C94165">
              <w:rPr>
                <w:bCs/>
                <w:color w:val="000000"/>
                <w:sz w:val="23"/>
                <w:szCs w:val="23"/>
              </w:rPr>
              <w:t>приобретение современного оборудования и транспор</w:t>
            </w:r>
            <w:r w:rsidRPr="00C94165">
              <w:rPr>
                <w:bCs/>
                <w:color w:val="000000"/>
                <w:sz w:val="23"/>
                <w:szCs w:val="23"/>
              </w:rPr>
              <w:t>т</w:t>
            </w:r>
            <w:r w:rsidRPr="00C94165">
              <w:rPr>
                <w:bCs/>
                <w:color w:val="000000"/>
                <w:sz w:val="23"/>
                <w:szCs w:val="23"/>
              </w:rPr>
              <w:t>ных средств;</w:t>
            </w:r>
          </w:p>
          <w:p w:rsidR="004E5416" w:rsidRPr="00C94165" w:rsidRDefault="004E5416" w:rsidP="00587D5E">
            <w:pPr>
              <w:ind w:firstLine="673"/>
              <w:jc w:val="both"/>
              <w:rPr>
                <w:bCs/>
                <w:color w:val="000000"/>
                <w:sz w:val="23"/>
                <w:szCs w:val="23"/>
              </w:rPr>
            </w:pPr>
            <w:r w:rsidRPr="00C94165">
              <w:rPr>
                <w:bCs/>
                <w:color w:val="000000"/>
                <w:sz w:val="23"/>
                <w:szCs w:val="23"/>
              </w:rPr>
              <w:t xml:space="preserve">приобретение </w:t>
            </w:r>
            <w:r w:rsidR="00601D28" w:rsidRPr="00C94165">
              <w:rPr>
                <w:bCs/>
                <w:color w:val="000000"/>
                <w:sz w:val="23"/>
                <w:szCs w:val="23"/>
              </w:rPr>
              <w:t>4</w:t>
            </w:r>
            <w:r w:rsidRPr="00C94165">
              <w:rPr>
                <w:bCs/>
                <w:color w:val="000000"/>
                <w:sz w:val="23"/>
                <w:szCs w:val="23"/>
              </w:rPr>
              <w:t xml:space="preserve"> компьютеров, ремонт </w:t>
            </w:r>
            <w:r w:rsidR="00601D28" w:rsidRPr="00C94165">
              <w:rPr>
                <w:bCs/>
                <w:color w:val="000000"/>
                <w:sz w:val="23"/>
                <w:szCs w:val="23"/>
              </w:rPr>
              <w:t>3</w:t>
            </w:r>
            <w:r w:rsidR="004A26F9" w:rsidRPr="00C94165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C94165">
              <w:rPr>
                <w:bCs/>
                <w:color w:val="000000"/>
                <w:sz w:val="23"/>
                <w:szCs w:val="23"/>
              </w:rPr>
              <w:t xml:space="preserve"> компьютеров, приобретение </w:t>
            </w:r>
            <w:r w:rsidR="00601D28" w:rsidRPr="00C94165">
              <w:rPr>
                <w:bCs/>
                <w:color w:val="000000"/>
                <w:sz w:val="23"/>
                <w:szCs w:val="23"/>
              </w:rPr>
              <w:t>4</w:t>
            </w:r>
            <w:r w:rsidR="004A26F9" w:rsidRPr="00C94165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C94165">
              <w:rPr>
                <w:bCs/>
                <w:color w:val="000000"/>
                <w:sz w:val="23"/>
                <w:szCs w:val="23"/>
              </w:rPr>
              <w:t>лицензированных программных продуктов;</w:t>
            </w:r>
          </w:p>
          <w:p w:rsidR="004E5416" w:rsidRPr="00C94165" w:rsidRDefault="004E5416" w:rsidP="00587D5E">
            <w:pPr>
              <w:ind w:firstLine="673"/>
              <w:jc w:val="both"/>
              <w:rPr>
                <w:color w:val="000000"/>
                <w:sz w:val="23"/>
                <w:szCs w:val="23"/>
              </w:rPr>
            </w:pPr>
            <w:r w:rsidRPr="00C94165">
              <w:rPr>
                <w:color w:val="000000"/>
                <w:sz w:val="23"/>
                <w:szCs w:val="23"/>
              </w:rPr>
              <w:t xml:space="preserve">обустройство </w:t>
            </w:r>
            <w:r w:rsidR="004A26F9" w:rsidRPr="00C94165">
              <w:rPr>
                <w:color w:val="000000"/>
                <w:sz w:val="23"/>
                <w:szCs w:val="23"/>
              </w:rPr>
              <w:t xml:space="preserve">3 </w:t>
            </w:r>
            <w:r w:rsidRPr="00C94165">
              <w:rPr>
                <w:color w:val="000000"/>
                <w:sz w:val="23"/>
                <w:szCs w:val="23"/>
              </w:rPr>
              <w:t>рабочих мест;</w:t>
            </w:r>
          </w:p>
          <w:p w:rsidR="004E5416" w:rsidRPr="005B74CC" w:rsidRDefault="008D3AE0" w:rsidP="008D3AE0">
            <w:pPr>
              <w:ind w:firstLine="673"/>
              <w:jc w:val="both"/>
              <w:rPr>
                <w:sz w:val="23"/>
                <w:szCs w:val="23"/>
              </w:rPr>
            </w:pPr>
            <w:r w:rsidRPr="005B74CC">
              <w:rPr>
                <w:sz w:val="23"/>
                <w:szCs w:val="23"/>
              </w:rPr>
              <w:t xml:space="preserve">разработка </w:t>
            </w:r>
            <w:r w:rsidR="005B74CC" w:rsidRPr="005B74CC">
              <w:rPr>
                <w:sz w:val="23"/>
                <w:szCs w:val="23"/>
              </w:rPr>
              <w:t>и утверждение регламентов муниципальных услуг</w:t>
            </w:r>
            <w:r w:rsidR="004E5416" w:rsidRPr="005B74CC">
              <w:rPr>
                <w:sz w:val="23"/>
                <w:szCs w:val="23"/>
              </w:rPr>
              <w:t>;</w:t>
            </w:r>
          </w:p>
          <w:p w:rsidR="008D3AE0" w:rsidRDefault="004E5416" w:rsidP="008D3AE0">
            <w:pPr>
              <w:ind w:firstLine="673"/>
              <w:rPr>
                <w:color w:val="000000"/>
              </w:rPr>
            </w:pPr>
            <w:r w:rsidRPr="00C94165">
              <w:rPr>
                <w:color w:val="000000"/>
              </w:rPr>
              <w:t xml:space="preserve">увеличение на </w:t>
            </w:r>
            <w:r w:rsidR="004A26F9" w:rsidRPr="00C94165">
              <w:rPr>
                <w:color w:val="000000"/>
              </w:rPr>
              <w:t xml:space="preserve">2 </w:t>
            </w:r>
            <w:r w:rsidRPr="00C94165">
              <w:rPr>
                <w:color w:val="000000"/>
              </w:rPr>
              <w:t xml:space="preserve"> человек</w:t>
            </w:r>
            <w:r w:rsidR="004A26F9" w:rsidRPr="00C94165">
              <w:rPr>
                <w:color w:val="000000"/>
              </w:rPr>
              <w:t>а</w:t>
            </w:r>
            <w:r w:rsidRPr="00C94165">
              <w:rPr>
                <w:color w:val="000000"/>
              </w:rPr>
              <w:t xml:space="preserve"> муниципальных служащих, включен</w:t>
            </w:r>
            <w:r w:rsidR="005B74CC">
              <w:rPr>
                <w:color w:val="000000"/>
              </w:rPr>
              <w:t>ных в кадровый резерв;</w:t>
            </w:r>
          </w:p>
          <w:p w:rsidR="005B74CC" w:rsidRDefault="005B74CC" w:rsidP="008D3AE0">
            <w:pPr>
              <w:ind w:firstLine="673"/>
              <w:rPr>
                <w:color w:val="000000"/>
              </w:rPr>
            </w:pPr>
            <w:r>
              <w:rPr>
                <w:color w:val="000000"/>
              </w:rPr>
              <w:t>снижение уровня коррупционных проявлений.</w:t>
            </w:r>
          </w:p>
          <w:p w:rsidR="004E5416" w:rsidRPr="008D3AE0" w:rsidRDefault="004E5416" w:rsidP="008D3AE0">
            <w:pPr>
              <w:ind w:firstLine="673"/>
              <w:rPr>
                <w:color w:val="000000"/>
              </w:rPr>
            </w:pPr>
          </w:p>
        </w:tc>
      </w:tr>
    </w:tbl>
    <w:p w:rsidR="004E5416" w:rsidRDefault="004E5416">
      <w:pPr>
        <w:pStyle w:val="ac"/>
        <w:spacing w:before="0" w:after="0"/>
        <w:ind w:firstLine="720"/>
        <w:jc w:val="both"/>
        <w:rPr>
          <w:b/>
          <w:sz w:val="26"/>
          <w:szCs w:val="26"/>
        </w:rPr>
      </w:pPr>
    </w:p>
    <w:p w:rsidR="004E5416" w:rsidRDefault="004E5416">
      <w:pPr>
        <w:spacing w:line="360" w:lineRule="auto"/>
        <w:jc w:val="center"/>
        <w:rPr>
          <w:b/>
        </w:rPr>
      </w:pPr>
      <w:r>
        <w:rPr>
          <w:b/>
        </w:rPr>
        <w:t>1. Характеристика проблемы, на решение которой направлена Программа</w:t>
      </w:r>
    </w:p>
    <w:p w:rsidR="004E5416" w:rsidRPr="00587D5E" w:rsidRDefault="004E5416" w:rsidP="0069303D">
      <w:pPr>
        <w:pStyle w:val="ac"/>
        <w:spacing w:before="0" w:after="0"/>
        <w:ind w:firstLine="851"/>
        <w:jc w:val="both"/>
      </w:pPr>
      <w:r>
        <w:t>Местное самоуправление в Российской Федерации составляет одну из основ ко</w:t>
      </w:r>
      <w:r>
        <w:t>н</w:t>
      </w:r>
      <w:r>
        <w:t>ституционного строя. Его положение в политической системе российского общества опр</w:t>
      </w:r>
      <w:r>
        <w:t>е</w:t>
      </w:r>
      <w:r>
        <w:t>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</w:t>
      </w:r>
      <w:r>
        <w:t>с</w:t>
      </w:r>
      <w:r>
        <w:t xml:space="preserve">новных </w:t>
      </w:r>
      <w:r w:rsidRPr="00587D5E">
        <w:t>жизненных потребностей населения. Рационально организованное местное сам</w:t>
      </w:r>
      <w:r w:rsidRPr="00587D5E">
        <w:t>о</w:t>
      </w:r>
      <w:r w:rsidRPr="00587D5E">
        <w:t>управление позволяет эффективно использовать местные ресурсы, снимать социальную напряженность в обществе, повышать доверие населения к власти. Результативная реал</w:t>
      </w:r>
      <w:r w:rsidRPr="00587D5E">
        <w:t>и</w:t>
      </w:r>
      <w:r w:rsidRPr="00587D5E">
        <w:t>зация новых полномочий органами местного самоуправления невозможна без укрепления их кадрового потенциала.</w:t>
      </w:r>
    </w:p>
    <w:p w:rsidR="004E5416" w:rsidRDefault="004E5416" w:rsidP="0069303D">
      <w:pPr>
        <w:pStyle w:val="ac"/>
        <w:spacing w:before="0" w:after="0"/>
        <w:ind w:firstLine="709"/>
        <w:jc w:val="both"/>
      </w:pPr>
      <w:r w:rsidRPr="00587D5E">
        <w:t>Без постоянного развития местное самоуправление Ивановского сельсовета не см</w:t>
      </w:r>
      <w:r w:rsidRPr="00587D5E">
        <w:t>о</w:t>
      </w:r>
      <w:r w:rsidRPr="00587D5E">
        <w:t>жет эффективно участвовать в проведении реформ, в укреплении российской госуда</w:t>
      </w:r>
      <w:r w:rsidRPr="00587D5E">
        <w:t>р</w:t>
      </w:r>
      <w:r w:rsidRPr="00587D5E">
        <w:t>ственности, в удовлетворении основных жизненных потребностей проживающего на  те</w:t>
      </w:r>
      <w:r w:rsidRPr="00587D5E">
        <w:t>р</w:t>
      </w:r>
      <w:r w:rsidRPr="00587D5E">
        <w:t>ритории поселения населения. Поэтому необходимо осуществление мер, обеспечивающих углубление реформы</w:t>
      </w:r>
      <w:r>
        <w:t xml:space="preserve"> местного самоуправления, планомерный переход  к реализации в полном объеме конституционных полномочий местного самоуправления.</w:t>
      </w:r>
    </w:p>
    <w:p w:rsidR="004E5416" w:rsidRDefault="004E5416">
      <w:pPr>
        <w:ind w:firstLine="720"/>
        <w:jc w:val="both"/>
      </w:pPr>
      <w:r>
        <w:t>Развитию кадрового потенциала способствуют правовое регулирование и оптимал</w:t>
      </w:r>
      <w:r>
        <w:t>ь</w:t>
      </w:r>
      <w:r>
        <w:t>ная организация прохождения муниципальной службы, плановое и системное ее развитие.</w:t>
      </w:r>
    </w:p>
    <w:p w:rsidR="004E5416" w:rsidRDefault="004E5416">
      <w:pPr>
        <w:ind w:firstLine="720"/>
        <w:jc w:val="both"/>
      </w:pPr>
      <w:r>
        <w:t>На территории Ивановского сельсовета Рыльского района Курской области слож</w:t>
      </w:r>
      <w:r>
        <w:t>и</w:t>
      </w:r>
      <w:r>
        <w:t>лась система правового регулирования и организации муниципальной службы в соотве</w:t>
      </w:r>
      <w:r>
        <w:t>т</w:t>
      </w:r>
      <w:r>
        <w:t>ствии с действующим законодательством. Муниципальными нормативными правовыми актами Ивановского сельсовета Рыльского района Курской области урегулированы осно</w:t>
      </w:r>
      <w:r>
        <w:t>в</w:t>
      </w:r>
      <w:r>
        <w:t xml:space="preserve">ные вопросы организации муниципальной службы в рамках полномочий, предоставленных органам местного самоуправления. Осуществляется постоянный мониторинг федеральной и областной правовой базы по вопросам муниципальной службы. </w:t>
      </w:r>
    </w:p>
    <w:p w:rsidR="004E5416" w:rsidRPr="00CD5366" w:rsidRDefault="004E5416">
      <w:pPr>
        <w:ind w:firstLine="720"/>
        <w:jc w:val="both"/>
      </w:pPr>
      <w:r>
        <w:t>В целом кадровый корпус органа  местного самоуправления в Ивановском сельсов</w:t>
      </w:r>
      <w:r>
        <w:t>е</w:t>
      </w:r>
      <w:r>
        <w:t xml:space="preserve">те Рыльском районе Курской области имеет достаточно стабильную структуру: </w:t>
      </w:r>
      <w:r w:rsidR="00AF6F3B" w:rsidRPr="00CD5366">
        <w:t xml:space="preserve">100 </w:t>
      </w:r>
      <w:r w:rsidRPr="00CD5366">
        <w:t>% м</w:t>
      </w:r>
      <w:r w:rsidRPr="00CD5366">
        <w:t>у</w:t>
      </w:r>
      <w:r w:rsidRPr="00CD5366">
        <w:t>ниципальных служащих имеют стаж муниципальной службы свыше 5 лет.</w:t>
      </w:r>
    </w:p>
    <w:p w:rsidR="004E5416" w:rsidRPr="00C94165" w:rsidRDefault="004E5416">
      <w:pPr>
        <w:ind w:firstLine="720"/>
        <w:jc w:val="both"/>
        <w:rPr>
          <w:color w:val="000000"/>
        </w:rPr>
      </w:pPr>
      <w:r>
        <w:t>На территории Ивановского Рыльского района Курской области с 2003 года пров</w:t>
      </w:r>
      <w:r>
        <w:t>о</w:t>
      </w:r>
      <w:r>
        <w:t xml:space="preserve">дятся мероприятия, направленные на повышение квалификации кадров органов местного самоуправления. </w:t>
      </w:r>
      <w:r w:rsidRPr="00C94165">
        <w:rPr>
          <w:color w:val="000000"/>
        </w:rPr>
        <w:t>Только в 20</w:t>
      </w:r>
      <w:r w:rsidR="003513C5" w:rsidRPr="00C94165">
        <w:rPr>
          <w:color w:val="000000"/>
        </w:rPr>
        <w:t>1</w:t>
      </w:r>
      <w:r w:rsidR="0069303D">
        <w:rPr>
          <w:color w:val="000000"/>
        </w:rPr>
        <w:t>4</w:t>
      </w:r>
      <w:r w:rsidRPr="00C94165">
        <w:rPr>
          <w:color w:val="000000"/>
        </w:rPr>
        <w:t>-20</w:t>
      </w:r>
      <w:r w:rsidR="003513C5" w:rsidRPr="00C94165">
        <w:rPr>
          <w:color w:val="000000"/>
        </w:rPr>
        <w:t>1</w:t>
      </w:r>
      <w:r w:rsidR="0069303D">
        <w:rPr>
          <w:color w:val="000000"/>
        </w:rPr>
        <w:t>6</w:t>
      </w:r>
      <w:r w:rsidRPr="00C94165">
        <w:rPr>
          <w:color w:val="000000"/>
        </w:rPr>
        <w:t xml:space="preserve"> годах </w:t>
      </w:r>
      <w:r w:rsidR="007D5AB4">
        <w:rPr>
          <w:color w:val="000000"/>
        </w:rPr>
        <w:t xml:space="preserve">80 </w:t>
      </w:r>
      <w:r w:rsidRPr="00C94165">
        <w:rPr>
          <w:color w:val="000000"/>
        </w:rPr>
        <w:t xml:space="preserve">% процентов муниципальных служащих приняли участие в информационно-методических семинарах,  </w:t>
      </w:r>
      <w:r w:rsidR="007D5AB4">
        <w:rPr>
          <w:color w:val="000000"/>
        </w:rPr>
        <w:t>20 %</w:t>
      </w:r>
      <w:r w:rsidR="004A26F9" w:rsidRPr="00C94165">
        <w:rPr>
          <w:color w:val="000000"/>
        </w:rPr>
        <w:t xml:space="preserve"> </w:t>
      </w:r>
      <w:r w:rsidRPr="00C94165">
        <w:rPr>
          <w:color w:val="000000"/>
        </w:rPr>
        <w:t xml:space="preserve"> муниципальных сл</w:t>
      </w:r>
      <w:r w:rsidRPr="00C94165">
        <w:rPr>
          <w:color w:val="000000"/>
        </w:rPr>
        <w:t>у</w:t>
      </w:r>
      <w:r w:rsidRPr="00C94165">
        <w:rPr>
          <w:color w:val="000000"/>
        </w:rPr>
        <w:t>жащих в 201</w:t>
      </w:r>
      <w:r w:rsidR="0069303D">
        <w:rPr>
          <w:color w:val="000000"/>
        </w:rPr>
        <w:t>4</w:t>
      </w:r>
      <w:r w:rsidRPr="00C94165">
        <w:rPr>
          <w:color w:val="000000"/>
        </w:rPr>
        <w:t>-201</w:t>
      </w:r>
      <w:r w:rsidR="0069303D">
        <w:rPr>
          <w:color w:val="000000"/>
        </w:rPr>
        <w:t>6</w:t>
      </w:r>
      <w:r w:rsidRPr="00C94165">
        <w:rPr>
          <w:color w:val="000000"/>
        </w:rPr>
        <w:t xml:space="preserve"> годах прош</w:t>
      </w:r>
      <w:r w:rsidR="00AF6F3B" w:rsidRPr="00C94165">
        <w:rPr>
          <w:color w:val="000000"/>
        </w:rPr>
        <w:t>ли курсы повышения квалификации.</w:t>
      </w:r>
    </w:p>
    <w:p w:rsidR="004E5416" w:rsidRDefault="004E5416">
      <w:pPr>
        <w:ind w:firstLine="720"/>
        <w:jc w:val="both"/>
      </w:pPr>
      <w:r>
        <w:lastRenderedPageBreak/>
        <w:t>Одним из основных условий развития муниципальной службы в Ивановском сел</w:t>
      </w:r>
      <w:r>
        <w:t>ь</w:t>
      </w:r>
      <w:r w:rsidR="00AF6F3B">
        <w:t>совете Рыльского</w:t>
      </w:r>
      <w:r>
        <w:t xml:space="preserve"> район</w:t>
      </w:r>
      <w:r w:rsidR="00AF6F3B">
        <w:t>а</w:t>
      </w:r>
      <w:r>
        <w:t xml:space="preserve"> Курской области является повышение профессионализма и ко</w:t>
      </w:r>
      <w:r>
        <w:t>м</w:t>
      </w:r>
      <w:r>
        <w:t>петентности кадрового состава, реализация которого тесно взаимосвязана с задачей по с</w:t>
      </w:r>
      <w:r>
        <w:t>о</w:t>
      </w:r>
      <w:r>
        <w:t>зданию и эффективному применению системы непрерывного профессионального развития муниципальных служащих.</w:t>
      </w:r>
    </w:p>
    <w:p w:rsidR="004E5416" w:rsidRDefault="004E5416">
      <w:pPr>
        <w:ind w:firstLine="720"/>
        <w:jc w:val="both"/>
      </w:pPr>
      <w:r>
        <w:t>Основой для решения данной задачи является постоянный мониторинг колич</w:t>
      </w:r>
      <w:r>
        <w:t>е</w:t>
      </w:r>
      <w:r>
        <w:t>ственного и качественного состава муниципальных служащих, выполняемых ими функций.</w:t>
      </w:r>
    </w:p>
    <w:p w:rsidR="004E5416" w:rsidRPr="00E0325D" w:rsidRDefault="004E5416">
      <w:pPr>
        <w:ind w:firstLine="720"/>
        <w:jc w:val="both"/>
      </w:pPr>
      <w:r w:rsidRPr="00E0325D">
        <w:t>Повышение квалификации муниципальных служащих осуществляется не реже о</w:t>
      </w:r>
      <w:r w:rsidRPr="00E0325D">
        <w:t>д</w:t>
      </w:r>
      <w:r w:rsidRPr="00E0325D">
        <w:t>ного раза в три года, то есть ежегодно на курсах повышения квалификации необходимо обучать 33,3 процента муниципальных служащих.</w:t>
      </w:r>
    </w:p>
    <w:p w:rsidR="004E5416" w:rsidRPr="00E0325D" w:rsidRDefault="004E5416">
      <w:pPr>
        <w:ind w:firstLine="720"/>
        <w:jc w:val="both"/>
      </w:pPr>
      <w:r w:rsidRPr="00E0325D">
        <w:t xml:space="preserve">Общая численность муниципальных служащих составляет </w:t>
      </w:r>
      <w:r w:rsidR="00AF6F3B" w:rsidRPr="00E0325D">
        <w:t>4</w:t>
      </w:r>
      <w:r w:rsidRPr="00E0325D">
        <w:t xml:space="preserve"> человек</w:t>
      </w:r>
      <w:r w:rsidR="00AF6F3B" w:rsidRPr="00E0325D">
        <w:t>а</w:t>
      </w:r>
      <w:r w:rsidRPr="00E0325D">
        <w:t xml:space="preserve">. </w:t>
      </w:r>
      <w:proofErr w:type="gramStart"/>
      <w:r w:rsidRPr="00E0325D">
        <w:t>Исходя из этого на курсах повышения квалификации необходимо ежегодно обучать</w:t>
      </w:r>
      <w:proofErr w:type="gramEnd"/>
      <w:r w:rsidRPr="00E0325D">
        <w:t xml:space="preserve"> </w:t>
      </w:r>
      <w:r w:rsidR="00AF6F3B" w:rsidRPr="00E0325D">
        <w:t>1-2</w:t>
      </w:r>
      <w:r w:rsidRPr="00E0325D">
        <w:t xml:space="preserve"> муниципал</w:t>
      </w:r>
      <w:r w:rsidRPr="00E0325D">
        <w:t>ь</w:t>
      </w:r>
      <w:r w:rsidRPr="00E0325D">
        <w:t>ных служащих.</w:t>
      </w:r>
    </w:p>
    <w:p w:rsidR="004E5416" w:rsidRPr="00E0325D" w:rsidRDefault="004E5416">
      <w:pPr>
        <w:ind w:firstLine="720"/>
        <w:jc w:val="both"/>
      </w:pPr>
      <w:r w:rsidRPr="00E0325D">
        <w:t>По состоянию на 01.</w:t>
      </w:r>
      <w:r w:rsidR="003513C5" w:rsidRPr="00E0325D">
        <w:t>01</w:t>
      </w:r>
      <w:r w:rsidRPr="00E0325D">
        <w:t>.20</w:t>
      </w:r>
      <w:r w:rsidR="003513C5" w:rsidRPr="00E0325D">
        <w:t>1</w:t>
      </w:r>
      <w:r w:rsidR="0069303D">
        <w:t>6</w:t>
      </w:r>
      <w:r w:rsidRPr="00E0325D">
        <w:t xml:space="preserve"> года из общего числа муниципальных служащих вы</w:t>
      </w:r>
      <w:r w:rsidRPr="00E0325D">
        <w:t>с</w:t>
      </w:r>
      <w:r w:rsidRPr="00E0325D">
        <w:t xml:space="preserve">шее образование имеют – </w:t>
      </w:r>
      <w:r w:rsidR="003513C5" w:rsidRPr="00E0325D">
        <w:t>100</w:t>
      </w:r>
      <w:r w:rsidRPr="00E0325D">
        <w:t xml:space="preserve"> процентов</w:t>
      </w:r>
      <w:r w:rsidR="003513C5" w:rsidRPr="00E0325D">
        <w:t>.</w:t>
      </w:r>
      <w:r w:rsidRPr="00E0325D">
        <w:t xml:space="preserve"> </w:t>
      </w:r>
    </w:p>
    <w:p w:rsidR="004E5416" w:rsidRDefault="004E5416">
      <w:pPr>
        <w:ind w:firstLine="720"/>
        <w:jc w:val="both"/>
      </w:pPr>
      <w:r>
        <w:t xml:space="preserve">На основании </w:t>
      </w:r>
      <w:proofErr w:type="gramStart"/>
      <w:r>
        <w:t>анализа состояния кадрового потенциала муниципальных служащих Ивановского сельсовета Рыльского района Курской области</w:t>
      </w:r>
      <w:proofErr w:type="gramEnd"/>
      <w:r>
        <w:t xml:space="preserve"> можно сделать следующие выводы:</w:t>
      </w:r>
    </w:p>
    <w:p w:rsidR="004E5416" w:rsidRPr="00E0325D" w:rsidRDefault="004E5416">
      <w:pPr>
        <w:ind w:firstLine="720"/>
        <w:jc w:val="both"/>
      </w:pPr>
      <w:r w:rsidRPr="00E0325D">
        <w:t xml:space="preserve">профессиональная подготовка муниципальных служащих характеризуется </w:t>
      </w:r>
      <w:r w:rsidR="00C12FA7" w:rsidRPr="00E0325D">
        <w:t xml:space="preserve">высшим </w:t>
      </w:r>
      <w:r w:rsidRPr="00E0325D">
        <w:t>образовательным уровнем;</w:t>
      </w:r>
    </w:p>
    <w:p w:rsidR="004E5416" w:rsidRDefault="004E5416">
      <w:pPr>
        <w:ind w:firstLine="720"/>
        <w:jc w:val="both"/>
      </w:pPr>
      <w:r>
        <w:t>система повышения квалификации муниципальных служащих хотя и носит план</w:t>
      </w:r>
      <w:r>
        <w:t>о</w:t>
      </w:r>
      <w:r>
        <w:t>мерный характер, но не является ведущим фактором в системе мотиваций муниципальных служащих;</w:t>
      </w:r>
    </w:p>
    <w:p w:rsidR="004E5416" w:rsidRPr="00C94165" w:rsidRDefault="004E5416">
      <w:pPr>
        <w:ind w:firstLine="720"/>
        <w:jc w:val="both"/>
        <w:rPr>
          <w:color w:val="000000"/>
        </w:rPr>
      </w:pPr>
      <w:r w:rsidRPr="00C94165">
        <w:rPr>
          <w:color w:val="000000"/>
        </w:rPr>
        <w:t>по возрастному составу основная часть муниципальных служащих (</w:t>
      </w:r>
      <w:r w:rsidR="00C12FA7" w:rsidRPr="00C94165">
        <w:rPr>
          <w:color w:val="000000"/>
        </w:rPr>
        <w:t>75</w:t>
      </w:r>
      <w:r w:rsidRPr="00C94165">
        <w:rPr>
          <w:color w:val="000000"/>
        </w:rPr>
        <w:t xml:space="preserve">%) находится в возрасте от 30 до 50 лет, а в возрасте свыше 50 лет находится </w:t>
      </w:r>
      <w:r w:rsidR="00C12FA7" w:rsidRPr="00C94165">
        <w:rPr>
          <w:color w:val="000000"/>
        </w:rPr>
        <w:t>25</w:t>
      </w:r>
      <w:r w:rsidRPr="00C94165">
        <w:rPr>
          <w:color w:val="000000"/>
        </w:rPr>
        <w:t>% муниципальных сл</w:t>
      </w:r>
      <w:r w:rsidRPr="00C94165">
        <w:rPr>
          <w:color w:val="000000"/>
        </w:rPr>
        <w:t>у</w:t>
      </w:r>
      <w:r w:rsidRPr="00C94165">
        <w:rPr>
          <w:color w:val="000000"/>
        </w:rPr>
        <w:t>жащих.</w:t>
      </w:r>
    </w:p>
    <w:p w:rsidR="004E5416" w:rsidRDefault="004E5416">
      <w:pPr>
        <w:ind w:firstLine="720"/>
        <w:jc w:val="both"/>
      </w:pPr>
      <w: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4E5416" w:rsidRDefault="004E5416">
      <w:pPr>
        <w:ind w:firstLine="720"/>
        <w:jc w:val="both"/>
      </w:pPr>
      <w:r>
        <w:t>низкий уровень доверия населения к органам местного самоуправления и, как сле</w:t>
      </w:r>
      <w:r>
        <w:t>д</w:t>
      </w:r>
      <w:r>
        <w:t>ствие, снижение престижа муниципальной службы среди молодых специалистов;</w:t>
      </w:r>
    </w:p>
    <w:p w:rsidR="004E5416" w:rsidRDefault="004E5416">
      <w:pPr>
        <w:ind w:firstLine="720"/>
        <w:jc w:val="both"/>
      </w:pPr>
      <w:r>
        <w:t>недостатки в профессиональной подготовке и переподготовке муниципальных сл</w:t>
      </w:r>
      <w:r>
        <w:t>у</w:t>
      </w:r>
      <w:r>
        <w:t>жащих;</w:t>
      </w:r>
    </w:p>
    <w:p w:rsidR="004E5416" w:rsidRDefault="004E5416">
      <w:pPr>
        <w:ind w:firstLine="720"/>
        <w:jc w:val="both"/>
      </w:pPr>
      <w:r>
        <w:t>длительное становление самой системы местного самоуправления, как одной из о</w:t>
      </w:r>
      <w:r>
        <w:t>с</w:t>
      </w:r>
      <w:r>
        <w:t>нов конституционного строя, наиболее приближенной к населению;</w:t>
      </w:r>
    </w:p>
    <w:p w:rsidR="004E5416" w:rsidRDefault="004E5416">
      <w:pPr>
        <w:ind w:firstLine="720"/>
        <w:jc w:val="both"/>
      </w:pPr>
      <w:r>
        <w:t xml:space="preserve">отсутствие действенного общественного </w:t>
      </w:r>
      <w:proofErr w:type="gramStart"/>
      <w:r>
        <w:t>контроля за</w:t>
      </w:r>
      <w:proofErr w:type="gramEnd"/>
      <w:r>
        <w:t xml:space="preserve"> деятельностью муниципал</w:t>
      </w:r>
      <w:r>
        <w:t>ь</w:t>
      </w:r>
      <w:r>
        <w:t>ных служащих.</w:t>
      </w:r>
    </w:p>
    <w:p w:rsidR="004E5416" w:rsidRDefault="004E5416">
      <w:pPr>
        <w:ind w:firstLine="720"/>
        <w:jc w:val="both"/>
      </w:pPr>
      <w:r>
        <w:t>Для преодоления указанных негативных тенденций необходимо обеспечить реш</w:t>
      </w:r>
      <w:r>
        <w:t>е</w:t>
      </w:r>
      <w:r>
        <w:t>ние следующих проблем муниципальной службы:</w:t>
      </w:r>
    </w:p>
    <w:p w:rsidR="004E5416" w:rsidRDefault="004E5416">
      <w:pPr>
        <w:ind w:firstLine="720"/>
        <w:jc w:val="both"/>
      </w:pPr>
      <w:r>
        <w:t>недостаточного использования современных технологий управления персоналом;</w:t>
      </w:r>
    </w:p>
    <w:p w:rsidR="004E5416" w:rsidRDefault="004E5416">
      <w:pPr>
        <w:ind w:firstLine="720"/>
        <w:jc w:val="both"/>
      </w:pPr>
      <w:r>
        <w:t>низкой эффективности правовых и организационных мер контроля деятельности муниципальных служащих;</w:t>
      </w:r>
    </w:p>
    <w:p w:rsidR="004E5416" w:rsidRDefault="004E5416">
      <w:pPr>
        <w:ind w:firstLine="720"/>
        <w:jc w:val="both"/>
      </w:pPr>
      <w:r>
        <w:t>недостаточной эффективности кадровой политики в сфере муниципальной службы;</w:t>
      </w:r>
    </w:p>
    <w:p w:rsidR="004E5416" w:rsidRDefault="004E5416">
      <w:pPr>
        <w:ind w:firstLine="720"/>
        <w:jc w:val="both"/>
      </w:pPr>
      <w:r>
        <w:t>недостаточной ресурсной обеспеченности муниципальной службы;</w:t>
      </w:r>
    </w:p>
    <w:p w:rsidR="004E5416" w:rsidRDefault="004E5416">
      <w:pPr>
        <w:ind w:firstLine="720"/>
        <w:jc w:val="both"/>
      </w:pPr>
      <w:r>
        <w:t>повышения престижа муниципальной службы;</w:t>
      </w:r>
    </w:p>
    <w:p w:rsidR="004E5416" w:rsidRDefault="004E5416">
      <w:pPr>
        <w:ind w:firstLine="720"/>
        <w:jc w:val="both"/>
      </w:pPr>
      <w:r>
        <w:t>привлечения к муниципальной службе молодых инициативных специалистов, с</w:t>
      </w:r>
      <w:r>
        <w:t>о</w:t>
      </w:r>
      <w:r>
        <w:t>блюдения эффективной преемственности кадров.</w:t>
      </w:r>
    </w:p>
    <w:p w:rsidR="004E5416" w:rsidRDefault="004E5416">
      <w:pPr>
        <w:ind w:firstLine="720"/>
        <w:jc w:val="both"/>
      </w:pPr>
      <w: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«Ивановский сельсовет» Рыльского района Курской области.</w:t>
      </w:r>
    </w:p>
    <w:p w:rsidR="004E5416" w:rsidRDefault="004E5416">
      <w:pPr>
        <w:ind w:firstLine="720"/>
        <w:jc w:val="both"/>
      </w:pPr>
      <w:r>
        <w:t xml:space="preserve">В целях урегулирования указанных проблем существует необходимость   развития на территории Ивановского </w:t>
      </w:r>
      <w:proofErr w:type="gramStart"/>
      <w:r>
        <w:t>сельсовета Рыльского района Курской области системы д</w:t>
      </w:r>
      <w:r>
        <w:t>и</w:t>
      </w:r>
      <w:r>
        <w:t>станционного обучения</w:t>
      </w:r>
      <w:proofErr w:type="gramEnd"/>
      <w:r>
        <w:t xml:space="preserve"> и переподготовки муниципальных служащих   без отрыва от о</w:t>
      </w:r>
      <w:r>
        <w:t>с</w:t>
      </w:r>
      <w:r>
        <w:t xml:space="preserve">новного места работы, что в свою очередь позволит существенно сократить затраты. На </w:t>
      </w:r>
      <w:r>
        <w:lastRenderedPageBreak/>
        <w:t xml:space="preserve">решение указанных проблем муниципальной службы в </w:t>
      </w:r>
      <w:r w:rsidR="00D00FA4">
        <w:t>Ивановском сельсовете Рыльского</w:t>
      </w:r>
      <w:r>
        <w:t xml:space="preserve"> рай</w:t>
      </w:r>
      <w:r w:rsidR="00D00FA4">
        <w:t>она</w:t>
      </w:r>
      <w:r>
        <w:t xml:space="preserve"> Курской области направлены мероприятия Программы.</w:t>
      </w:r>
    </w:p>
    <w:p w:rsidR="004E5416" w:rsidRDefault="004E5416"/>
    <w:p w:rsidR="004E5416" w:rsidRDefault="004E5416">
      <w:pPr>
        <w:jc w:val="center"/>
        <w:rPr>
          <w:b/>
        </w:rPr>
      </w:pPr>
      <w:r>
        <w:rPr>
          <w:b/>
        </w:rPr>
        <w:t>II. Основные цели и задачи Программы с указанием сроков и этапов ее реализации, а также показатели, характеризующие эффективность реализации Программы</w:t>
      </w:r>
    </w:p>
    <w:p w:rsidR="004E5416" w:rsidRDefault="004E5416">
      <w:pPr>
        <w:ind w:firstLine="720"/>
        <w:jc w:val="both"/>
      </w:pPr>
      <w:r>
        <w:t>Программные мероприятия направлены на решение задач, сориентированы на д</w:t>
      </w:r>
      <w:r>
        <w:t>о</w:t>
      </w:r>
      <w:r>
        <w:t>стижение цели.</w:t>
      </w:r>
    </w:p>
    <w:p w:rsidR="004E5416" w:rsidRDefault="004E541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Главной целью Программы является формирование условий для устойчивого социал</w:t>
      </w:r>
      <w:r>
        <w:rPr>
          <w:sz w:val="23"/>
          <w:szCs w:val="23"/>
        </w:rPr>
        <w:t>ь</w:t>
      </w:r>
      <w:r>
        <w:rPr>
          <w:sz w:val="23"/>
          <w:szCs w:val="23"/>
        </w:rPr>
        <w:t>но-экономического развития муниципального образования, эффективной реализации конст</w:t>
      </w:r>
      <w:r>
        <w:rPr>
          <w:sz w:val="23"/>
          <w:szCs w:val="23"/>
        </w:rPr>
        <w:t>и</w:t>
      </w:r>
      <w:r>
        <w:rPr>
          <w:sz w:val="23"/>
          <w:szCs w:val="23"/>
        </w:rPr>
        <w:t>туционных полномочий местного самоуправления  и совершенствования муниципальной службы в Ивановском сельсовете Рыльского района Курской области.</w:t>
      </w:r>
    </w:p>
    <w:p w:rsidR="004E5416" w:rsidRDefault="004E5416">
      <w:pPr>
        <w:ind w:firstLine="720"/>
        <w:jc w:val="both"/>
      </w:pPr>
      <w:r>
        <w:t>Для достижения указанной цели необходимо решить следующие задачи:</w:t>
      </w:r>
    </w:p>
    <w:p w:rsidR="004E5416" w:rsidRDefault="004E5416">
      <w:pPr>
        <w:numPr>
          <w:ilvl w:val="0"/>
          <w:numId w:val="4"/>
        </w:numPr>
        <w:jc w:val="both"/>
      </w:pPr>
      <w:r>
        <w:t>Создание единой системы непрерывного обучения муниципальных служащих.</w:t>
      </w:r>
    </w:p>
    <w:p w:rsidR="004E5416" w:rsidRDefault="004E5416">
      <w:pPr>
        <w:numPr>
          <w:ilvl w:val="0"/>
          <w:numId w:val="4"/>
        </w:numPr>
        <w:jc w:val="both"/>
      </w:pPr>
      <w:r>
        <w:t>Формирование эффективной системы управления муниципальной службой.</w:t>
      </w:r>
    </w:p>
    <w:p w:rsidR="004E5416" w:rsidRDefault="004E5416">
      <w:pPr>
        <w:numPr>
          <w:ilvl w:val="0"/>
          <w:numId w:val="4"/>
        </w:numPr>
        <w:jc w:val="both"/>
      </w:pPr>
      <w:r>
        <w:t>Повышение ответственности муниципальных служащих за результаты своей де</w:t>
      </w:r>
      <w:r>
        <w:t>я</w:t>
      </w:r>
      <w:r>
        <w:t>тельности.</w:t>
      </w:r>
    </w:p>
    <w:p w:rsidR="004E5416" w:rsidRDefault="004E5416">
      <w:pPr>
        <w:numPr>
          <w:ilvl w:val="0"/>
          <w:numId w:val="4"/>
        </w:numPr>
        <w:jc w:val="both"/>
      </w:pPr>
      <w:r>
        <w:t>Обеспечение открытости и прозрачности муниципальной службы.</w:t>
      </w:r>
    </w:p>
    <w:p w:rsidR="004E5416" w:rsidRDefault="004E5416">
      <w:pPr>
        <w:pStyle w:val="ac"/>
        <w:widowControl w:val="0"/>
        <w:numPr>
          <w:ilvl w:val="0"/>
          <w:numId w:val="4"/>
        </w:numPr>
        <w:spacing w:before="0" w:after="0"/>
        <w:jc w:val="both"/>
      </w:pPr>
      <w:r>
        <w:t>Совершенствование нормативной правовой базы местного самоуправления;</w:t>
      </w:r>
    </w:p>
    <w:p w:rsidR="004E5416" w:rsidRDefault="004E5416">
      <w:pPr>
        <w:pStyle w:val="ac"/>
        <w:widowControl w:val="0"/>
        <w:numPr>
          <w:ilvl w:val="0"/>
          <w:numId w:val="4"/>
        </w:numPr>
        <w:spacing w:before="0" w:after="0"/>
        <w:jc w:val="both"/>
      </w:pPr>
      <w:r>
        <w:t>Совершенствование территориальных и организационных основ местного сам</w:t>
      </w:r>
      <w:r>
        <w:t>о</w:t>
      </w:r>
      <w:r>
        <w:t>управления;</w:t>
      </w:r>
    </w:p>
    <w:p w:rsidR="004E5416" w:rsidRDefault="004E5416">
      <w:pPr>
        <w:pStyle w:val="ac"/>
        <w:widowControl w:val="0"/>
        <w:numPr>
          <w:ilvl w:val="0"/>
          <w:numId w:val="4"/>
        </w:numPr>
        <w:spacing w:before="0" w:after="0"/>
        <w:jc w:val="both"/>
      </w:pPr>
      <w:r>
        <w:t>Финансовое обеспечение реализуемых органами местного самоуправления конст</w:t>
      </w:r>
      <w:r>
        <w:t>и</w:t>
      </w:r>
      <w:r>
        <w:t>туционных полномочий;</w:t>
      </w:r>
    </w:p>
    <w:p w:rsidR="004E5416" w:rsidRDefault="004E5416">
      <w:pPr>
        <w:pStyle w:val="ac"/>
        <w:widowControl w:val="0"/>
        <w:numPr>
          <w:ilvl w:val="0"/>
          <w:numId w:val="4"/>
        </w:numPr>
        <w:spacing w:before="0" w:after="0"/>
        <w:jc w:val="both"/>
      </w:pPr>
      <w:r>
        <w:t>Выработка рекомендаций и методик, способствующих оптимизации территории муниципального образования и структур органа местного самоуправления, эффе</w:t>
      </w:r>
      <w:r>
        <w:t>к</w:t>
      </w:r>
      <w:r>
        <w:t>тивному управлению бюджетным процессом, муниципальной собственностью, м</w:t>
      </w:r>
      <w:r>
        <w:t>у</w:t>
      </w:r>
      <w:r>
        <w:t>ниципальным хозяйством в целом, комплексным социально-экономическим разв</w:t>
      </w:r>
      <w:r>
        <w:t>и</w:t>
      </w:r>
      <w:r>
        <w:t xml:space="preserve">тием муниципального образования;  </w:t>
      </w:r>
    </w:p>
    <w:p w:rsidR="004E5416" w:rsidRDefault="004E5416">
      <w:pPr>
        <w:pStyle w:val="ac"/>
        <w:widowControl w:val="0"/>
        <w:numPr>
          <w:ilvl w:val="0"/>
          <w:numId w:val="4"/>
        </w:numPr>
        <w:spacing w:before="0" w:after="0"/>
        <w:jc w:val="both"/>
      </w:pPr>
      <w:r>
        <w:t xml:space="preserve">Обеспечение </w:t>
      </w:r>
      <w:proofErr w:type="gramStart"/>
      <w:r>
        <w:t>создания эффективной системы взаимодействия органов местного с</w:t>
      </w:r>
      <w:r>
        <w:t>а</w:t>
      </w:r>
      <w:r>
        <w:t>моуправления</w:t>
      </w:r>
      <w:proofErr w:type="gramEnd"/>
      <w:r>
        <w:t xml:space="preserve"> с населением, обеспечивающей участие последнего в местном сам</w:t>
      </w:r>
      <w:r>
        <w:t>о</w:t>
      </w:r>
      <w:r>
        <w:t>управлении и контроль со стороны населения за деятельностью органов местного самоуправления;</w:t>
      </w:r>
    </w:p>
    <w:p w:rsidR="004E5416" w:rsidRPr="00D00FA4" w:rsidRDefault="004E5416" w:rsidP="00D00FA4">
      <w:pPr>
        <w:numPr>
          <w:ilvl w:val="0"/>
          <w:numId w:val="4"/>
        </w:numPr>
        <w:jc w:val="both"/>
      </w:pPr>
      <w:r w:rsidRPr="00D00FA4">
        <w:t>Обеспечение органа местного самоуправления современным оборудова</w:t>
      </w:r>
      <w:r w:rsidR="001B633B" w:rsidRPr="00D00FA4">
        <w:t>нием, тран</w:t>
      </w:r>
      <w:r w:rsidR="001B633B" w:rsidRPr="00D00FA4">
        <w:t>с</w:t>
      </w:r>
      <w:r w:rsidR="001B633B" w:rsidRPr="00D00FA4">
        <w:t xml:space="preserve">портными средствами и </w:t>
      </w:r>
      <w:r w:rsidR="008B1E3F" w:rsidRPr="00D00FA4">
        <w:t xml:space="preserve">лицензированными </w:t>
      </w:r>
      <w:r w:rsidR="001B633B" w:rsidRPr="00D00FA4">
        <w:t>программным</w:t>
      </w:r>
      <w:r w:rsidR="008B1E3F" w:rsidRPr="00D00FA4">
        <w:t>и</w:t>
      </w:r>
      <w:r w:rsidR="001B633B" w:rsidRPr="00D00FA4">
        <w:t xml:space="preserve"> </w:t>
      </w:r>
      <w:r w:rsidR="008B1E3F" w:rsidRPr="00D00FA4">
        <w:t>продуктами</w:t>
      </w:r>
      <w:r w:rsidR="001B633B" w:rsidRPr="00D00FA4">
        <w:t>.</w:t>
      </w:r>
    </w:p>
    <w:p w:rsidR="004E5416" w:rsidRDefault="004E5416">
      <w:pPr>
        <w:ind w:firstLine="720"/>
        <w:jc w:val="both"/>
      </w:pPr>
      <w:r>
        <w:t>Программа реализуется в 201</w:t>
      </w:r>
      <w:r w:rsidR="00D00FA4">
        <w:t>7</w:t>
      </w:r>
      <w:r>
        <w:t>-201</w:t>
      </w:r>
      <w:r w:rsidR="00D00FA4">
        <w:t>9</w:t>
      </w:r>
      <w:r>
        <w:t xml:space="preserve"> годах.</w:t>
      </w:r>
    </w:p>
    <w:p w:rsidR="004E5416" w:rsidRDefault="004E5416">
      <w:pPr>
        <w:ind w:firstLine="720"/>
        <w:jc w:val="both"/>
      </w:pPr>
      <w:r>
        <w:t>На первом этапе (201</w:t>
      </w:r>
      <w:r w:rsidR="00D00FA4">
        <w:t>7</w:t>
      </w:r>
      <w:r>
        <w:t>-201</w:t>
      </w:r>
      <w:r w:rsidR="00D00FA4">
        <w:t>8</w:t>
      </w:r>
      <w:r>
        <w:t xml:space="preserve"> годы) предстоит с учетом правоприменительной пра</w:t>
      </w:r>
      <w:r>
        <w:t>к</w:t>
      </w:r>
      <w:r>
        <w:t>тики привести в соответствие с федеральным законодательством, областным законодател</w:t>
      </w:r>
      <w:r>
        <w:t>ь</w:t>
      </w:r>
      <w:r>
        <w:t>ством муниципальные нормативные акты в сфере муниципальной службы, создание баз</w:t>
      </w:r>
      <w:r>
        <w:t>о</w:t>
      </w:r>
      <w:r>
        <w:t>вых условий для развития муниципального образования и реализации конституционных полномочий местного самоуправления</w:t>
      </w:r>
    </w:p>
    <w:p w:rsidR="004E5416" w:rsidRDefault="004E5416" w:rsidP="00E0325D">
      <w:pPr>
        <w:ind w:firstLine="720"/>
        <w:jc w:val="both"/>
      </w:pPr>
      <w:r>
        <w:t>На втором этапе (201</w:t>
      </w:r>
      <w:r w:rsidR="00D00FA4">
        <w:t>8</w:t>
      </w:r>
      <w:r>
        <w:t>-201</w:t>
      </w:r>
      <w:r w:rsidR="00D00FA4">
        <w:t>9</w:t>
      </w:r>
      <w:r>
        <w:t xml:space="preserve"> годы) -  разработать и внедрить механизмы противоде</w:t>
      </w:r>
      <w:r>
        <w:t>й</w:t>
      </w:r>
      <w:r>
        <w:t>ствия коррупции, осуществить анализ профессиональной подготовки муниципальных сл</w:t>
      </w:r>
      <w:r>
        <w:t>у</w:t>
      </w:r>
      <w:r w:rsidR="00E0325D">
        <w:t xml:space="preserve">жащих, </w:t>
      </w:r>
      <w:r>
        <w:t>решение задач инвестиционного характера, способных обеспечить устойчивое с</w:t>
      </w:r>
      <w:r>
        <w:t>о</w:t>
      </w:r>
      <w:r>
        <w:t>циально-экономическое развитие муниципалитета и существенное повышение жизненного уровня населения.</w:t>
      </w:r>
    </w:p>
    <w:p w:rsidR="004E5416" w:rsidRDefault="004E5416">
      <w:pPr>
        <w:ind w:firstLine="720"/>
        <w:jc w:val="both"/>
      </w:pPr>
      <w:r>
        <w:t>Показателями Программы, характеризующими эффективность реализации пр</w:t>
      </w:r>
      <w:r>
        <w:t>о</w:t>
      </w:r>
      <w:r>
        <w:t>граммных мероприятий, являются:</w:t>
      </w:r>
    </w:p>
    <w:p w:rsidR="005B74CC" w:rsidRDefault="005B74CC" w:rsidP="005B74CC">
      <w:pPr>
        <w:ind w:firstLine="720"/>
        <w:jc w:val="both"/>
      </w:pPr>
      <w:r>
        <w:t>количество утвержденных регламентов муниципальных услуг;</w:t>
      </w:r>
    </w:p>
    <w:p w:rsidR="005B74CC" w:rsidRDefault="005B74CC" w:rsidP="005B74CC">
      <w:pPr>
        <w:ind w:firstLine="720"/>
        <w:jc w:val="both"/>
      </w:pPr>
      <w:r>
        <w:t>количество муниципальных служащих, по которым проведена аттестация;</w:t>
      </w:r>
    </w:p>
    <w:p w:rsidR="005B74CC" w:rsidRPr="007D5AB4" w:rsidRDefault="001B633B" w:rsidP="005B74CC">
      <w:pPr>
        <w:ind w:firstLine="720"/>
        <w:jc w:val="both"/>
      </w:pPr>
      <w:r w:rsidRPr="007D5AB4">
        <w:t>ко</w:t>
      </w:r>
      <w:r w:rsidR="000A669C" w:rsidRPr="007D5AB4">
        <w:t xml:space="preserve">личество </w:t>
      </w:r>
      <w:r w:rsidR="00D33BD1" w:rsidRPr="007D5AB4">
        <w:t xml:space="preserve">приобретенных </w:t>
      </w:r>
      <w:r w:rsidR="00ED35C4" w:rsidRPr="007D5AB4">
        <w:t>лицензированных программных продуктов</w:t>
      </w:r>
      <w:r w:rsidR="005B74CC" w:rsidRPr="007D5AB4">
        <w:t>;</w:t>
      </w:r>
    </w:p>
    <w:p w:rsidR="005B74CC" w:rsidRDefault="005B74CC" w:rsidP="005B74CC">
      <w:pPr>
        <w:ind w:firstLine="720"/>
        <w:jc w:val="both"/>
      </w:pPr>
      <w:r>
        <w:t>обустройство рабочих мест служащих офисной мебелью;</w:t>
      </w:r>
    </w:p>
    <w:p w:rsidR="005B74CC" w:rsidRDefault="005B74CC" w:rsidP="005B74CC">
      <w:pPr>
        <w:ind w:firstLine="720"/>
        <w:jc w:val="both"/>
      </w:pPr>
      <w:r>
        <w:t>приобретение современного офисного оборудования и техники;</w:t>
      </w:r>
    </w:p>
    <w:p w:rsidR="005B74CC" w:rsidRDefault="005B74CC" w:rsidP="005B74CC">
      <w:pPr>
        <w:ind w:firstLine="720"/>
        <w:jc w:val="both"/>
      </w:pPr>
      <w:r>
        <w:t>количество муниципальных служащих, прошедших переподготовку и повышение квалификации;</w:t>
      </w:r>
    </w:p>
    <w:p w:rsidR="005B74CC" w:rsidRDefault="005B74CC" w:rsidP="005B74CC">
      <w:pPr>
        <w:ind w:firstLine="720"/>
        <w:jc w:val="both"/>
      </w:pPr>
      <w:r>
        <w:t>удельный вес должностей муниципальной службы, для которых утверждены дол</w:t>
      </w:r>
      <w:r>
        <w:t>ж</w:t>
      </w:r>
      <w:r>
        <w:t>ностные инструкции, соответствующие установленным требованиям;</w:t>
      </w:r>
    </w:p>
    <w:p w:rsidR="005B74CC" w:rsidRDefault="005B74CC" w:rsidP="005B74CC">
      <w:pPr>
        <w:ind w:firstLine="720"/>
        <w:jc w:val="both"/>
      </w:pPr>
      <w:r>
        <w:lastRenderedPageBreak/>
        <w:t>количество вакантных должностей муниципальной службы, замещаемых на основе назначения из кадрового резерва;</w:t>
      </w:r>
    </w:p>
    <w:p w:rsidR="005B74CC" w:rsidRDefault="005B74CC" w:rsidP="005B74CC">
      <w:pPr>
        <w:ind w:firstLine="720"/>
        <w:jc w:val="both"/>
      </w:pPr>
      <w:r>
        <w:t>количество муниципальных служащих, включенных в кадровый резерв;</w:t>
      </w:r>
    </w:p>
    <w:p w:rsidR="005B74CC" w:rsidRDefault="005B74CC" w:rsidP="005B74CC">
      <w:pPr>
        <w:ind w:firstLine="720"/>
        <w:jc w:val="both"/>
      </w:pPr>
      <w:r>
        <w:t>количество мероприятий по противодействию коррупции на муниципальной службе и снижению уровня коррупционных проявлений.</w:t>
      </w:r>
    </w:p>
    <w:p w:rsidR="004E5416" w:rsidRDefault="004E5416">
      <w:pPr>
        <w:ind w:firstLine="720"/>
        <w:jc w:val="both"/>
      </w:pPr>
      <w:r>
        <w:t>Прогнозируемые значения показателей Программы представлены в приложении №1 к настоящей Программе.</w:t>
      </w:r>
    </w:p>
    <w:p w:rsidR="004E5416" w:rsidRDefault="004E5416">
      <w:pPr>
        <w:ind w:firstLine="720"/>
        <w:jc w:val="both"/>
      </w:pPr>
    </w:p>
    <w:p w:rsidR="004E5416" w:rsidRDefault="004E5416">
      <w:pPr>
        <w:jc w:val="center"/>
        <w:rPr>
          <w:b/>
        </w:rPr>
      </w:pPr>
      <w:r>
        <w:rPr>
          <w:b/>
        </w:rPr>
        <w:t xml:space="preserve">III. Перечень программных мероприятий, сроки их реализации и объемы </w:t>
      </w:r>
    </w:p>
    <w:p w:rsidR="004E5416" w:rsidRDefault="004E5416">
      <w:pPr>
        <w:spacing w:line="360" w:lineRule="auto"/>
        <w:jc w:val="center"/>
        <w:rPr>
          <w:b/>
        </w:rPr>
      </w:pPr>
      <w:r>
        <w:rPr>
          <w:b/>
        </w:rPr>
        <w:t xml:space="preserve">финансирования </w:t>
      </w:r>
    </w:p>
    <w:p w:rsidR="004E5416" w:rsidRPr="00344A90" w:rsidRDefault="004E5416">
      <w:pPr>
        <w:ind w:firstLine="720"/>
        <w:jc w:val="both"/>
      </w:pPr>
      <w:r w:rsidRPr="00344A90"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4E5416" w:rsidRPr="00344A90" w:rsidRDefault="005B74CC">
      <w:pPr>
        <w:ind w:firstLine="720"/>
        <w:jc w:val="both"/>
      </w:pPr>
      <w:r>
        <w:t>Основными м</w:t>
      </w:r>
      <w:r w:rsidR="004E5416" w:rsidRPr="00344A90">
        <w:t>ероприятиями Программы являются:</w:t>
      </w:r>
    </w:p>
    <w:p w:rsidR="005B74CC" w:rsidRDefault="004E5416" w:rsidP="00C75D5D">
      <w:pPr>
        <w:ind w:firstLine="709"/>
        <w:jc w:val="both"/>
      </w:pPr>
      <w:r w:rsidRPr="00344A90">
        <w:t xml:space="preserve"> </w:t>
      </w:r>
      <w:r w:rsidR="005B74CC">
        <w:t>1.1."Создание максимал</w:t>
      </w:r>
      <w:r w:rsidR="00C75D5D">
        <w:t>ьных условий для прохождения му</w:t>
      </w:r>
      <w:r w:rsidR="005B74CC">
        <w:t>ниципальной службы и укомплектования органов местного самоуправления в</w:t>
      </w:r>
      <w:r w:rsidR="00C75D5D">
        <w:t>ысокопрофессиональными кадрами", в рамках которого будут осуществляться мероприятия:</w:t>
      </w:r>
    </w:p>
    <w:p w:rsidR="004E5416" w:rsidRDefault="005B74CC" w:rsidP="00C75D5D">
      <w:pPr>
        <w:ind w:firstLine="851"/>
        <w:jc w:val="both"/>
      </w:pPr>
      <w:r>
        <w:t xml:space="preserve">1.2."Осуществление </w:t>
      </w:r>
      <w:r w:rsidR="00C75D5D">
        <w:t>переданных полномочий от муници</w:t>
      </w:r>
      <w:r>
        <w:t>пального района по ос</w:t>
      </w:r>
      <w:r>
        <w:t>у</w:t>
      </w:r>
      <w:r>
        <w:t>ществлению мер по противодействию коррупции в границах поселения".</w:t>
      </w:r>
    </w:p>
    <w:p w:rsidR="000315A5" w:rsidRPr="00344A90" w:rsidRDefault="000315A5" w:rsidP="00C75D5D">
      <w:pPr>
        <w:ind w:firstLine="851"/>
        <w:jc w:val="both"/>
      </w:pPr>
      <w:r>
        <w:t>В рамках реализации основных мероприятий Программы предполагается ос</w:t>
      </w:r>
      <w:r>
        <w:t>у</w:t>
      </w:r>
      <w:r>
        <w:t>ществлять следующие мероприятия:</w:t>
      </w:r>
    </w:p>
    <w:p w:rsidR="004E5416" w:rsidRPr="00344A90" w:rsidRDefault="004E5416" w:rsidP="00587D5E">
      <w:pPr>
        <w:numPr>
          <w:ilvl w:val="0"/>
          <w:numId w:val="3"/>
        </w:numPr>
        <w:ind w:left="0" w:firstLine="709"/>
        <w:jc w:val="both"/>
      </w:pPr>
      <w:r w:rsidRPr="00344A90">
        <w:t>организация обучения муниципальных служащих на курсах повышения кв</w:t>
      </w:r>
      <w:r w:rsidRPr="00344A90">
        <w:t>а</w:t>
      </w:r>
      <w:r w:rsidRPr="00344A90">
        <w:t>лификации;</w:t>
      </w:r>
    </w:p>
    <w:p w:rsidR="004E5416" w:rsidRPr="00344A90" w:rsidRDefault="004E5416" w:rsidP="00587D5E">
      <w:pPr>
        <w:numPr>
          <w:ilvl w:val="0"/>
          <w:numId w:val="3"/>
        </w:numPr>
        <w:ind w:left="0" w:firstLine="709"/>
        <w:jc w:val="both"/>
        <w:rPr>
          <w:bCs/>
        </w:rPr>
      </w:pPr>
      <w:r w:rsidRPr="00344A90">
        <w:t>мероприятия по приобретению, ремонту и обслуживанию транспортных средств, компьютерной техники, оргтехники и приобретению программного обеспечения для обеспечения деятельности муниципальных служащих, замещающих должности мун</w:t>
      </w:r>
      <w:r w:rsidRPr="00344A90">
        <w:t>и</w:t>
      </w:r>
      <w:r w:rsidRPr="00344A90">
        <w:t>ципальной службы в Администрации Ивановского сельсовета</w:t>
      </w:r>
      <w:r w:rsidRPr="00344A90">
        <w:rPr>
          <w:bCs/>
        </w:rPr>
        <w:t xml:space="preserve"> Курской области;</w:t>
      </w:r>
    </w:p>
    <w:p w:rsidR="004E5416" w:rsidRPr="00344A90" w:rsidRDefault="004E5416" w:rsidP="00587D5E">
      <w:pPr>
        <w:numPr>
          <w:ilvl w:val="0"/>
          <w:numId w:val="3"/>
        </w:numPr>
        <w:ind w:left="0" w:firstLine="709"/>
        <w:jc w:val="both"/>
        <w:rPr>
          <w:bCs/>
        </w:rPr>
      </w:pPr>
      <w:r w:rsidRPr="00344A90">
        <w:t>обустройство и модернизация рабочих мест муниципальных служащих, з</w:t>
      </w:r>
      <w:r w:rsidRPr="00344A90">
        <w:t>а</w:t>
      </w:r>
      <w:r w:rsidRPr="00344A90">
        <w:t>мещающих должности муниципальной службы в  Администрации Ивановского сельсовета</w:t>
      </w:r>
      <w:r w:rsidRPr="00344A90">
        <w:rPr>
          <w:bCs/>
        </w:rPr>
        <w:t xml:space="preserve"> Курской области;</w:t>
      </w:r>
    </w:p>
    <w:p w:rsidR="004E5416" w:rsidRPr="00344A90" w:rsidRDefault="004E5416" w:rsidP="00587D5E">
      <w:pPr>
        <w:numPr>
          <w:ilvl w:val="0"/>
          <w:numId w:val="3"/>
        </w:numPr>
        <w:ind w:left="0" w:firstLine="709"/>
        <w:jc w:val="both"/>
      </w:pPr>
      <w:r w:rsidRPr="00344A90">
        <w:t>участие в семинарах для муниципальных служащих, обобщение опыта раб</w:t>
      </w:r>
      <w:r w:rsidRPr="00344A90">
        <w:t>о</w:t>
      </w:r>
      <w:r w:rsidRPr="00344A90">
        <w:t>ты по реализации законодательства о муниципальной службе;</w:t>
      </w:r>
    </w:p>
    <w:p w:rsidR="004E5416" w:rsidRPr="00344A90" w:rsidRDefault="004E5416" w:rsidP="00587D5E">
      <w:pPr>
        <w:numPr>
          <w:ilvl w:val="0"/>
          <w:numId w:val="3"/>
        </w:numPr>
        <w:ind w:left="0" w:firstLine="709"/>
        <w:jc w:val="both"/>
      </w:pPr>
      <w:r w:rsidRPr="00344A90">
        <w:t>разработка методики комплексной оценки деятельности муниципальных служащих;</w:t>
      </w:r>
    </w:p>
    <w:p w:rsidR="004E5416" w:rsidRPr="00344A90" w:rsidRDefault="004E5416" w:rsidP="00587D5E">
      <w:pPr>
        <w:numPr>
          <w:ilvl w:val="0"/>
          <w:numId w:val="3"/>
        </w:numPr>
        <w:ind w:left="0" w:firstLine="709"/>
        <w:jc w:val="both"/>
      </w:pPr>
      <w:r w:rsidRPr="00344A90">
        <w:t>мониторинг внутренних и внешних источников формирования резерва мун</w:t>
      </w:r>
      <w:r w:rsidRPr="00344A90">
        <w:t>и</w:t>
      </w:r>
      <w:r w:rsidRPr="00344A90">
        <w:t>ципальных служащих;</w:t>
      </w:r>
    </w:p>
    <w:p w:rsidR="004E5416" w:rsidRPr="00344A90" w:rsidRDefault="004E5416" w:rsidP="00587D5E">
      <w:pPr>
        <w:numPr>
          <w:ilvl w:val="0"/>
          <w:numId w:val="3"/>
        </w:numPr>
        <w:ind w:left="0" w:firstLine="709"/>
        <w:jc w:val="both"/>
      </w:pPr>
      <w:r w:rsidRPr="00344A90">
        <w:t xml:space="preserve">повышение квалификации муниципальных служащих, </w:t>
      </w:r>
      <w:r w:rsidRPr="00344A90">
        <w:rPr>
          <w:bCs/>
        </w:rPr>
        <w:t>в том числе включе</w:t>
      </w:r>
      <w:r w:rsidRPr="00344A90">
        <w:rPr>
          <w:bCs/>
        </w:rPr>
        <w:t>н</w:t>
      </w:r>
      <w:r w:rsidRPr="00344A90">
        <w:rPr>
          <w:bCs/>
        </w:rPr>
        <w:t>ных в кадровый резерв</w:t>
      </w:r>
      <w:r w:rsidRPr="00344A90">
        <w:t>;</w:t>
      </w:r>
    </w:p>
    <w:p w:rsidR="004E5416" w:rsidRPr="00344A90" w:rsidRDefault="004E5416" w:rsidP="00587D5E">
      <w:pPr>
        <w:numPr>
          <w:ilvl w:val="0"/>
          <w:numId w:val="3"/>
        </w:numPr>
        <w:ind w:left="0" w:firstLine="709"/>
        <w:jc w:val="both"/>
      </w:pPr>
      <w:r w:rsidRPr="00344A90">
        <w:t>обеспечение гласности и равного доступа граждан к муниципальной службе;</w:t>
      </w:r>
    </w:p>
    <w:p w:rsidR="004E5416" w:rsidRPr="00344A90" w:rsidRDefault="004E5416" w:rsidP="00587D5E">
      <w:pPr>
        <w:numPr>
          <w:ilvl w:val="0"/>
          <w:numId w:val="3"/>
        </w:numPr>
        <w:ind w:left="0" w:firstLine="709"/>
        <w:jc w:val="both"/>
      </w:pPr>
      <w:r w:rsidRPr="00344A90">
        <w:t>проведение мероприятий антикоррупционной направленности;</w:t>
      </w:r>
    </w:p>
    <w:p w:rsidR="004E5416" w:rsidRPr="00344A90" w:rsidRDefault="004E5416" w:rsidP="00587D5E">
      <w:pPr>
        <w:numPr>
          <w:ilvl w:val="0"/>
          <w:numId w:val="3"/>
        </w:numPr>
        <w:ind w:left="0" w:firstLine="709"/>
        <w:jc w:val="both"/>
      </w:pPr>
      <w:r w:rsidRPr="00344A90">
        <w:t>разработка и реализация мероприятий, способствующих реализации конст</w:t>
      </w:r>
      <w:r w:rsidRPr="00344A90">
        <w:t>и</w:t>
      </w:r>
      <w:r w:rsidRPr="00344A90">
        <w:t>туционных основ местного самоуправления и развитию муниципальных образований;</w:t>
      </w:r>
    </w:p>
    <w:p w:rsidR="004E5416" w:rsidRPr="00344A90" w:rsidRDefault="004E5416" w:rsidP="00587D5E">
      <w:pPr>
        <w:numPr>
          <w:ilvl w:val="0"/>
          <w:numId w:val="3"/>
        </w:numPr>
        <w:ind w:left="0" w:firstLine="709"/>
        <w:jc w:val="both"/>
      </w:pPr>
      <w:r w:rsidRPr="00344A90">
        <w:t>разработка и внедрение методик и технологий управления муниципальным хозяйством, муниципальной собственностью, бюджетным процессом, совершенствование территориальной и организационной основ местного самоуправления;</w:t>
      </w:r>
    </w:p>
    <w:p w:rsidR="004E5416" w:rsidRDefault="004E5416" w:rsidP="004A26F9">
      <w:pPr>
        <w:numPr>
          <w:ilvl w:val="0"/>
          <w:numId w:val="3"/>
        </w:numPr>
        <w:ind w:left="0" w:firstLine="709"/>
        <w:jc w:val="both"/>
      </w:pPr>
      <w:r w:rsidRPr="00344A90">
        <w:t>создание и совершенствование систем информирования населения о сущн</w:t>
      </w:r>
      <w:r w:rsidRPr="00344A90">
        <w:t>о</w:t>
      </w:r>
      <w:r w:rsidRPr="00344A90">
        <w:t>сти, преимуществах, принципах и задачах местного самоуправления, о деятельности орг</w:t>
      </w:r>
      <w:r w:rsidRPr="00344A90">
        <w:t>а</w:t>
      </w:r>
      <w:r w:rsidRPr="00344A90">
        <w:t>нов местного с</w:t>
      </w:r>
      <w:r w:rsidR="00F45CF8">
        <w:t>амоуправления.</w:t>
      </w:r>
    </w:p>
    <w:p w:rsidR="004E5416" w:rsidRPr="00344A90" w:rsidRDefault="004E5416">
      <w:pPr>
        <w:ind w:firstLine="720"/>
        <w:jc w:val="both"/>
      </w:pPr>
      <w:r w:rsidRPr="00344A90">
        <w:t>Перечень мероприятий Программы, а также информация о необходимых сроках и объемах их финансирования приведены в приложении № 2 к настоящей Программе.</w:t>
      </w:r>
    </w:p>
    <w:p w:rsidR="004E5416" w:rsidRPr="00344A90" w:rsidRDefault="004E5416"/>
    <w:p w:rsidR="004E5416" w:rsidRPr="00344A90" w:rsidRDefault="004E5416">
      <w:pPr>
        <w:spacing w:line="360" w:lineRule="auto"/>
        <w:jc w:val="center"/>
        <w:rPr>
          <w:b/>
        </w:rPr>
      </w:pPr>
      <w:r w:rsidRPr="00344A90">
        <w:rPr>
          <w:b/>
        </w:rPr>
        <w:t>IV. Ресурсное обеспечение Программы</w:t>
      </w:r>
    </w:p>
    <w:p w:rsidR="004E5416" w:rsidRPr="00344A90" w:rsidRDefault="004E5416" w:rsidP="00587D5E">
      <w:pPr>
        <w:ind w:firstLine="737"/>
        <w:jc w:val="both"/>
      </w:pPr>
      <w:r w:rsidRPr="00344A90">
        <w:t>Финансирование программных мероприятий будет осуществляться за счет средств бюджета муниципального образования «Ивановский сельсовет» Рыльского района Курской области.</w:t>
      </w:r>
    </w:p>
    <w:p w:rsidR="00344A90" w:rsidRPr="00E0325D" w:rsidRDefault="004E5416" w:rsidP="00322653">
      <w:pPr>
        <w:snapToGrid w:val="0"/>
        <w:ind w:firstLine="851"/>
        <w:jc w:val="both"/>
      </w:pPr>
      <w:r w:rsidRPr="00E0325D">
        <w:lastRenderedPageBreak/>
        <w:t xml:space="preserve">Общий объем финансирования Программы составляет </w:t>
      </w:r>
      <w:r w:rsidR="0046407C">
        <w:t>480</w:t>
      </w:r>
      <w:r w:rsidR="000D5C7C">
        <w:t>,</w:t>
      </w:r>
      <w:r w:rsidR="0046407C">
        <w:t>00</w:t>
      </w:r>
      <w:r w:rsidR="00344A90" w:rsidRPr="00E0325D">
        <w:t xml:space="preserve"> тыс.</w:t>
      </w:r>
      <w:r w:rsidR="00E0325D">
        <w:t xml:space="preserve"> </w:t>
      </w:r>
      <w:r w:rsidR="00344A90" w:rsidRPr="00E0325D">
        <w:t>рублей, в том числе:</w:t>
      </w:r>
    </w:p>
    <w:p w:rsidR="00344A90" w:rsidRPr="00E0325D" w:rsidRDefault="00344A90" w:rsidP="00322653">
      <w:pPr>
        <w:ind w:firstLine="851"/>
        <w:jc w:val="both"/>
      </w:pPr>
      <w:r w:rsidRPr="00E0325D">
        <w:t>в 201</w:t>
      </w:r>
      <w:r w:rsidR="0046407C">
        <w:t>7</w:t>
      </w:r>
      <w:r w:rsidRPr="00E0325D">
        <w:t xml:space="preserve"> году – </w:t>
      </w:r>
      <w:r w:rsidR="000D5C7C">
        <w:t>1</w:t>
      </w:r>
      <w:r w:rsidR="0046407C">
        <w:t>8</w:t>
      </w:r>
      <w:r w:rsidR="000D5C7C">
        <w:t>0,00</w:t>
      </w:r>
      <w:r w:rsidRPr="00E0325D">
        <w:t xml:space="preserve"> тыс. руб.,</w:t>
      </w:r>
    </w:p>
    <w:p w:rsidR="00344A90" w:rsidRPr="00E0325D" w:rsidRDefault="00344A90" w:rsidP="00322653">
      <w:pPr>
        <w:ind w:firstLine="851"/>
        <w:jc w:val="both"/>
      </w:pPr>
      <w:r w:rsidRPr="00E0325D">
        <w:t>в 201</w:t>
      </w:r>
      <w:r w:rsidR="0046407C">
        <w:t>8</w:t>
      </w:r>
      <w:r w:rsidRPr="00E0325D">
        <w:t xml:space="preserve"> году – </w:t>
      </w:r>
      <w:r w:rsidR="0046407C">
        <w:t>150</w:t>
      </w:r>
      <w:r w:rsidR="000D5C7C">
        <w:t>,</w:t>
      </w:r>
      <w:r w:rsidR="0046407C">
        <w:t>00</w:t>
      </w:r>
      <w:r w:rsidRPr="00E0325D">
        <w:t xml:space="preserve"> тыс. руб.,</w:t>
      </w:r>
    </w:p>
    <w:p w:rsidR="00344A90" w:rsidRPr="00E0325D" w:rsidRDefault="00344A90" w:rsidP="00322653">
      <w:pPr>
        <w:ind w:firstLine="851"/>
        <w:jc w:val="both"/>
      </w:pPr>
      <w:r w:rsidRPr="00E0325D">
        <w:t>в 201</w:t>
      </w:r>
      <w:r w:rsidR="0046407C">
        <w:t>9</w:t>
      </w:r>
      <w:r w:rsidRPr="00E0325D">
        <w:t xml:space="preserve"> году – </w:t>
      </w:r>
      <w:r w:rsidR="0046407C">
        <w:t>150</w:t>
      </w:r>
      <w:r w:rsidR="000D5C7C">
        <w:t>,</w:t>
      </w:r>
      <w:r w:rsidR="0046407C">
        <w:t>00</w:t>
      </w:r>
      <w:r w:rsidR="00E0325D" w:rsidRPr="00E0325D">
        <w:t xml:space="preserve"> тыс. руб.</w:t>
      </w:r>
    </w:p>
    <w:p w:rsidR="004E5416" w:rsidRPr="00344A90" w:rsidRDefault="004E5416" w:rsidP="00344A90">
      <w:pPr>
        <w:ind w:firstLine="737"/>
        <w:jc w:val="both"/>
      </w:pPr>
      <w:r w:rsidRPr="00344A90">
        <w:t>Объёмы финансирования мероприятий Программы по годам предполагается еж</w:t>
      </w:r>
      <w:r w:rsidRPr="00344A90">
        <w:t>е</w:t>
      </w:r>
      <w:r w:rsidRPr="00344A90">
        <w:t>годно уточнять.</w:t>
      </w:r>
    </w:p>
    <w:p w:rsidR="004E5416" w:rsidRDefault="004E5416">
      <w:pPr>
        <w:ind w:firstLine="720"/>
        <w:jc w:val="both"/>
      </w:pPr>
      <w:r>
        <w:t>Ресурсное обеспечение Программы представлено в приложении № 3 к настоящей Программе.</w:t>
      </w:r>
    </w:p>
    <w:p w:rsidR="004E5416" w:rsidRDefault="004E5416"/>
    <w:p w:rsidR="004E5416" w:rsidRDefault="004E5416">
      <w:pPr>
        <w:jc w:val="center"/>
        <w:rPr>
          <w:b/>
        </w:rPr>
      </w:pPr>
      <w:r>
        <w:rPr>
          <w:b/>
        </w:rPr>
        <w:t xml:space="preserve">V. Механизм реализации Программы, включающий в себя механизм </w:t>
      </w:r>
    </w:p>
    <w:p w:rsidR="004E5416" w:rsidRDefault="004E5416">
      <w:pPr>
        <w:spacing w:line="360" w:lineRule="auto"/>
        <w:jc w:val="center"/>
        <w:rPr>
          <w:b/>
        </w:rPr>
      </w:pPr>
      <w:r>
        <w:rPr>
          <w:b/>
        </w:rPr>
        <w:t>управления Программой</w:t>
      </w:r>
    </w:p>
    <w:p w:rsidR="004E5416" w:rsidRDefault="004E5416">
      <w:pPr>
        <w:ind w:firstLine="720"/>
        <w:jc w:val="both"/>
      </w:pPr>
      <w:r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4E5416" w:rsidRDefault="004E5416">
      <w:pPr>
        <w:ind w:firstLine="720"/>
        <w:jc w:val="both"/>
      </w:pPr>
      <w:proofErr w:type="gramStart"/>
      <w:r>
        <w:t>Исполнителем мероприятий Программы определена Администрация Ивановского сельсовета  Рыльского района, которая несет ответственность за реализацию и конечные результаты Программы, определяет формы и методы управления реализацией Программы, координирует работу исполнителей программных мероприятий; ежегодно уточняет цел</w:t>
      </w:r>
      <w:r>
        <w:t>е</w:t>
      </w:r>
      <w:r>
        <w:t>вые индикаторы и показатели, механизм реализации Программы; при необходимости вн</w:t>
      </w:r>
      <w:r>
        <w:t>о</w:t>
      </w:r>
      <w:r>
        <w:t>сит изменения в действующую Программу или принимает решение о досрочном прекр</w:t>
      </w:r>
      <w:r>
        <w:t>а</w:t>
      </w:r>
      <w:r>
        <w:t>щении или продлении срока ее реализации.</w:t>
      </w:r>
      <w:proofErr w:type="gramEnd"/>
    </w:p>
    <w:p w:rsidR="004A26F9" w:rsidRDefault="004A26F9"/>
    <w:p w:rsidR="004A26F9" w:rsidRDefault="004A26F9"/>
    <w:p w:rsidR="004E5416" w:rsidRDefault="004E5416">
      <w:pPr>
        <w:spacing w:line="360" w:lineRule="auto"/>
        <w:jc w:val="center"/>
        <w:rPr>
          <w:b/>
        </w:rPr>
      </w:pPr>
      <w:r>
        <w:rPr>
          <w:b/>
        </w:rPr>
        <w:t>VI. Оценка социально-экономической эффективности Программы</w:t>
      </w:r>
    </w:p>
    <w:p w:rsidR="004E5416" w:rsidRDefault="004E5416">
      <w:pPr>
        <w:ind w:firstLine="720"/>
        <w:jc w:val="both"/>
      </w:pPr>
      <w:r>
        <w:t>Экономическая эффективность, результативность и социально-экономические п</w:t>
      </w:r>
      <w:r>
        <w:t>о</w:t>
      </w:r>
      <w:r>
        <w:t>следствия реализации Программы в большинстве своем зависят от степени достижения ц</w:t>
      </w:r>
      <w:r>
        <w:t>е</w:t>
      </w:r>
      <w:r>
        <w:t>левых показателей, представленных в приложении №1 к настоящей Программе.</w:t>
      </w:r>
    </w:p>
    <w:p w:rsidR="004E5416" w:rsidRDefault="004E5416">
      <w:pPr>
        <w:ind w:firstLine="720"/>
        <w:jc w:val="both"/>
      </w:pPr>
      <w:r>
        <w:t>В результате реализации Программы планируется развитие и совершенствование местного самоуправления, укрепление и модернизация  материально-технической базы Администрации Ивановского сельсовета, развитие систем организационно-правового, ка</w:t>
      </w:r>
      <w:r>
        <w:t>д</w:t>
      </w:r>
      <w:r>
        <w:t>рового обеспечения развития муниципальной службы  в Ивановском сельсовете Рыльского района Курской области.</w:t>
      </w:r>
    </w:p>
    <w:p w:rsidR="004E5416" w:rsidRDefault="004E5416">
      <w:pPr>
        <w:ind w:firstLine="720"/>
        <w:jc w:val="both"/>
      </w:pPr>
      <w:r>
        <w:t>В ходе реализации Программы (201</w:t>
      </w:r>
      <w:r w:rsidR="00C83A97">
        <w:t>7</w:t>
      </w:r>
      <w:r>
        <w:t>-201</w:t>
      </w:r>
      <w:r w:rsidR="00C83A97">
        <w:t>9</w:t>
      </w:r>
      <w:r>
        <w:t xml:space="preserve"> годы) предстоит с учетом правопримен</w:t>
      </w:r>
      <w:r>
        <w:t>и</w:t>
      </w:r>
      <w:r>
        <w:t>тельной практики создать условия для развития и совершенствования муниципальной службы в Ивановском сельсовете Рыльского района Курской области.</w:t>
      </w:r>
    </w:p>
    <w:p w:rsidR="004E5416" w:rsidRDefault="004E5416">
      <w:pPr>
        <w:ind w:firstLine="720"/>
        <w:jc w:val="both"/>
      </w:pPr>
      <w: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и совершенствования муниципальной службы и местного самоуправления на те</w:t>
      </w:r>
      <w:r>
        <w:t>р</w:t>
      </w:r>
      <w:r>
        <w:t>ритории Ивановского сельсовета Рыльского района Курской области.</w:t>
      </w:r>
    </w:p>
    <w:p w:rsidR="004E5416" w:rsidRDefault="004E5416">
      <w:pPr>
        <w:ind w:firstLine="720"/>
        <w:jc w:val="both"/>
      </w:pPr>
      <w:r>
        <w:t>Предлагаемые к включению в Программу мероприятия позволят решить задачи, направленные на достижение поставленных целей с учетом финансовых возможностей Ивановского сельсовета Рыльского района Курской области и достигнуть следующих п</w:t>
      </w:r>
      <w:r>
        <w:t>о</w:t>
      </w:r>
      <w:r>
        <w:t>ложительных социально-экономических результатов:</w:t>
      </w:r>
    </w:p>
    <w:p w:rsidR="004E5416" w:rsidRDefault="004E5416">
      <w:pPr>
        <w:numPr>
          <w:ilvl w:val="0"/>
          <w:numId w:val="2"/>
        </w:numPr>
        <w:jc w:val="both"/>
      </w:pPr>
      <w:r>
        <w:t>повышение эффективности и результативности муниципальной службы;</w:t>
      </w:r>
    </w:p>
    <w:p w:rsidR="004E5416" w:rsidRDefault="004E5416">
      <w:pPr>
        <w:numPr>
          <w:ilvl w:val="0"/>
          <w:numId w:val="2"/>
        </w:numPr>
        <w:jc w:val="both"/>
      </w:pPr>
      <w:r>
        <w:t>повышение уровня доверия населения к орган</w:t>
      </w:r>
      <w:r w:rsidR="00C83A97">
        <w:t>у местного самоуправления;</w:t>
      </w:r>
    </w:p>
    <w:p w:rsidR="004E5416" w:rsidRDefault="004E5416">
      <w:pPr>
        <w:numPr>
          <w:ilvl w:val="0"/>
          <w:numId w:val="2"/>
        </w:numPr>
        <w:jc w:val="both"/>
      </w:pPr>
      <w: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</w:t>
      </w:r>
      <w:r>
        <w:t>и</w:t>
      </w:r>
      <w:r>
        <w:t>пальной службы;</w:t>
      </w:r>
    </w:p>
    <w:p w:rsidR="004E5416" w:rsidRDefault="004E5416">
      <w:pPr>
        <w:numPr>
          <w:ilvl w:val="0"/>
          <w:numId w:val="2"/>
        </w:numPr>
        <w:jc w:val="both"/>
      </w:pPr>
      <w:r>
        <w:t>внедрение и совершенствование механизмов формирования кадрового резерва, пр</w:t>
      </w:r>
      <w:r>
        <w:t>о</w:t>
      </w:r>
      <w:r>
        <w:t>ведения аттестации муниципальных служащих;</w:t>
      </w:r>
    </w:p>
    <w:p w:rsidR="004E5416" w:rsidRPr="00C94165" w:rsidRDefault="004E5416">
      <w:pPr>
        <w:numPr>
          <w:ilvl w:val="0"/>
          <w:numId w:val="2"/>
        </w:numPr>
        <w:jc w:val="both"/>
        <w:rPr>
          <w:bCs/>
          <w:color w:val="000000"/>
        </w:rPr>
      </w:pPr>
      <w:r w:rsidRPr="00C94165">
        <w:rPr>
          <w:color w:val="000000"/>
        </w:rPr>
        <w:t xml:space="preserve">переподготовка и повышение квалификации </w:t>
      </w:r>
      <w:r w:rsidR="00E0325D" w:rsidRPr="00C94165">
        <w:rPr>
          <w:color w:val="000000"/>
        </w:rPr>
        <w:t>4</w:t>
      </w:r>
      <w:r w:rsidRPr="00C94165">
        <w:rPr>
          <w:color w:val="000000"/>
        </w:rPr>
        <w:t xml:space="preserve"> муниципальных служащих;</w:t>
      </w:r>
      <w:r w:rsidRPr="00C94165">
        <w:rPr>
          <w:bCs/>
          <w:color w:val="000000"/>
        </w:rPr>
        <w:t xml:space="preserve"> </w:t>
      </w:r>
    </w:p>
    <w:p w:rsidR="00344A90" w:rsidRPr="00C94165" w:rsidRDefault="00344A90">
      <w:pPr>
        <w:numPr>
          <w:ilvl w:val="0"/>
          <w:numId w:val="2"/>
        </w:numPr>
        <w:jc w:val="both"/>
        <w:rPr>
          <w:bCs/>
          <w:color w:val="000000"/>
        </w:rPr>
      </w:pPr>
      <w:r w:rsidRPr="00C94165">
        <w:rPr>
          <w:bCs/>
          <w:color w:val="000000"/>
        </w:rPr>
        <w:t>улучшение социального положения муниципальных служащих;</w:t>
      </w:r>
    </w:p>
    <w:p w:rsidR="004E5416" w:rsidRPr="00C94165" w:rsidRDefault="004E5416">
      <w:pPr>
        <w:numPr>
          <w:ilvl w:val="0"/>
          <w:numId w:val="2"/>
        </w:numPr>
        <w:jc w:val="both"/>
        <w:rPr>
          <w:bCs/>
          <w:color w:val="000000"/>
        </w:rPr>
      </w:pPr>
      <w:r w:rsidRPr="00C94165">
        <w:rPr>
          <w:bCs/>
          <w:color w:val="000000"/>
        </w:rPr>
        <w:t>приобретение современного оборудования и транспортных средств;</w:t>
      </w:r>
    </w:p>
    <w:p w:rsidR="004E5416" w:rsidRPr="00C94165" w:rsidRDefault="004E5416">
      <w:pPr>
        <w:numPr>
          <w:ilvl w:val="0"/>
          <w:numId w:val="2"/>
        </w:numPr>
        <w:jc w:val="both"/>
        <w:rPr>
          <w:bCs/>
          <w:color w:val="000000"/>
        </w:rPr>
      </w:pPr>
      <w:r w:rsidRPr="00C94165">
        <w:rPr>
          <w:bCs/>
          <w:color w:val="000000"/>
        </w:rPr>
        <w:t xml:space="preserve">приобретение </w:t>
      </w:r>
      <w:r w:rsidR="00601D28" w:rsidRPr="00C94165">
        <w:rPr>
          <w:bCs/>
          <w:color w:val="000000"/>
        </w:rPr>
        <w:t>4</w:t>
      </w:r>
      <w:r w:rsidR="004A26F9" w:rsidRPr="00C94165">
        <w:rPr>
          <w:bCs/>
          <w:color w:val="000000"/>
        </w:rPr>
        <w:t xml:space="preserve"> </w:t>
      </w:r>
      <w:r w:rsidRPr="00C94165">
        <w:rPr>
          <w:bCs/>
          <w:color w:val="000000"/>
        </w:rPr>
        <w:t xml:space="preserve"> компьютеров, ремонт </w:t>
      </w:r>
      <w:r w:rsidR="00601D28" w:rsidRPr="00C94165">
        <w:rPr>
          <w:bCs/>
          <w:color w:val="000000"/>
        </w:rPr>
        <w:t>3</w:t>
      </w:r>
      <w:r w:rsidRPr="00C94165">
        <w:rPr>
          <w:bCs/>
          <w:color w:val="000000"/>
        </w:rPr>
        <w:t xml:space="preserve"> компьютеров, приобретение </w:t>
      </w:r>
      <w:r w:rsidR="00601D28" w:rsidRPr="00C94165">
        <w:rPr>
          <w:bCs/>
          <w:color w:val="000000"/>
        </w:rPr>
        <w:t>4</w:t>
      </w:r>
      <w:r w:rsidR="004A26F9" w:rsidRPr="00C94165">
        <w:rPr>
          <w:bCs/>
          <w:color w:val="000000"/>
        </w:rPr>
        <w:t xml:space="preserve"> </w:t>
      </w:r>
      <w:r w:rsidRPr="00C94165">
        <w:rPr>
          <w:bCs/>
          <w:color w:val="000000"/>
        </w:rPr>
        <w:t xml:space="preserve"> лицензир</w:t>
      </w:r>
      <w:r w:rsidRPr="00C94165">
        <w:rPr>
          <w:bCs/>
          <w:color w:val="000000"/>
        </w:rPr>
        <w:t>о</w:t>
      </w:r>
      <w:r w:rsidRPr="00C94165">
        <w:rPr>
          <w:bCs/>
          <w:color w:val="000000"/>
        </w:rPr>
        <w:t>ванных программных продуктов;</w:t>
      </w:r>
    </w:p>
    <w:p w:rsidR="004E5416" w:rsidRPr="00C94165" w:rsidRDefault="004E5416">
      <w:pPr>
        <w:numPr>
          <w:ilvl w:val="0"/>
          <w:numId w:val="2"/>
        </w:numPr>
        <w:jc w:val="both"/>
        <w:rPr>
          <w:color w:val="000000"/>
        </w:rPr>
      </w:pPr>
      <w:r w:rsidRPr="00C94165">
        <w:rPr>
          <w:color w:val="000000"/>
        </w:rPr>
        <w:lastRenderedPageBreak/>
        <w:t xml:space="preserve">обустройство </w:t>
      </w:r>
      <w:r w:rsidR="004A26F9" w:rsidRPr="00C94165">
        <w:rPr>
          <w:color w:val="000000"/>
        </w:rPr>
        <w:t xml:space="preserve">3 </w:t>
      </w:r>
      <w:r w:rsidRPr="00C94165">
        <w:rPr>
          <w:color w:val="000000"/>
        </w:rPr>
        <w:t xml:space="preserve"> рабочих мест;</w:t>
      </w:r>
    </w:p>
    <w:p w:rsidR="004E5416" w:rsidRPr="00C94165" w:rsidRDefault="004E5416" w:rsidP="00E21220">
      <w:pPr>
        <w:numPr>
          <w:ilvl w:val="0"/>
          <w:numId w:val="2"/>
        </w:numPr>
        <w:jc w:val="both"/>
        <w:rPr>
          <w:color w:val="000000"/>
        </w:rPr>
      </w:pPr>
      <w:r w:rsidRPr="00C94165">
        <w:rPr>
          <w:color w:val="000000"/>
        </w:rPr>
        <w:t xml:space="preserve">разработка </w:t>
      </w:r>
      <w:r w:rsidR="00E21220">
        <w:rPr>
          <w:color w:val="000000"/>
        </w:rPr>
        <w:t>и утверждение регламентов муниципальных услуг</w:t>
      </w:r>
      <w:r w:rsidRPr="00C94165">
        <w:rPr>
          <w:color w:val="000000"/>
        </w:rPr>
        <w:t>;</w:t>
      </w:r>
    </w:p>
    <w:p w:rsidR="004E5416" w:rsidRPr="00C94165" w:rsidRDefault="004E5416">
      <w:pPr>
        <w:numPr>
          <w:ilvl w:val="0"/>
          <w:numId w:val="2"/>
        </w:numPr>
        <w:jc w:val="both"/>
        <w:rPr>
          <w:color w:val="000000"/>
        </w:rPr>
      </w:pPr>
      <w:r w:rsidRPr="00C94165">
        <w:rPr>
          <w:color w:val="000000"/>
        </w:rPr>
        <w:t xml:space="preserve">увеличение на </w:t>
      </w:r>
      <w:r w:rsidR="004A26F9" w:rsidRPr="00C94165">
        <w:rPr>
          <w:color w:val="000000"/>
        </w:rPr>
        <w:t>2</w:t>
      </w:r>
      <w:r w:rsidRPr="00C94165">
        <w:rPr>
          <w:color w:val="000000"/>
        </w:rPr>
        <w:t xml:space="preserve"> человек</w:t>
      </w:r>
      <w:r w:rsidR="004A26F9" w:rsidRPr="00C94165">
        <w:rPr>
          <w:color w:val="000000"/>
        </w:rPr>
        <w:t>а</w:t>
      </w:r>
      <w:r w:rsidRPr="00C94165">
        <w:rPr>
          <w:color w:val="000000"/>
        </w:rPr>
        <w:t xml:space="preserve"> муниципальных служащих, включенных в кадровый р</w:t>
      </w:r>
      <w:r w:rsidRPr="00C94165">
        <w:rPr>
          <w:color w:val="000000"/>
        </w:rPr>
        <w:t>е</w:t>
      </w:r>
      <w:r w:rsidRPr="00C94165">
        <w:rPr>
          <w:color w:val="000000"/>
        </w:rPr>
        <w:t>зерв;</w:t>
      </w:r>
    </w:p>
    <w:p w:rsidR="004E5416" w:rsidRDefault="004E5416" w:rsidP="004A26F9">
      <w:pPr>
        <w:numPr>
          <w:ilvl w:val="0"/>
          <w:numId w:val="2"/>
        </w:numPr>
        <w:jc w:val="both"/>
        <w:rPr>
          <w:color w:val="000000"/>
        </w:rPr>
      </w:pPr>
      <w:r w:rsidRPr="00C94165">
        <w:rPr>
          <w:color w:val="000000"/>
        </w:rPr>
        <w:t>формирование нетер</w:t>
      </w:r>
      <w:r w:rsidR="00F45CF8">
        <w:rPr>
          <w:color w:val="000000"/>
        </w:rPr>
        <w:t>пимого отношения к коррупции.</w:t>
      </w:r>
    </w:p>
    <w:p w:rsidR="004E5416" w:rsidRDefault="004E5416">
      <w:pPr>
        <w:ind w:firstLine="720"/>
        <w:jc w:val="both"/>
      </w:pPr>
      <w:r>
        <w:t>Методика оценки эффективности реализации Программы приведена в приложении № 4 к настоящей Программе.</w:t>
      </w:r>
    </w:p>
    <w:p w:rsidR="004E5416" w:rsidRDefault="004E5416"/>
    <w:p w:rsidR="004E5416" w:rsidRDefault="004E5416">
      <w:pPr>
        <w:spacing w:line="360" w:lineRule="auto"/>
        <w:jc w:val="center"/>
        <w:rPr>
          <w:b/>
        </w:rPr>
      </w:pPr>
      <w:r>
        <w:rPr>
          <w:b/>
        </w:rPr>
        <w:t xml:space="preserve">VII.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реализации Программы</w:t>
      </w:r>
    </w:p>
    <w:p w:rsidR="004E5416" w:rsidRDefault="004E5416">
      <w:pPr>
        <w:jc w:val="both"/>
      </w:pPr>
      <w:r>
        <w:t xml:space="preserve">          Общий </w:t>
      </w:r>
      <w:proofErr w:type="gramStart"/>
      <w:r>
        <w:t>контроль за</w:t>
      </w:r>
      <w:proofErr w:type="gramEnd"/>
      <w:r>
        <w:t xml:space="preserve">  ходом реализации Программы осуществляет Глава Ивановского сельсовета Рыльского района, Администрация Ивановского сельсовета Рыльского района. Текущий контроль осуществляется заместителем Главы Администрации Ивановского сельсовета Рыльского района.</w:t>
      </w:r>
    </w:p>
    <w:p w:rsidR="004E5416" w:rsidRDefault="004E5416">
      <w:pPr>
        <w:pStyle w:val="a7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4E5416" w:rsidRDefault="004E5416">
      <w:pPr>
        <w:pStyle w:val="a7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Ежеквартально до </w:t>
      </w:r>
      <w:r w:rsidR="00E21220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 xml:space="preserve"> числа месяца, следующего за отчётным кварталом, замест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тель Главы Администрации Ивановского сельсовета Рыльского района представляет в А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министрацию Ивановского сельсовета Рыльского района справочную и аналитическую информацию о реализации программных мероприятий и достигнутых результатах.</w:t>
      </w:r>
    </w:p>
    <w:p w:rsidR="004E5416" w:rsidRDefault="004E5416">
      <w:pPr>
        <w:pStyle w:val="a7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Ежегодно в срок до 1 марта Администрация Ивановского сельсовета Рыльского района  представля</w:t>
      </w:r>
      <w:r w:rsidR="00587D5E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т Главе Ивановского сельсовета Рыльского района информацию о ходе реализации Программы за отчётный год, включая оценку эффективности реализации Пр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граммы, произведённую в соответствии с методикой, установленной настоящей Програ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мой.</w:t>
      </w:r>
    </w:p>
    <w:p w:rsidR="004E5416" w:rsidRDefault="004E5416">
      <w:pPr>
        <w:pStyle w:val="a7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завершении срока реализации Программы заместитель Главы Администрации Ивановского сельсовета Рыльского района готовит и до 1 марта представляет Главе Ив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новского сельсовета Рыльского района информацию о выполнении Программы с оценкой эффективности  реализации Программы и эффективности использования финансовых средств за весь период её реализации.</w:t>
      </w:r>
    </w:p>
    <w:p w:rsidR="00154C00" w:rsidRDefault="00154C00" w:rsidP="00FB68C0">
      <w:pPr>
        <w:pStyle w:val="a7"/>
        <w:rPr>
          <w:sz w:val="24"/>
          <w:szCs w:val="24"/>
          <w:lang w:val="ru-RU"/>
        </w:rPr>
      </w:pPr>
    </w:p>
    <w:p w:rsidR="002F1DEF" w:rsidRDefault="002F1DEF">
      <w:pPr>
        <w:pStyle w:val="a7"/>
        <w:ind w:firstLine="720"/>
        <w:rPr>
          <w:sz w:val="24"/>
          <w:szCs w:val="24"/>
          <w:lang w:val="ru-RU"/>
        </w:rPr>
      </w:pPr>
    </w:p>
    <w:p w:rsidR="002F1DEF" w:rsidRPr="002F1DEF" w:rsidRDefault="002F1DEF" w:rsidP="002F1DE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2F1DEF">
        <w:rPr>
          <w:b/>
          <w:sz w:val="28"/>
          <w:szCs w:val="28"/>
          <w:lang w:val="en-US" w:eastAsia="ru-RU"/>
        </w:rPr>
        <w:t>XIII</w:t>
      </w:r>
      <w:r w:rsidRPr="002F1DEF">
        <w:rPr>
          <w:b/>
          <w:sz w:val="28"/>
          <w:szCs w:val="28"/>
          <w:lang w:eastAsia="ru-RU"/>
        </w:rPr>
        <w:t>. ПОДПРОГРАММА 1</w:t>
      </w:r>
    </w:p>
    <w:p w:rsidR="002F1DEF" w:rsidRPr="002F1DEF" w:rsidRDefault="002F1DEF" w:rsidP="002F1DE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F1DEF">
        <w:rPr>
          <w:b/>
          <w:sz w:val="28"/>
          <w:szCs w:val="28"/>
          <w:lang w:eastAsia="ru-RU"/>
        </w:rPr>
        <w:t>«</w:t>
      </w:r>
      <w:r w:rsidR="0066247A" w:rsidRPr="0066247A">
        <w:rPr>
          <w:b/>
          <w:sz w:val="28"/>
          <w:szCs w:val="28"/>
          <w:lang w:eastAsia="ru-RU"/>
        </w:rPr>
        <w:t>Реализация мероприятий, направленных на развитие муниципальной службы в Ивановском сельсовете Рыльского района Ку</w:t>
      </w:r>
      <w:r w:rsidR="0066247A">
        <w:rPr>
          <w:b/>
          <w:sz w:val="28"/>
          <w:szCs w:val="28"/>
          <w:lang w:eastAsia="ru-RU"/>
        </w:rPr>
        <w:t>рской области на 201</w:t>
      </w:r>
      <w:r w:rsidR="00AC47AE">
        <w:rPr>
          <w:b/>
          <w:sz w:val="28"/>
          <w:szCs w:val="28"/>
          <w:lang w:eastAsia="ru-RU"/>
        </w:rPr>
        <w:t>7</w:t>
      </w:r>
      <w:r w:rsidR="0066247A">
        <w:rPr>
          <w:b/>
          <w:sz w:val="28"/>
          <w:szCs w:val="28"/>
          <w:lang w:eastAsia="ru-RU"/>
        </w:rPr>
        <w:t>-201</w:t>
      </w:r>
      <w:r w:rsidR="00AC47AE">
        <w:rPr>
          <w:b/>
          <w:sz w:val="28"/>
          <w:szCs w:val="28"/>
          <w:lang w:eastAsia="ru-RU"/>
        </w:rPr>
        <w:t>9</w:t>
      </w:r>
      <w:r w:rsidR="0066247A">
        <w:rPr>
          <w:b/>
          <w:sz w:val="28"/>
          <w:szCs w:val="28"/>
          <w:lang w:eastAsia="ru-RU"/>
        </w:rPr>
        <w:t xml:space="preserve"> годы</w:t>
      </w:r>
      <w:r w:rsidRPr="002F1DEF">
        <w:rPr>
          <w:b/>
          <w:sz w:val="28"/>
          <w:szCs w:val="28"/>
          <w:lang w:eastAsia="ru-RU"/>
        </w:rPr>
        <w:t>»</w:t>
      </w:r>
    </w:p>
    <w:p w:rsidR="002F1DEF" w:rsidRPr="002F1DEF" w:rsidRDefault="002F1DEF" w:rsidP="002F1DEF">
      <w:pPr>
        <w:autoSpaceDE w:val="0"/>
        <w:autoSpaceDN w:val="0"/>
        <w:adjustRightInd w:val="0"/>
        <w:jc w:val="both"/>
        <w:rPr>
          <w:sz w:val="28"/>
          <w:szCs w:val="28"/>
          <w:highlight w:val="cyan"/>
          <w:lang w:eastAsia="ru-RU"/>
        </w:rPr>
      </w:pPr>
    </w:p>
    <w:p w:rsidR="002F1DEF" w:rsidRPr="002F1DEF" w:rsidRDefault="002F1DEF" w:rsidP="002F1DEF">
      <w:pPr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 w:rsidRPr="002F1DEF">
        <w:rPr>
          <w:sz w:val="28"/>
          <w:szCs w:val="28"/>
          <w:lang w:eastAsia="ru-RU"/>
        </w:rPr>
        <w:t>ПАСПОРТ</w:t>
      </w:r>
    </w:p>
    <w:p w:rsidR="006A09B7" w:rsidRDefault="002F1DEF" w:rsidP="002F1DEF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F1DEF">
        <w:rPr>
          <w:sz w:val="28"/>
          <w:szCs w:val="28"/>
          <w:lang w:eastAsia="ru-RU"/>
        </w:rPr>
        <w:t>подпрограммы 1 «</w:t>
      </w:r>
      <w:r w:rsidR="0066247A" w:rsidRPr="0066247A">
        <w:rPr>
          <w:sz w:val="28"/>
          <w:szCs w:val="28"/>
          <w:lang w:eastAsia="ru-RU"/>
        </w:rPr>
        <w:t>Реализация мероприятий, направленных на развитие мун</w:t>
      </w:r>
      <w:r w:rsidR="0066247A" w:rsidRPr="0066247A">
        <w:rPr>
          <w:sz w:val="28"/>
          <w:szCs w:val="28"/>
          <w:lang w:eastAsia="ru-RU"/>
        </w:rPr>
        <w:t>и</w:t>
      </w:r>
      <w:r w:rsidR="0066247A" w:rsidRPr="0066247A">
        <w:rPr>
          <w:sz w:val="28"/>
          <w:szCs w:val="28"/>
          <w:lang w:eastAsia="ru-RU"/>
        </w:rPr>
        <w:t xml:space="preserve">ципальной службы в Ивановском сельсовете Рыльского района Курской </w:t>
      </w:r>
    </w:p>
    <w:p w:rsidR="002F1DEF" w:rsidRPr="002F1DEF" w:rsidRDefault="0066247A" w:rsidP="002F1DEF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6247A">
        <w:rPr>
          <w:sz w:val="28"/>
          <w:szCs w:val="28"/>
          <w:lang w:eastAsia="ru-RU"/>
        </w:rPr>
        <w:t>обл</w:t>
      </w:r>
      <w:r w:rsidRPr="0066247A">
        <w:rPr>
          <w:sz w:val="28"/>
          <w:szCs w:val="28"/>
          <w:lang w:eastAsia="ru-RU"/>
        </w:rPr>
        <w:t>а</w:t>
      </w:r>
      <w:r w:rsidR="00FB68C0">
        <w:rPr>
          <w:sz w:val="28"/>
          <w:szCs w:val="28"/>
          <w:lang w:eastAsia="ru-RU"/>
        </w:rPr>
        <w:t>сти на 201</w:t>
      </w:r>
      <w:r w:rsidR="00AC47AE">
        <w:rPr>
          <w:sz w:val="28"/>
          <w:szCs w:val="28"/>
          <w:lang w:eastAsia="ru-RU"/>
        </w:rPr>
        <w:t>7</w:t>
      </w:r>
      <w:r w:rsidR="00FB68C0">
        <w:rPr>
          <w:sz w:val="28"/>
          <w:szCs w:val="28"/>
          <w:lang w:eastAsia="ru-RU"/>
        </w:rPr>
        <w:t>-201</w:t>
      </w:r>
      <w:r w:rsidR="00AC47AE">
        <w:rPr>
          <w:sz w:val="28"/>
          <w:szCs w:val="28"/>
          <w:lang w:eastAsia="ru-RU"/>
        </w:rPr>
        <w:t>9</w:t>
      </w:r>
      <w:r w:rsidR="00FB68C0">
        <w:rPr>
          <w:sz w:val="28"/>
          <w:szCs w:val="28"/>
          <w:lang w:eastAsia="ru-RU"/>
        </w:rPr>
        <w:t>годы</w:t>
      </w:r>
      <w:r w:rsidR="002F1DEF" w:rsidRPr="002F1DEF">
        <w:rPr>
          <w:sz w:val="28"/>
          <w:szCs w:val="28"/>
          <w:lang w:eastAsia="ru-RU"/>
        </w:rPr>
        <w:t>»</w:t>
      </w:r>
    </w:p>
    <w:p w:rsidR="002F1DEF" w:rsidRPr="002F1DEF" w:rsidRDefault="002F1DEF" w:rsidP="002F1DEF">
      <w:pPr>
        <w:rPr>
          <w:sz w:val="28"/>
          <w:szCs w:val="28"/>
          <w:highlight w:val="cyan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2F1DEF" w:rsidRPr="002F1DEF" w:rsidTr="00DF15F4">
        <w:tc>
          <w:tcPr>
            <w:tcW w:w="2977" w:type="dxa"/>
          </w:tcPr>
          <w:p w:rsidR="002F1DEF" w:rsidRPr="002F1DEF" w:rsidRDefault="002F1DEF" w:rsidP="002F1DEF">
            <w:pPr>
              <w:rPr>
                <w:lang w:eastAsia="ru-RU"/>
              </w:rPr>
            </w:pPr>
            <w:r w:rsidRPr="002F1DEF">
              <w:rPr>
                <w:lang w:eastAsia="ru-RU"/>
              </w:rPr>
              <w:t>Ответственный исполн</w:t>
            </w:r>
            <w:r w:rsidRPr="002F1DEF">
              <w:rPr>
                <w:lang w:eastAsia="ru-RU"/>
              </w:rPr>
              <w:t>и</w:t>
            </w:r>
            <w:r w:rsidRPr="002F1DEF">
              <w:rPr>
                <w:lang w:eastAsia="ru-RU"/>
              </w:rPr>
              <w:t>тель подпрограммы</w:t>
            </w:r>
          </w:p>
        </w:tc>
        <w:tc>
          <w:tcPr>
            <w:tcW w:w="6237" w:type="dxa"/>
          </w:tcPr>
          <w:p w:rsidR="002F1DEF" w:rsidRPr="002F1DEF" w:rsidRDefault="0066247A" w:rsidP="002F1DEF">
            <w:pPr>
              <w:widowControl w:val="0"/>
              <w:suppressAutoHyphens/>
              <w:autoSpaceDE w:val="0"/>
              <w:jc w:val="both"/>
              <w:rPr>
                <w:highlight w:val="cyan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Ивановского сельсовета Рыльского района</w:t>
            </w:r>
          </w:p>
        </w:tc>
      </w:tr>
      <w:tr w:rsidR="002F1DEF" w:rsidRPr="002F1DEF" w:rsidTr="00DF15F4">
        <w:tc>
          <w:tcPr>
            <w:tcW w:w="2977" w:type="dxa"/>
          </w:tcPr>
          <w:p w:rsidR="002F1DEF" w:rsidRPr="002F1DEF" w:rsidRDefault="002F1DEF" w:rsidP="002F1DEF">
            <w:pPr>
              <w:rPr>
                <w:lang w:eastAsia="ru-RU"/>
              </w:rPr>
            </w:pPr>
            <w:r w:rsidRPr="002F1DEF">
              <w:rPr>
                <w:lang w:eastAsia="ru-RU"/>
              </w:rPr>
              <w:t>Участники подпрограммы</w:t>
            </w:r>
          </w:p>
        </w:tc>
        <w:tc>
          <w:tcPr>
            <w:tcW w:w="6237" w:type="dxa"/>
            <w:vAlign w:val="center"/>
          </w:tcPr>
          <w:p w:rsidR="002F1DEF" w:rsidRPr="007B5893" w:rsidRDefault="002F1DEF" w:rsidP="002F1DEF">
            <w:pPr>
              <w:widowControl w:val="0"/>
              <w:rPr>
                <w:bCs/>
                <w:sz w:val="23"/>
                <w:szCs w:val="23"/>
                <w:lang w:eastAsia="ru-RU"/>
              </w:rPr>
            </w:pPr>
            <w:r w:rsidRPr="007B5893">
              <w:rPr>
                <w:bCs/>
                <w:sz w:val="23"/>
                <w:szCs w:val="23"/>
                <w:lang w:eastAsia="ru-RU"/>
              </w:rPr>
              <w:t xml:space="preserve">структурные подразделения Администрации </w:t>
            </w:r>
            <w:r w:rsidR="007B5893" w:rsidRPr="007B5893">
              <w:rPr>
                <w:bCs/>
                <w:sz w:val="23"/>
                <w:szCs w:val="23"/>
                <w:lang w:eastAsia="ru-RU"/>
              </w:rPr>
              <w:t xml:space="preserve">Ивановского сельсовета </w:t>
            </w:r>
            <w:r w:rsidRPr="007B5893">
              <w:rPr>
                <w:bCs/>
                <w:sz w:val="23"/>
                <w:szCs w:val="23"/>
                <w:lang w:eastAsia="ru-RU"/>
              </w:rPr>
              <w:t>Рыльского района;</w:t>
            </w:r>
          </w:p>
          <w:p w:rsidR="002F1DEF" w:rsidRPr="007B5893" w:rsidRDefault="002F1DEF" w:rsidP="002F1DEF">
            <w:pPr>
              <w:widowControl w:val="0"/>
              <w:rPr>
                <w:bCs/>
                <w:sz w:val="23"/>
                <w:szCs w:val="23"/>
                <w:lang w:eastAsia="ru-RU"/>
              </w:rPr>
            </w:pPr>
            <w:r w:rsidRPr="007B5893">
              <w:rPr>
                <w:bCs/>
                <w:sz w:val="23"/>
                <w:szCs w:val="23"/>
                <w:lang w:eastAsia="ru-RU"/>
              </w:rPr>
              <w:t>АОУ ВПО «Курская академия государственной и муниц</w:t>
            </w:r>
            <w:r w:rsidRPr="007B5893">
              <w:rPr>
                <w:bCs/>
                <w:sz w:val="23"/>
                <w:szCs w:val="23"/>
                <w:lang w:eastAsia="ru-RU"/>
              </w:rPr>
              <w:t>и</w:t>
            </w:r>
            <w:r w:rsidRPr="007B5893">
              <w:rPr>
                <w:bCs/>
                <w:sz w:val="23"/>
                <w:szCs w:val="23"/>
                <w:lang w:eastAsia="ru-RU"/>
              </w:rPr>
              <w:t>пальной службы» (по согласованию);</w:t>
            </w:r>
          </w:p>
          <w:p w:rsidR="002F1DEF" w:rsidRPr="002F1DEF" w:rsidRDefault="002F1DEF" w:rsidP="002F1DEF">
            <w:pPr>
              <w:widowControl w:val="0"/>
              <w:rPr>
                <w:lang w:eastAsia="ru-RU"/>
              </w:rPr>
            </w:pPr>
            <w:r w:rsidRPr="007B5893">
              <w:rPr>
                <w:bCs/>
                <w:sz w:val="23"/>
                <w:szCs w:val="23"/>
                <w:lang w:eastAsia="ru-RU"/>
              </w:rPr>
              <w:t>ЧОУ ВПО «Курский институт менеджмента экономики и бизнеса» (по согласованию).</w:t>
            </w:r>
          </w:p>
        </w:tc>
      </w:tr>
      <w:tr w:rsidR="002F1DEF" w:rsidRPr="002F1DEF" w:rsidTr="00DF15F4">
        <w:tc>
          <w:tcPr>
            <w:tcW w:w="2977" w:type="dxa"/>
          </w:tcPr>
          <w:p w:rsidR="002F1DEF" w:rsidRPr="002F1DEF" w:rsidRDefault="002F1DEF" w:rsidP="002F1DEF">
            <w:pPr>
              <w:rPr>
                <w:lang w:eastAsia="ru-RU"/>
              </w:rPr>
            </w:pPr>
            <w:r w:rsidRPr="002F1DEF">
              <w:rPr>
                <w:lang w:eastAsia="ru-RU"/>
              </w:rPr>
              <w:t>Программно-целевые и</w:t>
            </w:r>
            <w:r w:rsidRPr="002F1DEF">
              <w:rPr>
                <w:lang w:eastAsia="ru-RU"/>
              </w:rPr>
              <w:t>н</w:t>
            </w:r>
            <w:r w:rsidRPr="002F1DEF">
              <w:rPr>
                <w:lang w:eastAsia="ru-RU"/>
              </w:rPr>
              <w:t>струменты программы</w:t>
            </w:r>
          </w:p>
        </w:tc>
        <w:tc>
          <w:tcPr>
            <w:tcW w:w="6237" w:type="dxa"/>
          </w:tcPr>
          <w:p w:rsidR="002F1DEF" w:rsidRPr="002F1DEF" w:rsidRDefault="002F1DEF" w:rsidP="002F1DEF">
            <w:pPr>
              <w:widowControl w:val="0"/>
              <w:suppressAutoHyphens/>
              <w:autoSpaceDE w:val="0"/>
              <w:jc w:val="both"/>
              <w:rPr>
                <w:lang w:eastAsia="en-US"/>
              </w:rPr>
            </w:pPr>
            <w:r w:rsidRPr="002F1DEF">
              <w:rPr>
                <w:lang w:eastAsia="en-US"/>
              </w:rPr>
              <w:t>отсутствуют</w:t>
            </w:r>
          </w:p>
        </w:tc>
      </w:tr>
      <w:tr w:rsidR="002F1DEF" w:rsidRPr="002F1DEF" w:rsidTr="00DF15F4">
        <w:tc>
          <w:tcPr>
            <w:tcW w:w="2977" w:type="dxa"/>
          </w:tcPr>
          <w:p w:rsidR="002F1DEF" w:rsidRPr="002F1DEF" w:rsidRDefault="002F1DEF" w:rsidP="002F1DEF">
            <w:pPr>
              <w:rPr>
                <w:lang w:eastAsia="ru-RU"/>
              </w:rPr>
            </w:pPr>
            <w:r w:rsidRPr="002F1DEF">
              <w:rPr>
                <w:lang w:eastAsia="ru-RU"/>
              </w:rPr>
              <w:t>Цель подпрограммы</w:t>
            </w:r>
          </w:p>
        </w:tc>
        <w:tc>
          <w:tcPr>
            <w:tcW w:w="6237" w:type="dxa"/>
            <w:vAlign w:val="center"/>
          </w:tcPr>
          <w:p w:rsidR="002F1DEF" w:rsidRPr="002F1DEF" w:rsidRDefault="002F1DEF" w:rsidP="002F1DEF">
            <w:pPr>
              <w:widowControl w:val="0"/>
              <w:rPr>
                <w:sz w:val="23"/>
                <w:szCs w:val="23"/>
                <w:lang w:eastAsia="ru-RU"/>
              </w:rPr>
            </w:pPr>
            <w:r w:rsidRPr="002F1DEF">
              <w:rPr>
                <w:sz w:val="23"/>
                <w:szCs w:val="23"/>
                <w:lang w:eastAsia="ru-RU"/>
              </w:rPr>
              <w:t>создание условий для эффективного развития и соверше</w:t>
            </w:r>
            <w:r w:rsidRPr="002F1DEF">
              <w:rPr>
                <w:sz w:val="23"/>
                <w:szCs w:val="23"/>
                <w:lang w:eastAsia="ru-RU"/>
              </w:rPr>
              <w:t>н</w:t>
            </w:r>
            <w:r w:rsidRPr="002F1DEF">
              <w:rPr>
                <w:sz w:val="23"/>
                <w:szCs w:val="23"/>
                <w:lang w:eastAsia="ru-RU"/>
              </w:rPr>
              <w:t xml:space="preserve">ствования муниципальной службы в </w:t>
            </w:r>
            <w:r w:rsidR="007B5893">
              <w:rPr>
                <w:sz w:val="23"/>
                <w:szCs w:val="23"/>
                <w:lang w:eastAsia="ru-RU"/>
              </w:rPr>
              <w:t xml:space="preserve">Ивановском сельсовете </w:t>
            </w:r>
            <w:r w:rsidRPr="002F1DEF">
              <w:rPr>
                <w:sz w:val="23"/>
                <w:szCs w:val="23"/>
                <w:lang w:eastAsia="ru-RU"/>
              </w:rPr>
              <w:lastRenderedPageBreak/>
              <w:t>Рыль</w:t>
            </w:r>
            <w:r w:rsidR="007B5893">
              <w:rPr>
                <w:sz w:val="23"/>
                <w:szCs w:val="23"/>
                <w:lang w:eastAsia="ru-RU"/>
              </w:rPr>
              <w:t>ского</w:t>
            </w:r>
            <w:r w:rsidRPr="002F1DEF">
              <w:rPr>
                <w:sz w:val="23"/>
                <w:szCs w:val="23"/>
                <w:lang w:eastAsia="ru-RU"/>
              </w:rPr>
              <w:t xml:space="preserve"> рай</w:t>
            </w:r>
            <w:r w:rsidR="007B5893">
              <w:rPr>
                <w:sz w:val="23"/>
                <w:szCs w:val="23"/>
                <w:lang w:eastAsia="ru-RU"/>
              </w:rPr>
              <w:t>она</w:t>
            </w:r>
            <w:r w:rsidRPr="002F1DEF">
              <w:rPr>
                <w:sz w:val="23"/>
                <w:szCs w:val="23"/>
                <w:lang w:eastAsia="ru-RU"/>
              </w:rPr>
              <w:t xml:space="preserve"> Курской области</w:t>
            </w:r>
          </w:p>
        </w:tc>
      </w:tr>
      <w:tr w:rsidR="002F1DEF" w:rsidRPr="002F1DEF" w:rsidTr="00DF15F4">
        <w:tc>
          <w:tcPr>
            <w:tcW w:w="2977" w:type="dxa"/>
          </w:tcPr>
          <w:p w:rsidR="002F1DEF" w:rsidRPr="002F1DEF" w:rsidRDefault="002F1DEF" w:rsidP="002F1DEF">
            <w:pPr>
              <w:rPr>
                <w:lang w:eastAsia="ru-RU"/>
              </w:rPr>
            </w:pPr>
            <w:r w:rsidRPr="002F1DEF">
              <w:rPr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6237" w:type="dxa"/>
          </w:tcPr>
          <w:p w:rsidR="002F1DEF" w:rsidRPr="002F1DEF" w:rsidRDefault="002F1DEF" w:rsidP="002F1DEF">
            <w:pPr>
              <w:widowControl w:val="0"/>
              <w:rPr>
                <w:sz w:val="23"/>
                <w:szCs w:val="23"/>
                <w:lang w:eastAsia="ru-RU"/>
              </w:rPr>
            </w:pPr>
            <w:r w:rsidRPr="002F1DEF">
              <w:rPr>
                <w:sz w:val="23"/>
                <w:szCs w:val="23"/>
                <w:lang w:eastAsia="ru-RU"/>
              </w:rPr>
              <w:t>- создание единой системы непрерывного обучения муниц</w:t>
            </w:r>
            <w:r w:rsidRPr="002F1DEF">
              <w:rPr>
                <w:sz w:val="23"/>
                <w:szCs w:val="23"/>
                <w:lang w:eastAsia="ru-RU"/>
              </w:rPr>
              <w:t>и</w:t>
            </w:r>
            <w:r w:rsidRPr="002F1DEF">
              <w:rPr>
                <w:sz w:val="23"/>
                <w:szCs w:val="23"/>
                <w:lang w:eastAsia="ru-RU"/>
              </w:rPr>
              <w:t>пальных служащих;</w:t>
            </w:r>
          </w:p>
          <w:p w:rsidR="002F1DEF" w:rsidRPr="002F1DEF" w:rsidRDefault="002F1DEF" w:rsidP="002F1DEF">
            <w:pPr>
              <w:widowControl w:val="0"/>
              <w:rPr>
                <w:sz w:val="23"/>
                <w:szCs w:val="23"/>
                <w:lang w:eastAsia="ru-RU"/>
              </w:rPr>
            </w:pPr>
            <w:r w:rsidRPr="002F1DEF">
              <w:rPr>
                <w:sz w:val="23"/>
                <w:szCs w:val="23"/>
                <w:lang w:eastAsia="ru-RU"/>
              </w:rPr>
              <w:t>- формирование эффективной системы управления муниц</w:t>
            </w:r>
            <w:r w:rsidRPr="002F1DEF">
              <w:rPr>
                <w:sz w:val="23"/>
                <w:szCs w:val="23"/>
                <w:lang w:eastAsia="ru-RU"/>
              </w:rPr>
              <w:t>и</w:t>
            </w:r>
            <w:r w:rsidRPr="002F1DEF">
              <w:rPr>
                <w:sz w:val="23"/>
                <w:szCs w:val="23"/>
                <w:lang w:eastAsia="ru-RU"/>
              </w:rPr>
              <w:t>пальной службой;</w:t>
            </w:r>
          </w:p>
          <w:p w:rsidR="002F1DEF" w:rsidRPr="002F1DEF" w:rsidRDefault="002F1DEF" w:rsidP="002F1DEF">
            <w:pPr>
              <w:widowControl w:val="0"/>
              <w:rPr>
                <w:sz w:val="23"/>
                <w:szCs w:val="23"/>
                <w:lang w:eastAsia="ru-RU"/>
              </w:rPr>
            </w:pPr>
            <w:r w:rsidRPr="002F1DEF">
              <w:rPr>
                <w:sz w:val="23"/>
                <w:szCs w:val="23"/>
                <w:lang w:eastAsia="ru-RU"/>
              </w:rPr>
              <w:t>- повышение ответственности муниципальных служащих за результаты своей деятельности;</w:t>
            </w:r>
          </w:p>
          <w:p w:rsidR="002F1DEF" w:rsidRPr="002F1DEF" w:rsidRDefault="002F1DEF" w:rsidP="002F1DEF">
            <w:pPr>
              <w:widowControl w:val="0"/>
              <w:rPr>
                <w:sz w:val="23"/>
                <w:szCs w:val="23"/>
                <w:lang w:eastAsia="ru-RU"/>
              </w:rPr>
            </w:pPr>
            <w:r w:rsidRPr="002F1DEF">
              <w:rPr>
                <w:sz w:val="23"/>
                <w:szCs w:val="23"/>
                <w:lang w:eastAsia="ru-RU"/>
              </w:rPr>
              <w:t>- обеспечение открытости и прозрачности муниципальной службы;</w:t>
            </w:r>
          </w:p>
          <w:p w:rsidR="002F1DEF" w:rsidRPr="002F1DEF" w:rsidRDefault="002F1DEF" w:rsidP="002F1DEF">
            <w:pPr>
              <w:rPr>
                <w:sz w:val="28"/>
                <w:szCs w:val="28"/>
                <w:highlight w:val="cyan"/>
                <w:lang w:eastAsia="ru-RU"/>
              </w:rPr>
            </w:pPr>
            <w:r w:rsidRPr="002F1DEF">
              <w:rPr>
                <w:sz w:val="23"/>
                <w:szCs w:val="23"/>
                <w:lang w:eastAsia="ru-RU"/>
              </w:rPr>
              <w:t>- укрепление материально-технической базы, необходимой для эффективного развития муниципальной службы</w:t>
            </w:r>
            <w:r w:rsidR="00E350FC">
              <w:rPr>
                <w:sz w:val="23"/>
                <w:szCs w:val="23"/>
                <w:lang w:eastAsia="ru-RU"/>
              </w:rPr>
              <w:t>.</w:t>
            </w:r>
          </w:p>
        </w:tc>
      </w:tr>
      <w:tr w:rsidR="002F1DEF" w:rsidRPr="002F1DEF" w:rsidTr="00DF15F4">
        <w:tc>
          <w:tcPr>
            <w:tcW w:w="2977" w:type="dxa"/>
          </w:tcPr>
          <w:p w:rsidR="002F1DEF" w:rsidRPr="002F1DEF" w:rsidRDefault="002F1DEF" w:rsidP="002F1DEF">
            <w:pPr>
              <w:jc w:val="both"/>
              <w:outlineLvl w:val="1"/>
              <w:rPr>
                <w:lang w:eastAsia="ru-RU"/>
              </w:rPr>
            </w:pPr>
            <w:r w:rsidRPr="002F1DEF">
              <w:rPr>
                <w:lang w:eastAsia="ru-RU"/>
              </w:rPr>
              <w:t>Целевые индикаторы и</w:t>
            </w:r>
          </w:p>
          <w:p w:rsidR="002F1DEF" w:rsidRPr="002F1DEF" w:rsidRDefault="002F1DEF" w:rsidP="002F1DEF">
            <w:pPr>
              <w:jc w:val="both"/>
              <w:outlineLvl w:val="1"/>
              <w:rPr>
                <w:lang w:eastAsia="ru-RU"/>
              </w:rPr>
            </w:pPr>
            <w:r w:rsidRPr="002F1DEF">
              <w:rPr>
                <w:lang w:eastAsia="ru-RU"/>
              </w:rPr>
              <w:t>показатели подпрограммы</w:t>
            </w:r>
          </w:p>
        </w:tc>
        <w:tc>
          <w:tcPr>
            <w:tcW w:w="6237" w:type="dxa"/>
          </w:tcPr>
          <w:p w:rsidR="007B5893" w:rsidRDefault="007B5893" w:rsidP="007B5893">
            <w:pPr>
              <w:ind w:firstLine="720"/>
              <w:jc w:val="both"/>
            </w:pPr>
            <w:r>
              <w:t>количество утвержденных регламентов муниц</w:t>
            </w:r>
            <w:r>
              <w:t>и</w:t>
            </w:r>
            <w:r>
              <w:t>пальных услуг;</w:t>
            </w:r>
          </w:p>
          <w:p w:rsidR="007B5893" w:rsidRDefault="007B5893" w:rsidP="007B5893">
            <w:pPr>
              <w:ind w:firstLine="720"/>
              <w:jc w:val="both"/>
            </w:pPr>
            <w:r>
              <w:t>количество муниципальных служащих, по кот</w:t>
            </w:r>
            <w:r>
              <w:t>о</w:t>
            </w:r>
            <w:r>
              <w:t>рым проведена аттестация;</w:t>
            </w:r>
          </w:p>
          <w:p w:rsidR="000A4F48" w:rsidRPr="007D5AB4" w:rsidRDefault="00F45CF8" w:rsidP="007B5893">
            <w:pPr>
              <w:ind w:firstLine="720"/>
              <w:jc w:val="both"/>
            </w:pPr>
            <w:r w:rsidRPr="007D5AB4">
              <w:t>закупка лицензированного программного обесп</w:t>
            </w:r>
            <w:r w:rsidRPr="007D5AB4">
              <w:t>е</w:t>
            </w:r>
            <w:r w:rsidRPr="007D5AB4">
              <w:t>чения, необходимого для эффективной работы муниц</w:t>
            </w:r>
            <w:r w:rsidRPr="007D5AB4">
              <w:t>и</w:t>
            </w:r>
            <w:r w:rsidRPr="007D5AB4">
              <w:t>пальных служащих;</w:t>
            </w:r>
          </w:p>
          <w:p w:rsidR="007B5893" w:rsidRDefault="007B5893" w:rsidP="007B5893">
            <w:pPr>
              <w:ind w:firstLine="720"/>
              <w:jc w:val="both"/>
            </w:pPr>
            <w:r>
              <w:t>обустройство рабочих мест служащих офисной мебелью;</w:t>
            </w:r>
          </w:p>
          <w:p w:rsidR="007B5893" w:rsidRDefault="007B5893" w:rsidP="007B5893">
            <w:pPr>
              <w:ind w:firstLine="720"/>
              <w:jc w:val="both"/>
            </w:pPr>
            <w:r>
              <w:t>приобретение современного офисного оборудов</w:t>
            </w:r>
            <w:r>
              <w:t>а</w:t>
            </w:r>
            <w:r>
              <w:t>ния и техники;</w:t>
            </w:r>
          </w:p>
          <w:p w:rsidR="007B5893" w:rsidRDefault="007B5893" w:rsidP="007B5893">
            <w:pPr>
              <w:ind w:firstLine="720"/>
              <w:jc w:val="both"/>
            </w:pPr>
            <w:r>
              <w:t>количество муниципальных служащих, проше</w:t>
            </w:r>
            <w:r>
              <w:t>д</w:t>
            </w:r>
            <w:r>
              <w:t>ших переподготовку и повышение квалификации;</w:t>
            </w:r>
          </w:p>
          <w:p w:rsidR="007B5893" w:rsidRDefault="007B5893" w:rsidP="007B5893">
            <w:pPr>
              <w:ind w:firstLine="720"/>
              <w:jc w:val="both"/>
            </w:pPr>
            <w:r>
              <w:t>удельный вес должностей муниципальной службы, для которых утверждены должностные инструкции, соо</w:t>
            </w:r>
            <w:r>
              <w:t>т</w:t>
            </w:r>
            <w:r>
              <w:t>ветствующие установленным требованиям;</w:t>
            </w:r>
          </w:p>
          <w:p w:rsidR="007B5893" w:rsidRDefault="007B5893" w:rsidP="007B5893">
            <w:pPr>
              <w:ind w:firstLine="720"/>
              <w:jc w:val="both"/>
            </w:pPr>
            <w:r>
              <w:t>количество вакантных должностей муниципальной службы, замещаемых на основе назначения из кадрового резерва;</w:t>
            </w:r>
          </w:p>
          <w:p w:rsidR="007B5893" w:rsidRDefault="007B5893" w:rsidP="007B5893">
            <w:pPr>
              <w:ind w:firstLine="720"/>
              <w:jc w:val="both"/>
            </w:pPr>
            <w:r>
              <w:t>количество муниципальных служащих, включе</w:t>
            </w:r>
            <w:r>
              <w:t>н</w:t>
            </w:r>
            <w:r>
              <w:t>ных в кадровый резерв;</w:t>
            </w:r>
          </w:p>
          <w:p w:rsidR="007B5893" w:rsidRDefault="007B5893" w:rsidP="007B5893">
            <w:pPr>
              <w:ind w:firstLine="720"/>
              <w:jc w:val="both"/>
            </w:pPr>
            <w:r>
              <w:t>количество мероприятий по противодействию ко</w:t>
            </w:r>
            <w:r>
              <w:t>р</w:t>
            </w:r>
            <w:r>
              <w:t>рупции на муниципальной службе и снижению уровня коррупционных проявлений.</w:t>
            </w:r>
          </w:p>
          <w:p w:rsidR="002F1DEF" w:rsidRPr="002F1DEF" w:rsidRDefault="002F1DEF" w:rsidP="002F1DEF">
            <w:pPr>
              <w:jc w:val="both"/>
              <w:outlineLvl w:val="1"/>
              <w:rPr>
                <w:lang w:eastAsia="ru-RU"/>
              </w:rPr>
            </w:pPr>
          </w:p>
        </w:tc>
      </w:tr>
      <w:tr w:rsidR="002F1DEF" w:rsidRPr="002F1DEF" w:rsidTr="00DF15F4">
        <w:tc>
          <w:tcPr>
            <w:tcW w:w="2977" w:type="dxa"/>
          </w:tcPr>
          <w:p w:rsidR="002F1DEF" w:rsidRPr="002F1DEF" w:rsidRDefault="002F1DEF" w:rsidP="002F1DEF">
            <w:pPr>
              <w:rPr>
                <w:lang w:eastAsia="ru-RU"/>
              </w:rPr>
            </w:pPr>
            <w:r w:rsidRPr="002F1DEF">
              <w:rPr>
                <w:lang w:eastAsia="ru-RU"/>
              </w:rPr>
              <w:t>Этапы и сроки реализации подпрограммы</w:t>
            </w:r>
          </w:p>
        </w:tc>
        <w:tc>
          <w:tcPr>
            <w:tcW w:w="6237" w:type="dxa"/>
          </w:tcPr>
          <w:p w:rsidR="002F1DEF" w:rsidRPr="002F1DEF" w:rsidRDefault="002F1DEF" w:rsidP="00AC47A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F1DEF">
              <w:rPr>
                <w:lang w:eastAsia="ru-RU"/>
              </w:rPr>
              <w:t>Подпрограмма реализуется в один этап: 201</w:t>
            </w:r>
            <w:r w:rsidR="00AC47AE">
              <w:rPr>
                <w:lang w:eastAsia="ru-RU"/>
              </w:rPr>
              <w:t>7</w:t>
            </w:r>
            <w:r w:rsidRPr="002F1DEF">
              <w:rPr>
                <w:lang w:eastAsia="ru-RU"/>
              </w:rPr>
              <w:t>-201</w:t>
            </w:r>
            <w:r w:rsidR="00AC47AE">
              <w:rPr>
                <w:lang w:eastAsia="ru-RU"/>
              </w:rPr>
              <w:t>9</w:t>
            </w:r>
            <w:r w:rsidRPr="002F1DEF">
              <w:rPr>
                <w:lang w:eastAsia="ru-RU"/>
              </w:rPr>
              <w:t xml:space="preserve"> годы </w:t>
            </w:r>
          </w:p>
        </w:tc>
      </w:tr>
      <w:tr w:rsidR="002F1DEF" w:rsidRPr="002F1DEF" w:rsidTr="00DF15F4">
        <w:tc>
          <w:tcPr>
            <w:tcW w:w="2977" w:type="dxa"/>
          </w:tcPr>
          <w:p w:rsidR="007B5893" w:rsidRDefault="007B5893" w:rsidP="002F1DE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F1DEF" w:rsidRPr="002F1DEF" w:rsidRDefault="002F1DEF" w:rsidP="002F1DEF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1DEF">
              <w:rPr>
                <w:lang w:eastAsia="ru-RU"/>
              </w:rPr>
              <w:t>Объемы бюджетных а</w:t>
            </w:r>
            <w:r w:rsidRPr="002F1DEF">
              <w:rPr>
                <w:lang w:eastAsia="ru-RU"/>
              </w:rPr>
              <w:t>с</w:t>
            </w:r>
            <w:r w:rsidRPr="002F1DEF">
              <w:rPr>
                <w:lang w:eastAsia="ru-RU"/>
              </w:rPr>
              <w:t>сигнований  подпрогра</w:t>
            </w:r>
            <w:r w:rsidRPr="002F1DEF">
              <w:rPr>
                <w:lang w:eastAsia="ru-RU"/>
              </w:rPr>
              <w:t>м</w:t>
            </w:r>
            <w:r w:rsidRPr="002F1DEF">
              <w:rPr>
                <w:lang w:eastAsia="ru-RU"/>
              </w:rPr>
              <w:t>мы</w:t>
            </w:r>
          </w:p>
        </w:tc>
        <w:tc>
          <w:tcPr>
            <w:tcW w:w="6237" w:type="dxa"/>
          </w:tcPr>
          <w:p w:rsidR="007B5893" w:rsidRPr="005B74CC" w:rsidRDefault="007B5893" w:rsidP="007B5893">
            <w:pPr>
              <w:snapToGrid w:val="0"/>
              <w:jc w:val="both"/>
            </w:pPr>
            <w:r w:rsidRPr="005B74CC">
              <w:t xml:space="preserve">общий объем финансирования </w:t>
            </w:r>
            <w:r>
              <w:t>Подпрограммы</w:t>
            </w:r>
            <w:r w:rsidRPr="005B74CC">
              <w:t xml:space="preserve"> составляет 4</w:t>
            </w:r>
            <w:r w:rsidR="00AC47AE">
              <w:t>80</w:t>
            </w:r>
            <w:r w:rsidRPr="005B74CC">
              <w:t>,</w:t>
            </w:r>
            <w:r w:rsidR="00AC47AE">
              <w:t>00</w:t>
            </w:r>
            <w:r w:rsidRPr="005B74CC">
              <w:t xml:space="preserve"> тыс. рублей, в том числе:</w:t>
            </w:r>
          </w:p>
          <w:p w:rsidR="007B5893" w:rsidRPr="005B74CC" w:rsidRDefault="007B5893" w:rsidP="007B5893">
            <w:pPr>
              <w:jc w:val="both"/>
            </w:pPr>
            <w:r w:rsidRPr="005B74CC">
              <w:t>в 201</w:t>
            </w:r>
            <w:r w:rsidR="00AC47AE">
              <w:t>7</w:t>
            </w:r>
            <w:r w:rsidRPr="005B74CC">
              <w:t xml:space="preserve"> году – 1</w:t>
            </w:r>
            <w:r w:rsidR="00AC47AE">
              <w:t>8</w:t>
            </w:r>
            <w:r w:rsidRPr="005B74CC">
              <w:t>0,00 тыс. руб.,</w:t>
            </w:r>
          </w:p>
          <w:p w:rsidR="007B5893" w:rsidRPr="005B74CC" w:rsidRDefault="007B5893" w:rsidP="007B5893">
            <w:pPr>
              <w:jc w:val="both"/>
            </w:pPr>
            <w:r w:rsidRPr="005B74CC">
              <w:t>в 201</w:t>
            </w:r>
            <w:r w:rsidR="00AC47AE">
              <w:t>8</w:t>
            </w:r>
            <w:r w:rsidRPr="005B74CC">
              <w:t xml:space="preserve"> году – 1</w:t>
            </w:r>
            <w:r w:rsidR="00AC47AE">
              <w:t>50</w:t>
            </w:r>
            <w:r w:rsidRPr="005B74CC">
              <w:t>,</w:t>
            </w:r>
            <w:r w:rsidR="00AC47AE">
              <w:t>00</w:t>
            </w:r>
            <w:r w:rsidRPr="005B74CC">
              <w:t xml:space="preserve"> тыс. руб.,</w:t>
            </w:r>
          </w:p>
          <w:p w:rsidR="002F1DEF" w:rsidRPr="007D5AB4" w:rsidRDefault="007B5893" w:rsidP="007D5AB4">
            <w:pPr>
              <w:jc w:val="both"/>
            </w:pPr>
            <w:r w:rsidRPr="005B74CC">
              <w:t>в 201</w:t>
            </w:r>
            <w:r w:rsidR="00AC47AE">
              <w:t>9</w:t>
            </w:r>
            <w:r w:rsidRPr="005B74CC">
              <w:t xml:space="preserve"> году – 1</w:t>
            </w:r>
            <w:r w:rsidR="00AC47AE">
              <w:t>50</w:t>
            </w:r>
            <w:r w:rsidRPr="005B74CC">
              <w:t>,</w:t>
            </w:r>
            <w:r w:rsidR="00AC47AE">
              <w:t>00</w:t>
            </w:r>
            <w:r w:rsidRPr="005B74CC">
              <w:t xml:space="preserve"> тыс. руб.</w:t>
            </w:r>
          </w:p>
        </w:tc>
      </w:tr>
      <w:tr w:rsidR="002F1DEF" w:rsidRPr="002F1DEF" w:rsidTr="00DF15F4">
        <w:tc>
          <w:tcPr>
            <w:tcW w:w="2977" w:type="dxa"/>
          </w:tcPr>
          <w:p w:rsidR="002F1DEF" w:rsidRPr="002F1DEF" w:rsidRDefault="002F1DEF" w:rsidP="002F1DEF">
            <w:pPr>
              <w:widowControl w:val="0"/>
              <w:autoSpaceDE w:val="0"/>
              <w:autoSpaceDN w:val="0"/>
              <w:adjustRightInd w:val="0"/>
              <w:rPr>
                <w:b/>
                <w:highlight w:val="cyan"/>
                <w:lang w:eastAsia="ru-RU"/>
              </w:rPr>
            </w:pPr>
            <w:r w:rsidRPr="002F1DEF">
              <w:rPr>
                <w:lang w:eastAsia="ru-RU"/>
              </w:rPr>
              <w:t>Ожидаемые  результаты реализации</w:t>
            </w:r>
            <w:r w:rsidRPr="002F1DEF">
              <w:rPr>
                <w:b/>
                <w:lang w:eastAsia="ru-RU"/>
              </w:rPr>
              <w:t xml:space="preserve"> </w:t>
            </w:r>
            <w:r w:rsidRPr="002F1DEF">
              <w:rPr>
                <w:lang w:eastAsia="ru-RU"/>
              </w:rPr>
              <w:t>подпрограммы</w:t>
            </w:r>
            <w:r w:rsidRPr="002F1DEF">
              <w:rPr>
                <w:b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2F1DEF" w:rsidRPr="002F1DEF" w:rsidRDefault="002F1DEF" w:rsidP="002F1DEF">
            <w:pPr>
              <w:jc w:val="both"/>
              <w:rPr>
                <w:rFonts w:eastAsia="HiddenHorzOCR"/>
                <w:lang w:eastAsia="ru-RU"/>
              </w:rPr>
            </w:pPr>
            <w:r w:rsidRPr="002F1DEF">
              <w:rPr>
                <w:rFonts w:eastAsia="HiddenHorzOCR"/>
                <w:lang w:eastAsia="ru-RU"/>
              </w:rPr>
              <w:t>Реализация Подпрограммы 1 будет способствовать созд</w:t>
            </w:r>
            <w:r w:rsidRPr="002F1DEF">
              <w:rPr>
                <w:rFonts w:eastAsia="HiddenHorzOCR"/>
                <w:lang w:eastAsia="ru-RU"/>
              </w:rPr>
              <w:t>а</w:t>
            </w:r>
            <w:r w:rsidRPr="002F1DEF">
              <w:rPr>
                <w:rFonts w:eastAsia="HiddenHorzOCR"/>
                <w:lang w:eastAsia="ru-RU"/>
              </w:rPr>
              <w:t>нию необходимых условий для повышения эффективн</w:t>
            </w:r>
            <w:r w:rsidRPr="002F1DEF">
              <w:rPr>
                <w:rFonts w:eastAsia="HiddenHorzOCR"/>
                <w:lang w:eastAsia="ru-RU"/>
              </w:rPr>
              <w:t>о</w:t>
            </w:r>
            <w:r w:rsidRPr="002F1DEF">
              <w:rPr>
                <w:rFonts w:eastAsia="HiddenHorzOCR"/>
                <w:lang w:eastAsia="ru-RU"/>
              </w:rPr>
              <w:t xml:space="preserve">сти и результативности развития муниципальной службы в </w:t>
            </w:r>
            <w:r w:rsidR="007B5893">
              <w:rPr>
                <w:rFonts w:eastAsia="HiddenHorzOCR"/>
                <w:lang w:eastAsia="ru-RU"/>
              </w:rPr>
              <w:t>Ивановском сельсовете Рыльского района</w:t>
            </w:r>
            <w:r w:rsidRPr="002F1DEF">
              <w:rPr>
                <w:rFonts w:eastAsia="HiddenHorzOCR"/>
                <w:lang w:eastAsia="ru-RU"/>
              </w:rPr>
              <w:t xml:space="preserve"> Курской о</w:t>
            </w:r>
            <w:r w:rsidRPr="002F1DEF">
              <w:rPr>
                <w:rFonts w:eastAsia="HiddenHorzOCR"/>
                <w:lang w:eastAsia="ru-RU"/>
              </w:rPr>
              <w:t>б</w:t>
            </w:r>
            <w:r w:rsidRPr="002F1DEF">
              <w:rPr>
                <w:rFonts w:eastAsia="HiddenHorzOCR"/>
                <w:lang w:eastAsia="ru-RU"/>
              </w:rPr>
              <w:t>ласти. В рам</w:t>
            </w:r>
            <w:r w:rsidR="007B5893">
              <w:rPr>
                <w:rFonts w:eastAsia="HiddenHorzOCR"/>
                <w:lang w:eastAsia="ru-RU"/>
              </w:rPr>
              <w:t>ках П</w:t>
            </w:r>
            <w:r w:rsidRPr="002F1DEF">
              <w:rPr>
                <w:rFonts w:eastAsia="HiddenHorzOCR"/>
                <w:lang w:eastAsia="ru-RU"/>
              </w:rPr>
              <w:t>одпрограммы будут обеспечены след</w:t>
            </w:r>
            <w:r w:rsidRPr="002F1DEF">
              <w:rPr>
                <w:rFonts w:eastAsia="HiddenHorzOCR"/>
                <w:lang w:eastAsia="ru-RU"/>
              </w:rPr>
              <w:t>у</w:t>
            </w:r>
            <w:r w:rsidRPr="002F1DEF">
              <w:rPr>
                <w:rFonts w:eastAsia="HiddenHorzOCR"/>
                <w:lang w:eastAsia="ru-RU"/>
              </w:rPr>
              <w:t>ющие результаты:</w:t>
            </w:r>
          </w:p>
          <w:p w:rsidR="007B5893" w:rsidRPr="00C94165" w:rsidRDefault="007B5893" w:rsidP="007B5893">
            <w:pPr>
              <w:snapToGrid w:val="0"/>
              <w:ind w:firstLine="673"/>
              <w:jc w:val="both"/>
              <w:rPr>
                <w:color w:val="000000"/>
                <w:sz w:val="23"/>
                <w:szCs w:val="23"/>
              </w:rPr>
            </w:pPr>
            <w:r w:rsidRPr="00C94165">
              <w:rPr>
                <w:color w:val="000000"/>
                <w:sz w:val="23"/>
                <w:szCs w:val="23"/>
              </w:rPr>
              <w:t>повышение эффективности и результативности м</w:t>
            </w:r>
            <w:r w:rsidRPr="00C94165">
              <w:rPr>
                <w:color w:val="000000"/>
                <w:sz w:val="23"/>
                <w:szCs w:val="23"/>
              </w:rPr>
              <w:t>у</w:t>
            </w:r>
            <w:r w:rsidRPr="00C94165">
              <w:rPr>
                <w:color w:val="000000"/>
                <w:sz w:val="23"/>
                <w:szCs w:val="23"/>
              </w:rPr>
              <w:t>ниципальной службы;</w:t>
            </w:r>
          </w:p>
          <w:p w:rsidR="007B5893" w:rsidRDefault="007B5893" w:rsidP="007B5893">
            <w:pPr>
              <w:ind w:firstLine="673"/>
              <w:jc w:val="both"/>
              <w:rPr>
                <w:color w:val="000000"/>
                <w:sz w:val="23"/>
                <w:szCs w:val="23"/>
              </w:rPr>
            </w:pPr>
            <w:r w:rsidRPr="00C94165">
              <w:rPr>
                <w:color w:val="000000"/>
                <w:sz w:val="23"/>
                <w:szCs w:val="23"/>
              </w:rPr>
              <w:t>уменьшение числа муниципальных служащих, им</w:t>
            </w:r>
            <w:r w:rsidRPr="00C94165">
              <w:rPr>
                <w:color w:val="000000"/>
                <w:sz w:val="23"/>
                <w:szCs w:val="23"/>
              </w:rPr>
              <w:t>е</w:t>
            </w:r>
            <w:r w:rsidRPr="00C94165">
              <w:rPr>
                <w:color w:val="000000"/>
                <w:sz w:val="23"/>
                <w:szCs w:val="23"/>
              </w:rPr>
              <w:t>ющих высшее профессиональное образование, не соотве</w:t>
            </w:r>
            <w:r w:rsidRPr="00C94165">
              <w:rPr>
                <w:color w:val="000000"/>
                <w:sz w:val="23"/>
                <w:szCs w:val="23"/>
              </w:rPr>
              <w:t>т</w:t>
            </w:r>
            <w:r w:rsidRPr="00C94165">
              <w:rPr>
                <w:color w:val="000000"/>
                <w:sz w:val="23"/>
                <w:szCs w:val="23"/>
              </w:rPr>
              <w:t>ствующее специализации замещаемой должности муниц</w:t>
            </w:r>
            <w:r w:rsidRPr="00C94165">
              <w:rPr>
                <w:color w:val="000000"/>
                <w:sz w:val="23"/>
                <w:szCs w:val="23"/>
              </w:rPr>
              <w:t>и</w:t>
            </w:r>
            <w:r w:rsidRPr="00C94165">
              <w:rPr>
                <w:color w:val="000000"/>
                <w:sz w:val="23"/>
                <w:szCs w:val="23"/>
              </w:rPr>
              <w:t>пальной службы;</w:t>
            </w:r>
          </w:p>
          <w:p w:rsidR="007B5893" w:rsidRPr="00C94165" w:rsidRDefault="007B5893" w:rsidP="007B5893">
            <w:pPr>
              <w:ind w:firstLine="673"/>
              <w:jc w:val="both"/>
              <w:rPr>
                <w:color w:val="000000"/>
                <w:sz w:val="23"/>
                <w:szCs w:val="23"/>
              </w:rPr>
            </w:pPr>
            <w:r w:rsidRPr="00C94165">
              <w:rPr>
                <w:color w:val="000000"/>
                <w:sz w:val="23"/>
                <w:szCs w:val="23"/>
              </w:rPr>
              <w:t>внедрение и совершенствование механизмов форм</w:t>
            </w:r>
            <w:r w:rsidRPr="00C94165">
              <w:rPr>
                <w:color w:val="000000"/>
                <w:sz w:val="23"/>
                <w:szCs w:val="23"/>
              </w:rPr>
              <w:t>и</w:t>
            </w:r>
            <w:r w:rsidRPr="00C94165">
              <w:rPr>
                <w:color w:val="000000"/>
                <w:sz w:val="23"/>
                <w:szCs w:val="23"/>
              </w:rPr>
              <w:t>рования кадрового резерва, проведения аттестации муниц</w:t>
            </w:r>
            <w:r w:rsidRPr="00C94165">
              <w:rPr>
                <w:color w:val="000000"/>
                <w:sz w:val="23"/>
                <w:szCs w:val="23"/>
              </w:rPr>
              <w:t>и</w:t>
            </w:r>
            <w:r w:rsidRPr="00C94165">
              <w:rPr>
                <w:color w:val="000000"/>
                <w:sz w:val="23"/>
                <w:szCs w:val="23"/>
              </w:rPr>
              <w:lastRenderedPageBreak/>
              <w:t>пальных служащих;</w:t>
            </w:r>
          </w:p>
          <w:p w:rsidR="007B5893" w:rsidRPr="00C94165" w:rsidRDefault="007B5893" w:rsidP="007B5893">
            <w:pPr>
              <w:ind w:firstLine="673"/>
              <w:jc w:val="both"/>
              <w:rPr>
                <w:bCs/>
                <w:color w:val="000000"/>
                <w:sz w:val="23"/>
                <w:szCs w:val="23"/>
              </w:rPr>
            </w:pPr>
            <w:r w:rsidRPr="00C94165">
              <w:rPr>
                <w:color w:val="000000"/>
                <w:sz w:val="23"/>
                <w:szCs w:val="23"/>
              </w:rPr>
              <w:t>переподготовка и повышение квалификации 4 мун</w:t>
            </w:r>
            <w:r w:rsidRPr="00C94165">
              <w:rPr>
                <w:color w:val="000000"/>
                <w:sz w:val="23"/>
                <w:szCs w:val="23"/>
              </w:rPr>
              <w:t>и</w:t>
            </w:r>
            <w:r w:rsidRPr="00C94165">
              <w:rPr>
                <w:color w:val="000000"/>
                <w:sz w:val="23"/>
                <w:szCs w:val="23"/>
              </w:rPr>
              <w:t>ципальных служащих;</w:t>
            </w:r>
            <w:r w:rsidRPr="00C94165">
              <w:rPr>
                <w:bCs/>
                <w:color w:val="000000"/>
                <w:sz w:val="23"/>
                <w:szCs w:val="23"/>
              </w:rPr>
              <w:t xml:space="preserve"> </w:t>
            </w:r>
          </w:p>
          <w:p w:rsidR="007B5893" w:rsidRPr="00C94165" w:rsidRDefault="007B5893" w:rsidP="007B5893">
            <w:pPr>
              <w:ind w:firstLine="673"/>
              <w:jc w:val="both"/>
              <w:rPr>
                <w:bCs/>
                <w:color w:val="000000"/>
                <w:sz w:val="23"/>
                <w:szCs w:val="23"/>
              </w:rPr>
            </w:pPr>
            <w:r w:rsidRPr="00C94165">
              <w:rPr>
                <w:bCs/>
                <w:color w:val="000000"/>
                <w:sz w:val="23"/>
                <w:szCs w:val="23"/>
              </w:rPr>
              <w:t>приобретение современного оборудования и тран</w:t>
            </w:r>
            <w:r w:rsidRPr="00C94165">
              <w:rPr>
                <w:bCs/>
                <w:color w:val="000000"/>
                <w:sz w:val="23"/>
                <w:szCs w:val="23"/>
              </w:rPr>
              <w:t>с</w:t>
            </w:r>
            <w:r w:rsidRPr="00C94165">
              <w:rPr>
                <w:bCs/>
                <w:color w:val="000000"/>
                <w:sz w:val="23"/>
                <w:szCs w:val="23"/>
              </w:rPr>
              <w:t>портных средств;</w:t>
            </w:r>
          </w:p>
          <w:p w:rsidR="007B5893" w:rsidRPr="00C94165" w:rsidRDefault="007B5893" w:rsidP="007B5893">
            <w:pPr>
              <w:ind w:firstLine="673"/>
              <w:jc w:val="both"/>
              <w:rPr>
                <w:bCs/>
                <w:color w:val="000000"/>
                <w:sz w:val="23"/>
                <w:szCs w:val="23"/>
              </w:rPr>
            </w:pPr>
            <w:r w:rsidRPr="00C94165">
              <w:rPr>
                <w:bCs/>
                <w:color w:val="000000"/>
                <w:sz w:val="23"/>
                <w:szCs w:val="23"/>
              </w:rPr>
              <w:t>приобретение 4 компьютеров, ремонт 3  компьют</w:t>
            </w:r>
            <w:r w:rsidRPr="00C94165">
              <w:rPr>
                <w:bCs/>
                <w:color w:val="000000"/>
                <w:sz w:val="23"/>
                <w:szCs w:val="23"/>
              </w:rPr>
              <w:t>е</w:t>
            </w:r>
            <w:r w:rsidRPr="00C94165">
              <w:rPr>
                <w:bCs/>
                <w:color w:val="000000"/>
                <w:sz w:val="23"/>
                <w:szCs w:val="23"/>
              </w:rPr>
              <w:t>ров, приобретение 4 лицензированных программных пр</w:t>
            </w:r>
            <w:r w:rsidRPr="00C94165">
              <w:rPr>
                <w:bCs/>
                <w:color w:val="000000"/>
                <w:sz w:val="23"/>
                <w:szCs w:val="23"/>
              </w:rPr>
              <w:t>о</w:t>
            </w:r>
            <w:r w:rsidRPr="00C94165">
              <w:rPr>
                <w:bCs/>
                <w:color w:val="000000"/>
                <w:sz w:val="23"/>
                <w:szCs w:val="23"/>
              </w:rPr>
              <w:t>дуктов;</w:t>
            </w:r>
          </w:p>
          <w:p w:rsidR="007B5893" w:rsidRPr="00C94165" w:rsidRDefault="007B5893" w:rsidP="007B5893">
            <w:pPr>
              <w:ind w:firstLine="673"/>
              <w:jc w:val="both"/>
              <w:rPr>
                <w:color w:val="000000"/>
                <w:sz w:val="23"/>
                <w:szCs w:val="23"/>
              </w:rPr>
            </w:pPr>
            <w:r w:rsidRPr="00C94165">
              <w:rPr>
                <w:color w:val="000000"/>
                <w:sz w:val="23"/>
                <w:szCs w:val="23"/>
              </w:rPr>
              <w:t>обустройство 3 рабочих мест;</w:t>
            </w:r>
          </w:p>
          <w:p w:rsidR="007B5893" w:rsidRPr="005B74CC" w:rsidRDefault="007B5893" w:rsidP="007B5893">
            <w:pPr>
              <w:ind w:firstLine="673"/>
              <w:jc w:val="both"/>
              <w:rPr>
                <w:sz w:val="23"/>
                <w:szCs w:val="23"/>
              </w:rPr>
            </w:pPr>
            <w:r w:rsidRPr="005B74CC">
              <w:rPr>
                <w:sz w:val="23"/>
                <w:szCs w:val="23"/>
              </w:rPr>
              <w:t>разработка и утверждение регламентов муниципал</w:t>
            </w:r>
            <w:r w:rsidRPr="005B74CC">
              <w:rPr>
                <w:sz w:val="23"/>
                <w:szCs w:val="23"/>
              </w:rPr>
              <w:t>ь</w:t>
            </w:r>
            <w:r w:rsidRPr="005B74CC">
              <w:rPr>
                <w:sz w:val="23"/>
                <w:szCs w:val="23"/>
              </w:rPr>
              <w:t>ных услуг;</w:t>
            </w:r>
          </w:p>
          <w:p w:rsidR="007B5893" w:rsidRDefault="007B5893" w:rsidP="007B5893">
            <w:pPr>
              <w:ind w:firstLine="673"/>
              <w:rPr>
                <w:color w:val="000000"/>
              </w:rPr>
            </w:pPr>
            <w:r w:rsidRPr="00C94165">
              <w:rPr>
                <w:color w:val="000000"/>
              </w:rPr>
              <w:t>увеличение на 2  человека муниципальных служ</w:t>
            </w:r>
            <w:r w:rsidRPr="00C94165">
              <w:rPr>
                <w:color w:val="000000"/>
              </w:rPr>
              <w:t>а</w:t>
            </w:r>
            <w:r w:rsidRPr="00C94165">
              <w:rPr>
                <w:color w:val="000000"/>
              </w:rPr>
              <w:t>щих, включен</w:t>
            </w:r>
            <w:r>
              <w:rPr>
                <w:color w:val="000000"/>
              </w:rPr>
              <w:t>ных в кадровый резерв;</w:t>
            </w:r>
          </w:p>
          <w:p w:rsidR="007B5893" w:rsidRDefault="007B5893" w:rsidP="007B5893">
            <w:pPr>
              <w:ind w:firstLine="673"/>
              <w:rPr>
                <w:color w:val="000000"/>
              </w:rPr>
            </w:pPr>
            <w:r>
              <w:rPr>
                <w:color w:val="000000"/>
              </w:rPr>
              <w:t>снижение уровня коррупционных проявлений.</w:t>
            </w:r>
          </w:p>
          <w:p w:rsidR="002F1DEF" w:rsidRPr="002F1DEF" w:rsidRDefault="002F1DEF" w:rsidP="002F1D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154C00" w:rsidRDefault="00154C00" w:rsidP="002F1DEF">
      <w:pPr>
        <w:rPr>
          <w:sz w:val="28"/>
          <w:szCs w:val="28"/>
          <w:highlight w:val="cyan"/>
          <w:lang w:eastAsia="ru-RU"/>
        </w:rPr>
      </w:pPr>
    </w:p>
    <w:p w:rsidR="00154C00" w:rsidRPr="002F1DEF" w:rsidRDefault="00154C00" w:rsidP="002F1DEF">
      <w:pPr>
        <w:rPr>
          <w:sz w:val="28"/>
          <w:szCs w:val="28"/>
          <w:highlight w:val="cyan"/>
          <w:lang w:eastAsia="ru-RU"/>
        </w:rPr>
      </w:pPr>
    </w:p>
    <w:p w:rsidR="002F1DEF" w:rsidRPr="002F1DEF" w:rsidRDefault="002F1DEF" w:rsidP="002F1DEF">
      <w:pPr>
        <w:autoSpaceDE w:val="0"/>
        <w:autoSpaceDN w:val="0"/>
        <w:adjustRightInd w:val="0"/>
        <w:ind w:firstLine="900"/>
        <w:jc w:val="center"/>
        <w:rPr>
          <w:b/>
          <w:lang w:eastAsia="ru-RU"/>
        </w:rPr>
      </w:pPr>
      <w:r w:rsidRPr="002F1DEF">
        <w:rPr>
          <w:rFonts w:eastAsia="HiddenHorzOCR"/>
          <w:b/>
          <w:lang w:eastAsia="ru-RU"/>
        </w:rPr>
        <w:t>I. Х</w:t>
      </w:r>
      <w:r w:rsidRPr="002F1DEF">
        <w:rPr>
          <w:b/>
          <w:lang w:eastAsia="ru-RU"/>
        </w:rPr>
        <w:t xml:space="preserve">арактеристика сферы реализации Подпрограммы 1 </w:t>
      </w:r>
    </w:p>
    <w:p w:rsidR="002F1DEF" w:rsidRPr="002F1DEF" w:rsidRDefault="002F1DEF" w:rsidP="002F1DEF">
      <w:pPr>
        <w:autoSpaceDE w:val="0"/>
        <w:autoSpaceDN w:val="0"/>
        <w:adjustRightInd w:val="0"/>
        <w:ind w:firstLine="900"/>
        <w:jc w:val="center"/>
        <w:rPr>
          <w:b/>
          <w:lang w:eastAsia="ru-RU"/>
        </w:rPr>
      </w:pPr>
      <w:r w:rsidRPr="002F1DEF">
        <w:rPr>
          <w:rFonts w:eastAsia="HiddenHorzOCR"/>
          <w:b/>
          <w:lang w:eastAsia="ru-RU"/>
        </w:rPr>
        <w:t>«</w:t>
      </w:r>
      <w:r w:rsidR="007A54A7" w:rsidRPr="007A54A7">
        <w:rPr>
          <w:rFonts w:eastAsia="HiddenHorzOCR"/>
          <w:b/>
          <w:lang w:eastAsia="ru-RU"/>
        </w:rPr>
        <w:t>Реализация мероприятий, направленных на развитие муниципальной слу</w:t>
      </w:r>
      <w:r w:rsidR="007A54A7" w:rsidRPr="007A54A7">
        <w:rPr>
          <w:rFonts w:eastAsia="HiddenHorzOCR"/>
          <w:b/>
          <w:lang w:eastAsia="ru-RU"/>
        </w:rPr>
        <w:t>ж</w:t>
      </w:r>
      <w:r w:rsidR="007A54A7" w:rsidRPr="007A54A7">
        <w:rPr>
          <w:rFonts w:eastAsia="HiddenHorzOCR"/>
          <w:b/>
          <w:lang w:eastAsia="ru-RU"/>
        </w:rPr>
        <w:t>бы в Ивановском сельсовете Рыльского района Курской области на 2017-2019годы</w:t>
      </w:r>
      <w:r w:rsidRPr="002F1DEF">
        <w:rPr>
          <w:rFonts w:eastAsia="HiddenHorzOCR"/>
          <w:b/>
          <w:lang w:eastAsia="ru-RU"/>
        </w:rPr>
        <w:t xml:space="preserve">», описание  </w:t>
      </w:r>
      <w:r w:rsidRPr="002F1DEF">
        <w:rPr>
          <w:b/>
          <w:lang w:eastAsia="ru-RU"/>
        </w:rPr>
        <w:t>основных проблем в указанной сфере и прогноз ее развития</w:t>
      </w:r>
    </w:p>
    <w:p w:rsidR="002F1DEF" w:rsidRPr="002F1DEF" w:rsidRDefault="002F1DEF" w:rsidP="002F1DEF">
      <w:pPr>
        <w:autoSpaceDE w:val="0"/>
        <w:autoSpaceDN w:val="0"/>
        <w:adjustRightInd w:val="0"/>
        <w:ind w:firstLine="900"/>
        <w:jc w:val="center"/>
        <w:rPr>
          <w:rFonts w:eastAsia="HiddenHorzOCR"/>
          <w:b/>
          <w:lang w:eastAsia="ru-RU"/>
        </w:rPr>
      </w:pP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>В значительной степени результаты реализации подпрограммы зависят от кадр</w:t>
      </w:r>
      <w:r w:rsidRPr="002F1DEF">
        <w:rPr>
          <w:lang w:eastAsia="ru-RU"/>
        </w:rPr>
        <w:t>о</w:t>
      </w:r>
      <w:r w:rsidRPr="002F1DEF">
        <w:rPr>
          <w:lang w:eastAsia="ru-RU"/>
        </w:rPr>
        <w:t>вого потенциала, его профессионального уровня и качества подготовки.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>Развитию кадрового потенциала способствуют правовое регулирование и опт</w:t>
      </w:r>
      <w:r w:rsidRPr="002F1DEF">
        <w:rPr>
          <w:lang w:eastAsia="ru-RU"/>
        </w:rPr>
        <w:t>и</w:t>
      </w:r>
      <w:r w:rsidRPr="002F1DEF">
        <w:rPr>
          <w:lang w:eastAsia="ru-RU"/>
        </w:rPr>
        <w:t>мальная организация прохождения муниципальной службы, плановое и системное ее ра</w:t>
      </w:r>
      <w:r w:rsidRPr="002F1DEF">
        <w:rPr>
          <w:lang w:eastAsia="ru-RU"/>
        </w:rPr>
        <w:t>з</w:t>
      </w:r>
      <w:r w:rsidRPr="002F1DEF">
        <w:rPr>
          <w:lang w:eastAsia="ru-RU"/>
        </w:rPr>
        <w:t>витие.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 xml:space="preserve">На территории </w:t>
      </w:r>
      <w:r w:rsidR="009B4CBD">
        <w:rPr>
          <w:lang w:eastAsia="ru-RU"/>
        </w:rPr>
        <w:t xml:space="preserve">Ивановского сельсовета </w:t>
      </w:r>
      <w:r w:rsidRPr="002F1DEF">
        <w:rPr>
          <w:lang w:eastAsia="ru-RU"/>
        </w:rPr>
        <w:t>Рыльского района Курской области сл</w:t>
      </w:r>
      <w:r w:rsidRPr="002F1DEF">
        <w:rPr>
          <w:lang w:eastAsia="ru-RU"/>
        </w:rPr>
        <w:t>о</w:t>
      </w:r>
      <w:r w:rsidRPr="002F1DEF">
        <w:rPr>
          <w:lang w:eastAsia="ru-RU"/>
        </w:rPr>
        <w:t>жилась система правового регулирования и организации муниципальной службы в соо</w:t>
      </w:r>
      <w:r w:rsidRPr="002F1DEF">
        <w:rPr>
          <w:lang w:eastAsia="ru-RU"/>
        </w:rPr>
        <w:t>т</w:t>
      </w:r>
      <w:r w:rsidRPr="002F1DEF">
        <w:rPr>
          <w:lang w:eastAsia="ru-RU"/>
        </w:rPr>
        <w:t xml:space="preserve">ветствии с действующим законодательством. Муниципальными нормативными правовыми актами </w:t>
      </w:r>
      <w:r w:rsidR="009B4CBD">
        <w:rPr>
          <w:lang w:eastAsia="ru-RU"/>
        </w:rPr>
        <w:t xml:space="preserve">Ивановского сельсовета </w:t>
      </w:r>
      <w:r w:rsidRPr="002F1DEF">
        <w:rPr>
          <w:lang w:eastAsia="ru-RU"/>
        </w:rPr>
        <w:t>Рыльского района Курской области урегулированы осно</w:t>
      </w:r>
      <w:r w:rsidRPr="002F1DEF">
        <w:rPr>
          <w:lang w:eastAsia="ru-RU"/>
        </w:rPr>
        <w:t>в</w:t>
      </w:r>
      <w:r w:rsidRPr="002F1DEF">
        <w:rPr>
          <w:lang w:eastAsia="ru-RU"/>
        </w:rPr>
        <w:t xml:space="preserve">ные вопросы организации муниципальной службы в рамках полномочий, предоставленных органам местного самоуправления. Осуществляется постоянный мониторинг федеральной и областной правовой базы по вопросам муниципальной службы. 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 xml:space="preserve">В целом кадровый корпус </w:t>
      </w:r>
      <w:proofErr w:type="gramStart"/>
      <w:r w:rsidRPr="002F1DEF">
        <w:rPr>
          <w:lang w:eastAsia="ru-RU"/>
        </w:rPr>
        <w:t xml:space="preserve">органов местного самоуправления </w:t>
      </w:r>
      <w:r w:rsidR="009B4CBD">
        <w:rPr>
          <w:lang w:eastAsia="ru-RU"/>
        </w:rPr>
        <w:t>Ивановского сельс</w:t>
      </w:r>
      <w:r w:rsidR="009B4CBD">
        <w:rPr>
          <w:lang w:eastAsia="ru-RU"/>
        </w:rPr>
        <w:t>о</w:t>
      </w:r>
      <w:r w:rsidR="009B4CBD">
        <w:rPr>
          <w:lang w:eastAsia="ru-RU"/>
        </w:rPr>
        <w:t xml:space="preserve">вета </w:t>
      </w:r>
      <w:r w:rsidRPr="002F1DEF">
        <w:rPr>
          <w:lang w:eastAsia="ru-RU"/>
        </w:rPr>
        <w:t>Рыльского района Курской области</w:t>
      </w:r>
      <w:proofErr w:type="gramEnd"/>
      <w:r w:rsidRPr="002F1DEF">
        <w:rPr>
          <w:lang w:eastAsia="ru-RU"/>
        </w:rPr>
        <w:t xml:space="preserve"> имеет достаточно стабильную структуру:  </w:t>
      </w:r>
      <w:r w:rsidR="009B4CBD">
        <w:rPr>
          <w:lang w:eastAsia="ru-RU"/>
        </w:rPr>
        <w:t xml:space="preserve">100 </w:t>
      </w:r>
      <w:r w:rsidRPr="002F1DEF">
        <w:rPr>
          <w:lang w:eastAsia="ru-RU"/>
        </w:rPr>
        <w:t>% муниципальных служащих имеют стаж муниципальной службы свыше 5 лет.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 xml:space="preserve">На территории </w:t>
      </w:r>
      <w:r w:rsidR="009B4CBD">
        <w:rPr>
          <w:lang w:eastAsia="ru-RU"/>
        </w:rPr>
        <w:t xml:space="preserve">Ивановского сельсовета </w:t>
      </w:r>
      <w:r w:rsidRPr="002F1DEF">
        <w:rPr>
          <w:lang w:eastAsia="ru-RU"/>
        </w:rPr>
        <w:t>Рыльского района Курской области с 2003 года проводятся мероприятия, направленные на повышение квалификации кадров органов местного самоуправления. Только в 20</w:t>
      </w:r>
      <w:r w:rsidR="007A54A7">
        <w:rPr>
          <w:lang w:eastAsia="ru-RU"/>
        </w:rPr>
        <w:t>14</w:t>
      </w:r>
      <w:r w:rsidRPr="002F1DEF">
        <w:rPr>
          <w:lang w:eastAsia="ru-RU"/>
        </w:rPr>
        <w:t>-201</w:t>
      </w:r>
      <w:r w:rsidR="007A54A7">
        <w:rPr>
          <w:lang w:eastAsia="ru-RU"/>
        </w:rPr>
        <w:t>6</w:t>
      </w:r>
      <w:r w:rsidRPr="002F1DEF">
        <w:rPr>
          <w:lang w:eastAsia="ru-RU"/>
        </w:rPr>
        <w:t xml:space="preserve"> годах 80% процентов муниципальных сл</w:t>
      </w:r>
      <w:r w:rsidRPr="002F1DEF">
        <w:rPr>
          <w:lang w:eastAsia="ru-RU"/>
        </w:rPr>
        <w:t>у</w:t>
      </w:r>
      <w:r w:rsidRPr="002F1DEF">
        <w:rPr>
          <w:lang w:eastAsia="ru-RU"/>
        </w:rPr>
        <w:t>жащих приняли участие в информаци</w:t>
      </w:r>
      <w:r w:rsidR="009B4CBD">
        <w:rPr>
          <w:lang w:eastAsia="ru-RU"/>
        </w:rPr>
        <w:t xml:space="preserve">онно-методических семинарах, 20% </w:t>
      </w:r>
      <w:r w:rsidRPr="002F1DEF">
        <w:rPr>
          <w:lang w:eastAsia="ru-RU"/>
        </w:rPr>
        <w:t>муниципальных служащих в 201</w:t>
      </w:r>
      <w:r w:rsidR="007A54A7">
        <w:rPr>
          <w:lang w:eastAsia="ru-RU"/>
        </w:rPr>
        <w:t>4</w:t>
      </w:r>
      <w:r w:rsidRPr="002F1DEF">
        <w:rPr>
          <w:lang w:eastAsia="ru-RU"/>
        </w:rPr>
        <w:t>-201</w:t>
      </w:r>
      <w:r w:rsidR="007A54A7">
        <w:rPr>
          <w:lang w:eastAsia="ru-RU"/>
        </w:rPr>
        <w:t xml:space="preserve">6 </w:t>
      </w:r>
      <w:r w:rsidRPr="002F1DEF">
        <w:rPr>
          <w:lang w:eastAsia="ru-RU"/>
        </w:rPr>
        <w:t>годах прошли курсы повышения квалификации.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 xml:space="preserve"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</w:t>
      </w:r>
      <w:r w:rsidR="009B4CBD">
        <w:rPr>
          <w:lang w:eastAsia="ru-RU"/>
        </w:rPr>
        <w:t xml:space="preserve">Ивановского сельсовета </w:t>
      </w:r>
      <w:r w:rsidRPr="002F1DEF">
        <w:rPr>
          <w:lang w:eastAsia="ru-RU"/>
        </w:rPr>
        <w:t>Рыльского района Курской области.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 xml:space="preserve">В целях урегулирования указанных проблем существует необходимость создания и развития на территории </w:t>
      </w:r>
      <w:r w:rsidR="009B4CBD">
        <w:rPr>
          <w:lang w:eastAsia="ru-RU"/>
        </w:rPr>
        <w:t xml:space="preserve">Ивановского </w:t>
      </w:r>
      <w:proofErr w:type="gramStart"/>
      <w:r w:rsidR="009B4CBD">
        <w:rPr>
          <w:lang w:eastAsia="ru-RU"/>
        </w:rPr>
        <w:t xml:space="preserve">сельсовета </w:t>
      </w:r>
      <w:r w:rsidRPr="002F1DEF">
        <w:rPr>
          <w:lang w:eastAsia="ru-RU"/>
        </w:rPr>
        <w:t>Рыльского района Курской области с</w:t>
      </w:r>
      <w:r w:rsidRPr="002F1DEF">
        <w:rPr>
          <w:lang w:eastAsia="ru-RU"/>
        </w:rPr>
        <w:t>и</w:t>
      </w:r>
      <w:r w:rsidRPr="002F1DEF">
        <w:rPr>
          <w:lang w:eastAsia="ru-RU"/>
        </w:rPr>
        <w:t>стемы дистанционного обучения</w:t>
      </w:r>
      <w:proofErr w:type="gramEnd"/>
      <w:r w:rsidRPr="002F1DEF">
        <w:rPr>
          <w:lang w:eastAsia="ru-RU"/>
        </w:rPr>
        <w:t xml:space="preserve"> и переподготовки муниципальных служащих непосре</w:t>
      </w:r>
      <w:r w:rsidRPr="002F1DEF">
        <w:rPr>
          <w:lang w:eastAsia="ru-RU"/>
        </w:rPr>
        <w:t>д</w:t>
      </w:r>
      <w:r w:rsidRPr="002F1DEF">
        <w:rPr>
          <w:lang w:eastAsia="ru-RU"/>
        </w:rPr>
        <w:t xml:space="preserve">ственно на базе муниципальных образований без отрыва от основного места работы, что в свою очередь позволит существенно сократить затраты. На решение указанных проблем муниципальной службы в </w:t>
      </w:r>
      <w:r w:rsidR="009B4CBD">
        <w:rPr>
          <w:lang w:eastAsia="ru-RU"/>
        </w:rPr>
        <w:t>Ивановском сельсовете Рыльского района</w:t>
      </w:r>
      <w:r w:rsidRPr="002F1DEF">
        <w:rPr>
          <w:lang w:eastAsia="ru-RU"/>
        </w:rPr>
        <w:t xml:space="preserve"> Курской области направлены мероприятия подпрограммы.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>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</w:t>
      </w:r>
      <w:r w:rsidRPr="002F1DEF">
        <w:rPr>
          <w:lang w:eastAsia="ru-RU"/>
        </w:rPr>
        <w:t>з</w:t>
      </w:r>
      <w:r w:rsidRPr="002F1DEF">
        <w:rPr>
          <w:lang w:eastAsia="ru-RU"/>
        </w:rPr>
        <w:lastRenderedPageBreak/>
        <w:t xml:space="preserve">мещения информации об исполнении муниципальных услуг для населения, доступности нормативной правовой базы </w:t>
      </w:r>
      <w:r w:rsidR="009B4CBD">
        <w:rPr>
          <w:lang w:eastAsia="ru-RU"/>
        </w:rPr>
        <w:t xml:space="preserve">Ивановского сельсовета </w:t>
      </w:r>
      <w:r w:rsidRPr="002F1DEF">
        <w:rPr>
          <w:lang w:eastAsia="ru-RU"/>
        </w:rPr>
        <w:t>Рыльского района Курской области.</w:t>
      </w:r>
    </w:p>
    <w:p w:rsidR="002F1DEF" w:rsidRPr="002F1DEF" w:rsidRDefault="002F1DEF" w:rsidP="002F1DEF">
      <w:pPr>
        <w:autoSpaceDE w:val="0"/>
        <w:autoSpaceDN w:val="0"/>
        <w:adjustRightInd w:val="0"/>
        <w:ind w:firstLine="900"/>
        <w:jc w:val="both"/>
        <w:rPr>
          <w:lang w:eastAsia="ru-RU"/>
        </w:rPr>
      </w:pPr>
      <w:r w:rsidRPr="002F1DEF">
        <w:rPr>
          <w:lang w:eastAsia="ru-RU"/>
        </w:rPr>
        <w:t xml:space="preserve">Повышение результативности профессиональной деятельности муниципальных служащих в </w:t>
      </w:r>
      <w:r w:rsidR="009B4CBD">
        <w:rPr>
          <w:lang w:eastAsia="ru-RU"/>
        </w:rPr>
        <w:t>Ивановском сельсовете Рыльского района</w:t>
      </w:r>
      <w:r w:rsidRPr="002F1DEF">
        <w:rPr>
          <w:lang w:eastAsia="ru-RU"/>
        </w:rPr>
        <w:t xml:space="preserve"> Курской области невозможно без создания материально-технических условий для эффективного функционирования мун</w:t>
      </w:r>
      <w:r w:rsidRPr="002F1DEF">
        <w:rPr>
          <w:lang w:eastAsia="ru-RU"/>
        </w:rPr>
        <w:t>и</w:t>
      </w:r>
      <w:r w:rsidRPr="002F1DEF">
        <w:rPr>
          <w:lang w:eastAsia="ru-RU"/>
        </w:rPr>
        <w:t>ципальной службы. Основной целью данного направления является рациональное испол</w:t>
      </w:r>
      <w:r w:rsidRPr="002F1DEF">
        <w:rPr>
          <w:lang w:eastAsia="ru-RU"/>
        </w:rPr>
        <w:t>ь</w:t>
      </w:r>
      <w:r w:rsidRPr="002F1DEF">
        <w:rPr>
          <w:lang w:eastAsia="ru-RU"/>
        </w:rPr>
        <w:t>зование материально-технических ресурсов на муниципальной службе, а также обеспеч</w:t>
      </w:r>
      <w:r w:rsidRPr="002F1DEF">
        <w:rPr>
          <w:lang w:eastAsia="ru-RU"/>
        </w:rPr>
        <w:t>е</w:t>
      </w:r>
      <w:r w:rsidRPr="002F1DEF">
        <w:rPr>
          <w:lang w:eastAsia="ru-RU"/>
        </w:rPr>
        <w:t>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</w:t>
      </w:r>
    </w:p>
    <w:p w:rsidR="002F1DEF" w:rsidRPr="002F1DEF" w:rsidRDefault="002F1DEF" w:rsidP="002F1DEF">
      <w:pPr>
        <w:ind w:firstLine="900"/>
        <w:jc w:val="both"/>
        <w:rPr>
          <w:highlight w:val="cyan"/>
          <w:lang w:eastAsia="ru-RU"/>
        </w:rPr>
      </w:pPr>
    </w:p>
    <w:p w:rsidR="002F1DEF" w:rsidRPr="002F1DEF" w:rsidRDefault="002F1DEF" w:rsidP="002F1DEF">
      <w:pPr>
        <w:autoSpaceDE w:val="0"/>
        <w:autoSpaceDN w:val="0"/>
        <w:adjustRightInd w:val="0"/>
        <w:ind w:firstLine="900"/>
        <w:jc w:val="center"/>
        <w:rPr>
          <w:rFonts w:eastAsia="HiddenHorzOCR"/>
          <w:lang w:eastAsia="ru-RU"/>
        </w:rPr>
      </w:pPr>
      <w:r w:rsidRPr="002F1DEF">
        <w:rPr>
          <w:b/>
          <w:lang w:eastAsia="ru-RU"/>
        </w:rPr>
        <w:t>II. Пр</w:t>
      </w:r>
      <w:r w:rsidRPr="002F1DEF">
        <w:rPr>
          <w:b/>
          <w:bCs/>
          <w:lang w:eastAsia="ru-RU"/>
        </w:rPr>
        <w:t xml:space="preserve">иоритеты государственной политики в </w:t>
      </w:r>
      <w:r w:rsidRPr="002F1DEF">
        <w:rPr>
          <w:b/>
          <w:lang w:eastAsia="ru-RU"/>
        </w:rPr>
        <w:t>сфере реализации подпрогра</w:t>
      </w:r>
      <w:r w:rsidRPr="002F1DEF">
        <w:rPr>
          <w:b/>
          <w:lang w:eastAsia="ru-RU"/>
        </w:rPr>
        <w:t>м</w:t>
      </w:r>
      <w:r w:rsidRPr="002F1DEF">
        <w:rPr>
          <w:b/>
          <w:lang w:eastAsia="ru-RU"/>
        </w:rPr>
        <w:t xml:space="preserve">мы 1, </w:t>
      </w:r>
      <w:r w:rsidRPr="002F1DEF">
        <w:rPr>
          <w:b/>
          <w:bCs/>
          <w:lang w:eastAsia="ru-RU"/>
        </w:rPr>
        <w:t>цели, задачи и п</w:t>
      </w:r>
      <w:r w:rsidRPr="002F1DEF">
        <w:rPr>
          <w:b/>
          <w:lang w:eastAsia="ru-RU"/>
        </w:rPr>
        <w:t>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proofErr w:type="gramStart"/>
      <w:r w:rsidRPr="002F1DEF">
        <w:rPr>
          <w:lang w:eastAsia="ru-RU"/>
        </w:rPr>
        <w:t xml:space="preserve">Приоритетные направления деятельности в </w:t>
      </w:r>
      <w:r w:rsidR="009B4CBD">
        <w:rPr>
          <w:lang w:eastAsia="ru-RU"/>
        </w:rPr>
        <w:t>Ивановском сельсовете Рыльского</w:t>
      </w:r>
      <w:r w:rsidRPr="002F1DEF">
        <w:rPr>
          <w:lang w:eastAsia="ru-RU"/>
        </w:rPr>
        <w:t xml:space="preserve"> рай</w:t>
      </w:r>
      <w:r w:rsidR="009B4CBD">
        <w:rPr>
          <w:lang w:eastAsia="ru-RU"/>
        </w:rPr>
        <w:t>она</w:t>
      </w:r>
      <w:r w:rsidRPr="002F1DEF">
        <w:rPr>
          <w:lang w:eastAsia="ru-RU"/>
        </w:rPr>
        <w:t xml:space="preserve"> Курской области в сфере развития муниципальной службы на период до 201</w:t>
      </w:r>
      <w:r w:rsidR="00122B9A">
        <w:rPr>
          <w:lang w:eastAsia="ru-RU"/>
        </w:rPr>
        <w:t>9</w:t>
      </w:r>
      <w:r w:rsidRPr="002F1DEF">
        <w:rPr>
          <w:lang w:eastAsia="ru-RU"/>
        </w:rPr>
        <w:t xml:space="preserve"> года сформированы с учетом целей и задач, представленных в следующих документах:</w:t>
      </w:r>
      <w:r w:rsidRPr="002F1DEF">
        <w:rPr>
          <w:b/>
          <w:lang w:eastAsia="ru-RU"/>
        </w:rPr>
        <w:t xml:space="preserve"> </w:t>
      </w:r>
      <w:r w:rsidRPr="002F1DEF">
        <w:rPr>
          <w:lang w:eastAsia="ru-RU"/>
        </w:rPr>
        <w:t>в Фед</w:t>
      </w:r>
      <w:r w:rsidRPr="002F1DEF">
        <w:rPr>
          <w:lang w:eastAsia="ru-RU"/>
        </w:rPr>
        <w:t>е</w:t>
      </w:r>
      <w:r w:rsidRPr="002F1DEF">
        <w:rPr>
          <w:lang w:eastAsia="ru-RU"/>
        </w:rPr>
        <w:t>ральном законе от 02.03.2007 №25 - ФЗ «О муниципальной службе в Российской Федер</w:t>
      </w:r>
      <w:r w:rsidRPr="002F1DEF">
        <w:rPr>
          <w:lang w:eastAsia="ru-RU"/>
        </w:rPr>
        <w:t>а</w:t>
      </w:r>
      <w:r w:rsidRPr="002F1DEF">
        <w:rPr>
          <w:lang w:eastAsia="ru-RU"/>
        </w:rPr>
        <w:t>ции»; в Федеральном законе от 06.10.2003 №131 – ФЗ «Об общих принципах организации местного самоуправления в Российской Федерации»;</w:t>
      </w:r>
      <w:proofErr w:type="gramEnd"/>
      <w:r w:rsidRPr="002F1DEF">
        <w:rPr>
          <w:lang w:eastAsia="ru-RU"/>
        </w:rPr>
        <w:t xml:space="preserve"> в Законе Курской области от 13.07.2007 № 60 - ЗКО «О муниципальной службе в Курской области».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 xml:space="preserve">Целью подпрограммы  является создание условий для эффективного развития и совершенствования муниципальной службы в </w:t>
      </w:r>
      <w:r w:rsidR="009B4CBD">
        <w:rPr>
          <w:lang w:eastAsia="ru-RU"/>
        </w:rPr>
        <w:t>Ивановском сельсовете Рыльского района</w:t>
      </w:r>
      <w:r w:rsidRPr="002F1DEF">
        <w:rPr>
          <w:lang w:eastAsia="ru-RU"/>
        </w:rPr>
        <w:t xml:space="preserve"> Курской области.</w:t>
      </w:r>
    </w:p>
    <w:p w:rsidR="002F1DEF" w:rsidRPr="002F1DEF" w:rsidRDefault="002F1DEF" w:rsidP="002F1DEF">
      <w:pPr>
        <w:ind w:firstLine="900"/>
        <w:rPr>
          <w:lang w:eastAsia="ru-RU"/>
        </w:rPr>
      </w:pPr>
      <w:r w:rsidRPr="002F1DEF">
        <w:rPr>
          <w:lang w:eastAsia="ru-RU"/>
        </w:rPr>
        <w:t>Для достижения указанной цели в рамках подпрограммы будут решаться следу</w:t>
      </w:r>
      <w:r w:rsidRPr="002F1DEF">
        <w:rPr>
          <w:lang w:eastAsia="ru-RU"/>
        </w:rPr>
        <w:t>ю</w:t>
      </w:r>
      <w:r w:rsidRPr="002F1DEF">
        <w:rPr>
          <w:lang w:eastAsia="ru-RU"/>
        </w:rPr>
        <w:t>щие задачи: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>1. Создание единой системы непрерывного обучения муниципальных служащих.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>2. Формирование эффективной системы управления муниципальной службой.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>3. Повышение ответственности муниципальных служащих за результаты своей деятельности.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>4. Обеспечение открытости и прозрачности муниципальной службы.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>5. Укрепление материально-технической базы, необходимой для эффективного развития муниципальной службы.</w:t>
      </w: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>В качестве целевых показателей (индикаторов) подпрограммы  определены:</w:t>
      </w:r>
    </w:p>
    <w:p w:rsidR="009B4CBD" w:rsidRDefault="001B7494" w:rsidP="009B4CBD">
      <w:pPr>
        <w:ind w:firstLine="720"/>
        <w:jc w:val="both"/>
      </w:pPr>
      <w:r>
        <w:t xml:space="preserve">- </w:t>
      </w:r>
      <w:r w:rsidR="009B4CBD">
        <w:t>количество утвержденных регламентов муниципальных услуг;</w:t>
      </w:r>
    </w:p>
    <w:p w:rsidR="009B4CBD" w:rsidRDefault="001B7494" w:rsidP="009B4CBD">
      <w:pPr>
        <w:ind w:firstLine="720"/>
        <w:jc w:val="both"/>
      </w:pPr>
      <w:r>
        <w:t xml:space="preserve">- </w:t>
      </w:r>
      <w:r w:rsidR="009B4CBD">
        <w:t>количество муниципальных служащих, по которым проведена аттестация;</w:t>
      </w:r>
    </w:p>
    <w:p w:rsidR="009B4CBD" w:rsidRPr="006A09B7" w:rsidRDefault="001B7494" w:rsidP="009B4CBD">
      <w:pPr>
        <w:ind w:firstLine="720"/>
        <w:jc w:val="both"/>
      </w:pPr>
      <w:r w:rsidRPr="006A09B7">
        <w:t>-</w:t>
      </w:r>
      <w:r w:rsidR="000A4F48" w:rsidRPr="006A09B7">
        <w:t xml:space="preserve"> </w:t>
      </w:r>
      <w:r w:rsidR="00F45CF8" w:rsidRPr="006A09B7">
        <w:t>количество приобретенных лицензированных программных продуктов</w:t>
      </w:r>
      <w:r w:rsidR="009B4CBD" w:rsidRPr="006A09B7">
        <w:t>;</w:t>
      </w:r>
    </w:p>
    <w:p w:rsidR="009B4CBD" w:rsidRDefault="001B7494" w:rsidP="009B4CBD">
      <w:pPr>
        <w:ind w:firstLine="720"/>
        <w:jc w:val="both"/>
      </w:pPr>
      <w:r>
        <w:t xml:space="preserve">- </w:t>
      </w:r>
      <w:r w:rsidR="009B4CBD">
        <w:t>обустройство рабочих мест служащих офисной мебелью;</w:t>
      </w:r>
    </w:p>
    <w:p w:rsidR="009B4CBD" w:rsidRDefault="001B7494" w:rsidP="009B4CBD">
      <w:pPr>
        <w:ind w:firstLine="720"/>
        <w:jc w:val="both"/>
      </w:pPr>
      <w:r>
        <w:t xml:space="preserve">- </w:t>
      </w:r>
      <w:r w:rsidR="009B4CBD">
        <w:t>приобретение современного офисного оборудования и техники;</w:t>
      </w:r>
    </w:p>
    <w:p w:rsidR="009B4CBD" w:rsidRDefault="001B7494" w:rsidP="009B4CBD">
      <w:pPr>
        <w:ind w:firstLine="720"/>
        <w:jc w:val="both"/>
      </w:pPr>
      <w:r>
        <w:t xml:space="preserve">- </w:t>
      </w:r>
      <w:r w:rsidR="009B4CBD">
        <w:t>количество муниципальных служащих, прошедших переподготовку и повышение квалификации;</w:t>
      </w:r>
    </w:p>
    <w:p w:rsidR="009B4CBD" w:rsidRDefault="001B7494" w:rsidP="009B4CBD">
      <w:pPr>
        <w:ind w:firstLine="720"/>
        <w:jc w:val="both"/>
      </w:pPr>
      <w:r>
        <w:t xml:space="preserve">- </w:t>
      </w:r>
      <w:r w:rsidR="009B4CBD"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9B4CBD" w:rsidRDefault="001B7494" w:rsidP="009B4CBD">
      <w:pPr>
        <w:ind w:firstLine="720"/>
        <w:jc w:val="both"/>
      </w:pPr>
      <w:r>
        <w:t xml:space="preserve">- </w:t>
      </w:r>
      <w:r w:rsidR="009B4CBD">
        <w:t>количество вакантных должностей муниципальной службы, замещаемых на основе назначения из кадрового резерва;</w:t>
      </w:r>
    </w:p>
    <w:p w:rsidR="009B4CBD" w:rsidRDefault="001B7494" w:rsidP="009B4CBD">
      <w:pPr>
        <w:ind w:firstLine="720"/>
        <w:jc w:val="both"/>
      </w:pPr>
      <w:r>
        <w:t xml:space="preserve">- </w:t>
      </w:r>
      <w:r w:rsidR="009B4CBD">
        <w:t>количество муниципальных служащих, включенных в кадровый резерв;</w:t>
      </w:r>
    </w:p>
    <w:p w:rsidR="009B4CBD" w:rsidRPr="001B7494" w:rsidRDefault="001B7494" w:rsidP="001B7494">
      <w:pPr>
        <w:ind w:firstLine="720"/>
        <w:jc w:val="both"/>
      </w:pPr>
      <w:r>
        <w:t xml:space="preserve">- </w:t>
      </w:r>
      <w:r w:rsidR="009B4CBD">
        <w:t>количество мероприятий по противодействию коррупции на муниципальной службе и снижению уровня коррупционных проявлений.</w:t>
      </w:r>
    </w:p>
    <w:p w:rsidR="002F1DEF" w:rsidRPr="002F1DEF" w:rsidRDefault="002F1DEF" w:rsidP="002F1DEF">
      <w:pPr>
        <w:autoSpaceDE w:val="0"/>
        <w:autoSpaceDN w:val="0"/>
        <w:adjustRightInd w:val="0"/>
        <w:ind w:firstLine="540"/>
        <w:jc w:val="both"/>
        <w:rPr>
          <w:rFonts w:eastAsia="HiddenHorzOCR"/>
          <w:lang w:eastAsia="ru-RU"/>
        </w:rPr>
      </w:pPr>
      <w:r w:rsidRPr="002F1DEF">
        <w:rPr>
          <w:rFonts w:eastAsia="HiddenHorzOCR"/>
          <w:lang w:eastAsia="ru-RU"/>
        </w:rPr>
        <w:t xml:space="preserve"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</w:t>
      </w:r>
      <w:r w:rsidR="009B4CBD">
        <w:rPr>
          <w:rFonts w:eastAsia="HiddenHorzOCR"/>
          <w:lang w:eastAsia="ru-RU"/>
        </w:rPr>
        <w:t xml:space="preserve">Ивановском сельсовете </w:t>
      </w:r>
      <w:r w:rsidRPr="002F1DEF">
        <w:rPr>
          <w:rFonts w:eastAsia="HiddenHorzOCR"/>
          <w:lang w:eastAsia="ru-RU"/>
        </w:rPr>
        <w:t>Ры</w:t>
      </w:r>
      <w:r w:rsidR="009B4CBD">
        <w:rPr>
          <w:rFonts w:eastAsia="HiddenHorzOCR"/>
          <w:lang w:eastAsia="ru-RU"/>
        </w:rPr>
        <w:t>льского района</w:t>
      </w:r>
      <w:r w:rsidRPr="002F1DEF">
        <w:rPr>
          <w:rFonts w:eastAsia="HiddenHorzOCR"/>
          <w:lang w:eastAsia="ru-RU"/>
        </w:rPr>
        <w:t xml:space="preserve"> Курской области. В рамках подпрограммы будут обеспечены следующие результаты:</w:t>
      </w:r>
    </w:p>
    <w:p w:rsidR="001B7494" w:rsidRPr="00C94165" w:rsidRDefault="001B7494" w:rsidP="001B7494">
      <w:pPr>
        <w:snapToGrid w:val="0"/>
        <w:ind w:firstLine="67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C94165">
        <w:rPr>
          <w:color w:val="000000"/>
          <w:sz w:val="23"/>
          <w:szCs w:val="23"/>
        </w:rPr>
        <w:t>повышение эффективности и результативности муниципальной службы;</w:t>
      </w:r>
    </w:p>
    <w:p w:rsidR="001B7494" w:rsidRDefault="001B7494" w:rsidP="001B7494">
      <w:pPr>
        <w:ind w:firstLine="67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- </w:t>
      </w:r>
      <w:r w:rsidRPr="00C94165">
        <w:rPr>
          <w:color w:val="000000"/>
          <w:sz w:val="23"/>
          <w:szCs w:val="23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1B7494" w:rsidRPr="00C94165" w:rsidRDefault="001B7494" w:rsidP="001B7494">
      <w:pPr>
        <w:ind w:firstLine="67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C94165">
        <w:rPr>
          <w:color w:val="000000"/>
          <w:sz w:val="23"/>
          <w:szCs w:val="23"/>
        </w:rPr>
        <w:t>внедрение и совершенствование механизмов формирования кадрового резерва, пров</w:t>
      </w:r>
      <w:r w:rsidRPr="00C94165">
        <w:rPr>
          <w:color w:val="000000"/>
          <w:sz w:val="23"/>
          <w:szCs w:val="23"/>
        </w:rPr>
        <w:t>е</w:t>
      </w:r>
      <w:r w:rsidRPr="00C94165">
        <w:rPr>
          <w:color w:val="000000"/>
          <w:sz w:val="23"/>
          <w:szCs w:val="23"/>
        </w:rPr>
        <w:t>дения аттестации муниципальных служащих;</w:t>
      </w:r>
    </w:p>
    <w:p w:rsidR="001B7494" w:rsidRPr="00C94165" w:rsidRDefault="001B7494" w:rsidP="001B7494">
      <w:pPr>
        <w:ind w:firstLine="673"/>
        <w:jc w:val="both"/>
        <w:rPr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C94165">
        <w:rPr>
          <w:color w:val="000000"/>
          <w:sz w:val="23"/>
          <w:szCs w:val="23"/>
        </w:rPr>
        <w:t>переподготовка и повышение квалификации 4 муниципальных служащих;</w:t>
      </w:r>
      <w:r w:rsidRPr="00C94165">
        <w:rPr>
          <w:bCs/>
          <w:color w:val="000000"/>
          <w:sz w:val="23"/>
          <w:szCs w:val="23"/>
        </w:rPr>
        <w:t xml:space="preserve"> </w:t>
      </w:r>
    </w:p>
    <w:p w:rsidR="001B7494" w:rsidRPr="00C94165" w:rsidRDefault="001B7494" w:rsidP="001B7494">
      <w:pPr>
        <w:ind w:firstLine="673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</w:t>
      </w:r>
      <w:r w:rsidRPr="00C94165">
        <w:rPr>
          <w:bCs/>
          <w:color w:val="000000"/>
          <w:sz w:val="23"/>
          <w:szCs w:val="23"/>
        </w:rPr>
        <w:t>приобретение современного оборудования и транспортных средств;</w:t>
      </w:r>
    </w:p>
    <w:p w:rsidR="001B7494" w:rsidRPr="00C94165" w:rsidRDefault="001B7494" w:rsidP="001B7494">
      <w:pPr>
        <w:ind w:firstLine="673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- </w:t>
      </w:r>
      <w:r w:rsidRPr="00C94165">
        <w:rPr>
          <w:bCs/>
          <w:color w:val="000000"/>
          <w:sz w:val="23"/>
          <w:szCs w:val="23"/>
        </w:rPr>
        <w:t>приобретение 4 компьютеров, ремонт 3  компьютеров, приобретение 4 лицензирова</w:t>
      </w:r>
      <w:r w:rsidRPr="00C94165">
        <w:rPr>
          <w:bCs/>
          <w:color w:val="000000"/>
          <w:sz w:val="23"/>
          <w:szCs w:val="23"/>
        </w:rPr>
        <w:t>н</w:t>
      </w:r>
      <w:r w:rsidRPr="00C94165">
        <w:rPr>
          <w:bCs/>
          <w:color w:val="000000"/>
          <w:sz w:val="23"/>
          <w:szCs w:val="23"/>
        </w:rPr>
        <w:t>ных программных продуктов;</w:t>
      </w:r>
    </w:p>
    <w:p w:rsidR="001B7494" w:rsidRPr="00C94165" w:rsidRDefault="001B7494" w:rsidP="001B7494">
      <w:pPr>
        <w:ind w:firstLine="67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C94165">
        <w:rPr>
          <w:color w:val="000000"/>
          <w:sz w:val="23"/>
          <w:szCs w:val="23"/>
        </w:rPr>
        <w:t>обустройство 3 рабочих мест;</w:t>
      </w:r>
    </w:p>
    <w:p w:rsidR="001B7494" w:rsidRPr="005B74CC" w:rsidRDefault="001B7494" w:rsidP="001B7494">
      <w:pPr>
        <w:ind w:firstLine="6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5B74CC">
        <w:rPr>
          <w:sz w:val="23"/>
          <w:szCs w:val="23"/>
        </w:rPr>
        <w:t>разработка и утверждение регламентов муниципальных услуг;</w:t>
      </w:r>
    </w:p>
    <w:p w:rsidR="001B7494" w:rsidRDefault="001B7494" w:rsidP="001B7494">
      <w:pPr>
        <w:ind w:firstLine="673"/>
        <w:rPr>
          <w:color w:val="000000"/>
        </w:rPr>
      </w:pPr>
      <w:r>
        <w:rPr>
          <w:color w:val="000000"/>
        </w:rPr>
        <w:t xml:space="preserve">- </w:t>
      </w:r>
      <w:r w:rsidRPr="00C94165">
        <w:rPr>
          <w:color w:val="000000"/>
        </w:rPr>
        <w:t>увеличение на 2  человека муниципальных служащих, включен</w:t>
      </w:r>
      <w:r>
        <w:rPr>
          <w:color w:val="000000"/>
        </w:rPr>
        <w:t>ных в кадровый р</w:t>
      </w:r>
      <w:r>
        <w:rPr>
          <w:color w:val="000000"/>
        </w:rPr>
        <w:t>е</w:t>
      </w:r>
      <w:r>
        <w:rPr>
          <w:color w:val="000000"/>
        </w:rPr>
        <w:t>зерв;</w:t>
      </w:r>
    </w:p>
    <w:p w:rsidR="001B7494" w:rsidRDefault="001B7494" w:rsidP="001B7494">
      <w:pPr>
        <w:ind w:firstLine="673"/>
        <w:rPr>
          <w:color w:val="000000"/>
        </w:rPr>
      </w:pPr>
      <w:r>
        <w:rPr>
          <w:color w:val="000000"/>
        </w:rPr>
        <w:t>- снижение уровня коррупционных проявлений.</w:t>
      </w:r>
    </w:p>
    <w:p w:rsidR="001B7494" w:rsidRDefault="001B7494" w:rsidP="002F1DEF">
      <w:pPr>
        <w:ind w:firstLine="900"/>
        <w:jc w:val="both"/>
        <w:rPr>
          <w:lang w:eastAsia="ru-RU"/>
        </w:rPr>
      </w:pPr>
    </w:p>
    <w:p w:rsidR="002F1DEF" w:rsidRPr="002F1DEF" w:rsidRDefault="002F1DEF" w:rsidP="00D5001A">
      <w:pPr>
        <w:ind w:firstLine="900"/>
        <w:jc w:val="both"/>
        <w:rPr>
          <w:color w:val="FFFF00"/>
          <w:lang w:eastAsia="ru-RU"/>
        </w:rPr>
      </w:pPr>
      <w:r w:rsidRPr="002F1DEF">
        <w:rPr>
          <w:lang w:eastAsia="ru-RU"/>
        </w:rPr>
        <w:t>Подпрограмма реализуется в один этап: 201</w:t>
      </w:r>
      <w:r w:rsidR="00122B9A">
        <w:rPr>
          <w:lang w:eastAsia="ru-RU"/>
        </w:rPr>
        <w:t>7</w:t>
      </w:r>
      <w:r w:rsidRPr="002F1DEF">
        <w:rPr>
          <w:lang w:eastAsia="ru-RU"/>
        </w:rPr>
        <w:t>-201</w:t>
      </w:r>
      <w:r w:rsidR="00122B9A">
        <w:rPr>
          <w:lang w:eastAsia="ru-RU"/>
        </w:rPr>
        <w:t>9</w:t>
      </w:r>
      <w:r w:rsidRPr="002F1DEF">
        <w:rPr>
          <w:lang w:eastAsia="ru-RU"/>
        </w:rPr>
        <w:t xml:space="preserve"> годы.</w:t>
      </w:r>
    </w:p>
    <w:p w:rsidR="006A09B7" w:rsidRDefault="006A09B7" w:rsidP="002F1DEF">
      <w:pPr>
        <w:ind w:firstLine="900"/>
        <w:jc w:val="center"/>
        <w:outlineLvl w:val="2"/>
        <w:rPr>
          <w:b/>
          <w:lang w:eastAsia="ru-RU"/>
        </w:rPr>
      </w:pPr>
    </w:p>
    <w:p w:rsidR="002F1DEF" w:rsidRPr="002F1DEF" w:rsidRDefault="002F1DEF" w:rsidP="002F1DEF">
      <w:pPr>
        <w:ind w:firstLine="900"/>
        <w:jc w:val="center"/>
        <w:outlineLvl w:val="2"/>
        <w:rPr>
          <w:rFonts w:eastAsia="HiddenHorzOCR"/>
          <w:b/>
          <w:lang w:eastAsia="ru-RU"/>
        </w:rPr>
      </w:pPr>
      <w:r w:rsidRPr="002F1DEF">
        <w:rPr>
          <w:b/>
          <w:lang w:val="en-US" w:eastAsia="ru-RU"/>
        </w:rPr>
        <w:t>III</w:t>
      </w:r>
      <w:r w:rsidRPr="002F1DEF">
        <w:rPr>
          <w:b/>
          <w:lang w:eastAsia="ru-RU"/>
        </w:rPr>
        <w:t xml:space="preserve">. </w:t>
      </w:r>
      <w:r w:rsidRPr="002F1DEF">
        <w:rPr>
          <w:rFonts w:eastAsia="HiddenHorzOCR"/>
          <w:b/>
          <w:lang w:eastAsia="ru-RU"/>
        </w:rPr>
        <w:t>Характеристика основных мероприятий Подпрограммы 1</w:t>
      </w:r>
    </w:p>
    <w:p w:rsidR="002F1DEF" w:rsidRPr="002F1DEF" w:rsidRDefault="002F1DEF" w:rsidP="002F1DEF">
      <w:pPr>
        <w:ind w:firstLine="900"/>
        <w:jc w:val="center"/>
        <w:outlineLvl w:val="2"/>
        <w:rPr>
          <w:rFonts w:eastAsia="HiddenHorzOCR"/>
          <w:b/>
          <w:lang w:eastAsia="ru-RU"/>
        </w:rPr>
      </w:pPr>
    </w:p>
    <w:p w:rsidR="002F1DEF" w:rsidRPr="002F1DEF" w:rsidRDefault="002F1DEF" w:rsidP="002F1DEF">
      <w:pPr>
        <w:ind w:firstLine="720"/>
        <w:jc w:val="both"/>
        <w:rPr>
          <w:lang w:eastAsia="ru-RU"/>
        </w:rPr>
      </w:pPr>
      <w:r w:rsidRPr="002F1DEF">
        <w:rPr>
          <w:lang w:eastAsia="ru-RU"/>
        </w:rPr>
        <w:t xml:space="preserve">Подпрограмма 1 </w:t>
      </w:r>
      <w:r w:rsidR="00FB68C0" w:rsidRPr="00FB68C0">
        <w:rPr>
          <w:lang w:eastAsia="ru-RU"/>
        </w:rPr>
        <w:t>«Реализация мероприятий, направленных на развитие муниц</w:t>
      </w:r>
      <w:r w:rsidR="00FB68C0" w:rsidRPr="00FB68C0">
        <w:rPr>
          <w:lang w:eastAsia="ru-RU"/>
        </w:rPr>
        <w:t>и</w:t>
      </w:r>
      <w:r w:rsidR="00FB68C0" w:rsidRPr="00FB68C0">
        <w:rPr>
          <w:lang w:eastAsia="ru-RU"/>
        </w:rPr>
        <w:t>пальной службы в Ивановском сельсовете Рыльского района Курской области на 201</w:t>
      </w:r>
      <w:r w:rsidR="00122B9A">
        <w:rPr>
          <w:lang w:eastAsia="ru-RU"/>
        </w:rPr>
        <w:t>7</w:t>
      </w:r>
      <w:r w:rsidR="00FB68C0" w:rsidRPr="00FB68C0">
        <w:rPr>
          <w:lang w:eastAsia="ru-RU"/>
        </w:rPr>
        <w:t>-201</w:t>
      </w:r>
      <w:r w:rsidR="00122B9A">
        <w:rPr>
          <w:lang w:eastAsia="ru-RU"/>
        </w:rPr>
        <w:t>9</w:t>
      </w:r>
      <w:r w:rsidR="00FB68C0" w:rsidRPr="00FB68C0">
        <w:rPr>
          <w:lang w:eastAsia="ru-RU"/>
        </w:rPr>
        <w:t xml:space="preserve"> годы»</w:t>
      </w:r>
      <w:r w:rsidR="00FB68C0">
        <w:rPr>
          <w:lang w:eastAsia="ru-RU"/>
        </w:rPr>
        <w:t xml:space="preserve"> </w:t>
      </w:r>
      <w:r w:rsidRPr="002F1DEF">
        <w:rPr>
          <w:lang w:eastAsia="ru-RU"/>
        </w:rPr>
        <w:t>содержит два  основных мероприятия:</w:t>
      </w:r>
    </w:p>
    <w:p w:rsidR="00FB68C0" w:rsidRDefault="002F1DEF" w:rsidP="00D5001A">
      <w:pPr>
        <w:ind w:firstLine="720"/>
        <w:jc w:val="both"/>
        <w:rPr>
          <w:b/>
          <w:bCs/>
          <w:lang w:eastAsia="ru-RU"/>
        </w:rPr>
      </w:pPr>
      <w:r w:rsidRPr="002F1DEF">
        <w:rPr>
          <w:lang w:eastAsia="ru-RU"/>
        </w:rPr>
        <w:t>Основное мероприятие №1</w:t>
      </w:r>
      <w:r w:rsidR="00FB68C0">
        <w:rPr>
          <w:lang w:eastAsia="ru-RU"/>
        </w:rPr>
        <w:t xml:space="preserve">: </w:t>
      </w:r>
      <w:r w:rsidR="00FB68C0" w:rsidRPr="00D30E73">
        <w:rPr>
          <w:sz w:val="23"/>
          <w:szCs w:val="23"/>
        </w:rPr>
        <w:t>"Создание максимальных условий для прохождения м</w:t>
      </w:r>
      <w:r w:rsidR="00FB68C0" w:rsidRPr="00D30E73">
        <w:rPr>
          <w:sz w:val="23"/>
          <w:szCs w:val="23"/>
        </w:rPr>
        <w:t>у</w:t>
      </w:r>
      <w:r w:rsidR="00FB68C0" w:rsidRPr="00D30E73">
        <w:rPr>
          <w:sz w:val="23"/>
          <w:szCs w:val="23"/>
        </w:rPr>
        <w:t>ниципальной службы и укомплектования органов местного самоуправления высокопрофесси</w:t>
      </w:r>
      <w:r w:rsidR="00FB68C0" w:rsidRPr="00D30E73">
        <w:rPr>
          <w:sz w:val="23"/>
          <w:szCs w:val="23"/>
        </w:rPr>
        <w:t>о</w:t>
      </w:r>
      <w:r w:rsidR="00FB68C0" w:rsidRPr="00D30E73">
        <w:rPr>
          <w:sz w:val="23"/>
          <w:szCs w:val="23"/>
        </w:rPr>
        <w:t>нальными кадрами"</w:t>
      </w:r>
      <w:r w:rsidR="00FB68C0">
        <w:rPr>
          <w:sz w:val="23"/>
          <w:szCs w:val="23"/>
        </w:rPr>
        <w:t>.</w:t>
      </w:r>
    </w:p>
    <w:p w:rsidR="002F1DEF" w:rsidRPr="002F1DEF" w:rsidRDefault="002F1DEF" w:rsidP="002F1DEF">
      <w:pPr>
        <w:ind w:firstLine="720"/>
        <w:jc w:val="both"/>
        <w:rPr>
          <w:lang w:eastAsia="ru-RU"/>
        </w:rPr>
      </w:pPr>
      <w:r w:rsidRPr="002F1DEF">
        <w:rPr>
          <w:lang w:eastAsia="ru-RU"/>
        </w:rPr>
        <w:t>В рамках осуществления этого основного мероприятия предусматривается:</w:t>
      </w:r>
    </w:p>
    <w:p w:rsidR="00D5001A" w:rsidRDefault="00D5001A" w:rsidP="00D5001A">
      <w:pPr>
        <w:shd w:val="clear" w:color="auto" w:fill="FFFFFF"/>
        <w:tabs>
          <w:tab w:val="left" w:pos="567"/>
        </w:tabs>
        <w:ind w:left="22" w:firstLine="720"/>
        <w:jc w:val="both"/>
        <w:rPr>
          <w:lang w:eastAsia="ru-RU"/>
        </w:rPr>
      </w:pPr>
      <w:r>
        <w:rPr>
          <w:lang w:eastAsia="ru-RU"/>
        </w:rPr>
        <w:t>- повышение эффективности и результативности муниципальной службы;</w:t>
      </w:r>
    </w:p>
    <w:p w:rsidR="00D5001A" w:rsidRDefault="00D5001A" w:rsidP="00D5001A">
      <w:pPr>
        <w:shd w:val="clear" w:color="auto" w:fill="FFFFFF"/>
        <w:tabs>
          <w:tab w:val="left" w:pos="567"/>
        </w:tabs>
        <w:ind w:left="22" w:firstLine="720"/>
        <w:jc w:val="both"/>
        <w:rPr>
          <w:lang w:eastAsia="ru-RU"/>
        </w:rPr>
      </w:pPr>
      <w:r>
        <w:rPr>
          <w:lang w:eastAsia="ru-RU"/>
        </w:rPr>
        <w:t>- уменьшение числа муниципальных служащих, имеющих высшее профессионал</w:t>
      </w:r>
      <w:r>
        <w:rPr>
          <w:lang w:eastAsia="ru-RU"/>
        </w:rPr>
        <w:t>ь</w:t>
      </w:r>
      <w:r>
        <w:rPr>
          <w:lang w:eastAsia="ru-RU"/>
        </w:rPr>
        <w:t>ное образование, не соответствующее специализации замещаемой должности муниципал</w:t>
      </w:r>
      <w:r>
        <w:rPr>
          <w:lang w:eastAsia="ru-RU"/>
        </w:rPr>
        <w:t>ь</w:t>
      </w:r>
      <w:r>
        <w:rPr>
          <w:lang w:eastAsia="ru-RU"/>
        </w:rPr>
        <w:t>ной службы;</w:t>
      </w:r>
    </w:p>
    <w:p w:rsidR="00D5001A" w:rsidRDefault="00D5001A" w:rsidP="00D5001A">
      <w:pPr>
        <w:shd w:val="clear" w:color="auto" w:fill="FFFFFF"/>
        <w:tabs>
          <w:tab w:val="left" w:pos="567"/>
        </w:tabs>
        <w:ind w:left="22" w:firstLine="720"/>
        <w:jc w:val="both"/>
        <w:rPr>
          <w:lang w:eastAsia="ru-RU"/>
        </w:rPr>
      </w:pPr>
      <w:r>
        <w:rPr>
          <w:lang w:eastAsia="ru-RU"/>
        </w:rPr>
        <w:t>- внедрение и совершенствование механизмов формирования кадрового резерва, проведения аттестации муниципальных служащих;</w:t>
      </w:r>
    </w:p>
    <w:p w:rsidR="00D5001A" w:rsidRDefault="00D5001A" w:rsidP="00D5001A">
      <w:pPr>
        <w:shd w:val="clear" w:color="auto" w:fill="FFFFFF"/>
        <w:tabs>
          <w:tab w:val="left" w:pos="567"/>
        </w:tabs>
        <w:ind w:left="22" w:firstLine="720"/>
        <w:jc w:val="both"/>
        <w:rPr>
          <w:lang w:eastAsia="ru-RU"/>
        </w:rPr>
      </w:pPr>
      <w:r>
        <w:rPr>
          <w:lang w:eastAsia="ru-RU"/>
        </w:rPr>
        <w:t xml:space="preserve">- переподготовка и повышение квалификации 4 муниципальных служащих; </w:t>
      </w:r>
    </w:p>
    <w:p w:rsidR="00D5001A" w:rsidRDefault="00D5001A" w:rsidP="00D5001A">
      <w:pPr>
        <w:shd w:val="clear" w:color="auto" w:fill="FFFFFF"/>
        <w:tabs>
          <w:tab w:val="left" w:pos="567"/>
        </w:tabs>
        <w:ind w:left="22" w:firstLine="720"/>
        <w:jc w:val="both"/>
        <w:rPr>
          <w:lang w:eastAsia="ru-RU"/>
        </w:rPr>
      </w:pPr>
      <w:r>
        <w:rPr>
          <w:lang w:eastAsia="ru-RU"/>
        </w:rPr>
        <w:t>- приобретение современного оборудования и транспортных средств;</w:t>
      </w:r>
    </w:p>
    <w:p w:rsidR="00D5001A" w:rsidRDefault="00D5001A" w:rsidP="00D5001A">
      <w:pPr>
        <w:shd w:val="clear" w:color="auto" w:fill="FFFFFF"/>
        <w:tabs>
          <w:tab w:val="left" w:pos="567"/>
        </w:tabs>
        <w:ind w:left="22" w:firstLine="720"/>
        <w:jc w:val="both"/>
        <w:rPr>
          <w:lang w:eastAsia="ru-RU"/>
        </w:rPr>
      </w:pPr>
      <w:r>
        <w:rPr>
          <w:lang w:eastAsia="ru-RU"/>
        </w:rPr>
        <w:t>- приобретение 4 компьютеров, ремонт 3  компьютеров, приобретение 4 лицензир</w:t>
      </w:r>
      <w:r>
        <w:rPr>
          <w:lang w:eastAsia="ru-RU"/>
        </w:rPr>
        <w:t>о</w:t>
      </w:r>
      <w:r w:rsidR="00EC3F97">
        <w:rPr>
          <w:lang w:eastAsia="ru-RU"/>
        </w:rPr>
        <w:t>ван</w:t>
      </w:r>
      <w:r>
        <w:rPr>
          <w:lang w:eastAsia="ru-RU"/>
        </w:rPr>
        <w:t>ных программных продуктов;</w:t>
      </w:r>
    </w:p>
    <w:p w:rsidR="00D5001A" w:rsidRDefault="00D5001A" w:rsidP="00D5001A">
      <w:pPr>
        <w:shd w:val="clear" w:color="auto" w:fill="FFFFFF"/>
        <w:tabs>
          <w:tab w:val="left" w:pos="567"/>
        </w:tabs>
        <w:ind w:left="22" w:firstLine="720"/>
        <w:jc w:val="both"/>
        <w:rPr>
          <w:lang w:eastAsia="ru-RU"/>
        </w:rPr>
      </w:pPr>
      <w:r>
        <w:rPr>
          <w:lang w:eastAsia="ru-RU"/>
        </w:rPr>
        <w:t>- обустройство 3 рабочих мест;</w:t>
      </w:r>
    </w:p>
    <w:p w:rsidR="00D5001A" w:rsidRDefault="00D5001A" w:rsidP="00D5001A">
      <w:pPr>
        <w:shd w:val="clear" w:color="auto" w:fill="FFFFFF"/>
        <w:tabs>
          <w:tab w:val="left" w:pos="567"/>
        </w:tabs>
        <w:ind w:left="22" w:firstLine="720"/>
        <w:jc w:val="both"/>
        <w:rPr>
          <w:lang w:eastAsia="ru-RU"/>
        </w:rPr>
      </w:pPr>
      <w:r>
        <w:rPr>
          <w:lang w:eastAsia="ru-RU"/>
        </w:rPr>
        <w:t>- разработка и утверждение регламентов муниципальных услуг;</w:t>
      </w:r>
    </w:p>
    <w:p w:rsidR="00D5001A" w:rsidRDefault="00D5001A" w:rsidP="00D5001A">
      <w:pPr>
        <w:shd w:val="clear" w:color="auto" w:fill="FFFFFF"/>
        <w:tabs>
          <w:tab w:val="left" w:pos="567"/>
        </w:tabs>
        <w:ind w:left="22" w:firstLine="720"/>
        <w:jc w:val="both"/>
        <w:rPr>
          <w:lang w:eastAsia="ru-RU"/>
        </w:rPr>
      </w:pPr>
      <w:r>
        <w:rPr>
          <w:lang w:eastAsia="ru-RU"/>
        </w:rPr>
        <w:t xml:space="preserve">- увеличение на 2  человека муниципальных служащих, включенных в </w:t>
      </w:r>
      <w:proofErr w:type="gramStart"/>
      <w:r>
        <w:rPr>
          <w:lang w:eastAsia="ru-RU"/>
        </w:rPr>
        <w:t>кадровый</w:t>
      </w:r>
      <w:proofErr w:type="gramEnd"/>
      <w:r>
        <w:rPr>
          <w:lang w:eastAsia="ru-RU"/>
        </w:rPr>
        <w:t xml:space="preserve"> ре-</w:t>
      </w:r>
      <w:proofErr w:type="spellStart"/>
      <w:r>
        <w:rPr>
          <w:lang w:eastAsia="ru-RU"/>
        </w:rPr>
        <w:t>зерв</w:t>
      </w:r>
      <w:proofErr w:type="spellEnd"/>
      <w:r>
        <w:rPr>
          <w:lang w:eastAsia="ru-RU"/>
        </w:rPr>
        <w:t>.</w:t>
      </w:r>
    </w:p>
    <w:p w:rsidR="002F1DEF" w:rsidRPr="002F1DEF" w:rsidRDefault="00FB68C0" w:rsidP="002F1DEF">
      <w:pPr>
        <w:shd w:val="clear" w:color="auto" w:fill="FFFFFF"/>
        <w:tabs>
          <w:tab w:val="left" w:pos="567"/>
        </w:tabs>
        <w:ind w:left="22" w:firstLine="720"/>
        <w:jc w:val="both"/>
        <w:rPr>
          <w:lang w:eastAsia="ru-RU"/>
        </w:rPr>
      </w:pPr>
      <w:r>
        <w:rPr>
          <w:lang w:eastAsia="ru-RU"/>
        </w:rPr>
        <w:t xml:space="preserve">Основное мероприятие №2: </w:t>
      </w:r>
      <w:r w:rsidRPr="00FB68C0">
        <w:rPr>
          <w:lang w:eastAsia="ru-RU"/>
        </w:rPr>
        <w:t>"Осуществление переданных полномочий от муниц</w:t>
      </w:r>
      <w:r w:rsidRPr="00FB68C0">
        <w:rPr>
          <w:lang w:eastAsia="ru-RU"/>
        </w:rPr>
        <w:t>и</w:t>
      </w:r>
      <w:r w:rsidRPr="00FB68C0">
        <w:rPr>
          <w:lang w:eastAsia="ru-RU"/>
        </w:rPr>
        <w:t>пального района по осуществлению мер по противодействию коррупции в границах пос</w:t>
      </w:r>
      <w:r w:rsidRPr="00FB68C0">
        <w:rPr>
          <w:lang w:eastAsia="ru-RU"/>
        </w:rPr>
        <w:t>е</w:t>
      </w:r>
      <w:r w:rsidRPr="00FB68C0">
        <w:rPr>
          <w:lang w:eastAsia="ru-RU"/>
        </w:rPr>
        <w:t>ления".</w:t>
      </w:r>
    </w:p>
    <w:p w:rsidR="002F1DEF" w:rsidRPr="002F1DEF" w:rsidRDefault="002F1DEF" w:rsidP="002F1DEF">
      <w:pPr>
        <w:spacing w:line="360" w:lineRule="auto"/>
        <w:ind w:firstLine="720"/>
        <w:jc w:val="both"/>
        <w:rPr>
          <w:lang w:eastAsia="ru-RU"/>
        </w:rPr>
      </w:pPr>
      <w:r w:rsidRPr="002F1DEF">
        <w:rPr>
          <w:lang w:eastAsia="ru-RU"/>
        </w:rPr>
        <w:t>В рамках осуществления этого основного мероприятия предусматривается:</w:t>
      </w:r>
    </w:p>
    <w:p w:rsidR="002F1DEF" w:rsidRPr="002F1DEF" w:rsidRDefault="002F1DEF" w:rsidP="002F1DEF">
      <w:pPr>
        <w:ind w:firstLine="900"/>
        <w:jc w:val="center"/>
        <w:rPr>
          <w:b/>
          <w:sz w:val="28"/>
          <w:szCs w:val="28"/>
          <w:lang w:eastAsia="ru-RU"/>
        </w:rPr>
      </w:pPr>
      <w:r w:rsidRPr="002F1DEF">
        <w:rPr>
          <w:lang w:eastAsia="ru-RU"/>
        </w:rPr>
        <w:t>- проведение мероприятий антикоррупционной направленности.</w:t>
      </w:r>
    </w:p>
    <w:p w:rsidR="002F1DEF" w:rsidRPr="002F1DEF" w:rsidRDefault="002F1DEF" w:rsidP="002F1DEF">
      <w:pPr>
        <w:ind w:firstLine="900"/>
        <w:jc w:val="center"/>
        <w:rPr>
          <w:b/>
          <w:highlight w:val="cyan"/>
          <w:lang w:eastAsia="ru-RU"/>
        </w:rPr>
      </w:pPr>
    </w:p>
    <w:p w:rsidR="002F1DEF" w:rsidRPr="002F1DEF" w:rsidRDefault="002F1DEF" w:rsidP="002F1DEF">
      <w:pPr>
        <w:ind w:firstLine="900"/>
        <w:jc w:val="center"/>
        <w:rPr>
          <w:b/>
          <w:lang w:eastAsia="ru-RU"/>
        </w:rPr>
      </w:pPr>
      <w:r w:rsidRPr="002F1DEF">
        <w:rPr>
          <w:b/>
          <w:lang w:eastAsia="ru-RU"/>
        </w:rPr>
        <w:t>IV. Прогноз сводных показателей муниципальных заданий по этапам реал</w:t>
      </w:r>
      <w:r w:rsidRPr="002F1DEF">
        <w:rPr>
          <w:b/>
          <w:lang w:eastAsia="ru-RU"/>
        </w:rPr>
        <w:t>и</w:t>
      </w:r>
      <w:r w:rsidRPr="002F1DEF">
        <w:rPr>
          <w:b/>
          <w:lang w:eastAsia="ru-RU"/>
        </w:rPr>
        <w:t>зации  Подпрограммы 1 (при оказании муниципальными учреждениями муниц</w:t>
      </w:r>
      <w:r w:rsidRPr="002F1DEF">
        <w:rPr>
          <w:b/>
          <w:lang w:eastAsia="ru-RU"/>
        </w:rPr>
        <w:t>и</w:t>
      </w:r>
      <w:r w:rsidRPr="002F1DEF">
        <w:rPr>
          <w:b/>
          <w:lang w:eastAsia="ru-RU"/>
        </w:rPr>
        <w:t>пальных услуг (работ) в рамках подпрограммы)</w:t>
      </w:r>
    </w:p>
    <w:p w:rsidR="002F1DEF" w:rsidRPr="002F1DEF" w:rsidRDefault="002F1DEF" w:rsidP="002F1DEF">
      <w:pPr>
        <w:ind w:firstLine="900"/>
        <w:jc w:val="center"/>
        <w:rPr>
          <w:b/>
          <w:lang w:eastAsia="ru-RU"/>
        </w:rPr>
      </w:pPr>
    </w:p>
    <w:p w:rsidR="002F1DEF" w:rsidRPr="002F1DEF" w:rsidRDefault="002F1DEF" w:rsidP="002F1DEF">
      <w:pPr>
        <w:ind w:firstLine="900"/>
        <w:jc w:val="both"/>
        <w:rPr>
          <w:lang w:eastAsia="ru-RU"/>
        </w:rPr>
      </w:pPr>
      <w:r w:rsidRPr="002F1DEF">
        <w:rPr>
          <w:lang w:eastAsia="ru-RU"/>
        </w:rPr>
        <w:t>В рамках  реализации подпрограммы 1  оказание муниципальными учреждениями муниципальных услуг (работ) не предусматривается.</w:t>
      </w:r>
    </w:p>
    <w:p w:rsidR="002F1DEF" w:rsidRDefault="002F1DEF" w:rsidP="002F1DEF">
      <w:pPr>
        <w:ind w:firstLine="900"/>
        <w:jc w:val="both"/>
        <w:rPr>
          <w:highlight w:val="cyan"/>
          <w:lang w:eastAsia="ru-RU"/>
        </w:rPr>
      </w:pPr>
    </w:p>
    <w:p w:rsidR="006A09B7" w:rsidRDefault="006A09B7" w:rsidP="002F1DEF">
      <w:pPr>
        <w:ind w:firstLine="900"/>
        <w:jc w:val="both"/>
        <w:rPr>
          <w:highlight w:val="cyan"/>
          <w:lang w:eastAsia="ru-RU"/>
        </w:rPr>
      </w:pPr>
    </w:p>
    <w:p w:rsidR="006A09B7" w:rsidRDefault="006A09B7" w:rsidP="002F1DEF">
      <w:pPr>
        <w:ind w:firstLine="900"/>
        <w:jc w:val="both"/>
        <w:rPr>
          <w:highlight w:val="cyan"/>
          <w:lang w:eastAsia="ru-RU"/>
        </w:rPr>
      </w:pPr>
    </w:p>
    <w:p w:rsidR="006A09B7" w:rsidRPr="002F1DEF" w:rsidRDefault="006A09B7" w:rsidP="002F1DEF">
      <w:pPr>
        <w:ind w:firstLine="900"/>
        <w:jc w:val="both"/>
        <w:rPr>
          <w:highlight w:val="cyan"/>
          <w:lang w:eastAsia="ru-RU"/>
        </w:rPr>
      </w:pPr>
    </w:p>
    <w:p w:rsidR="002F1DEF" w:rsidRPr="002F1DEF" w:rsidRDefault="002F1DEF" w:rsidP="002F1DEF">
      <w:pPr>
        <w:widowControl w:val="0"/>
        <w:tabs>
          <w:tab w:val="left" w:pos="567"/>
        </w:tabs>
        <w:suppressAutoHyphens/>
        <w:autoSpaceDE w:val="0"/>
        <w:ind w:firstLine="900"/>
        <w:jc w:val="center"/>
        <w:outlineLvl w:val="1"/>
        <w:rPr>
          <w:b/>
          <w:color w:val="000000"/>
          <w:lang w:eastAsia="en-US"/>
        </w:rPr>
      </w:pPr>
      <w:r w:rsidRPr="002F1DEF">
        <w:rPr>
          <w:b/>
          <w:color w:val="000000"/>
          <w:lang w:val="en-US" w:eastAsia="en-US"/>
        </w:rPr>
        <w:lastRenderedPageBreak/>
        <w:t>V</w:t>
      </w:r>
      <w:r w:rsidRPr="002F1DEF">
        <w:rPr>
          <w:b/>
          <w:color w:val="000000"/>
          <w:lang w:eastAsia="en-US"/>
        </w:rPr>
        <w:t xml:space="preserve">. Информация об участии предприятий и организаций независимо от их организационно- правовых форм и форм </w:t>
      </w:r>
      <w:proofErr w:type="gramStart"/>
      <w:r w:rsidRPr="002F1DEF">
        <w:rPr>
          <w:b/>
          <w:color w:val="000000"/>
          <w:lang w:eastAsia="en-US"/>
        </w:rPr>
        <w:t>собственности  в</w:t>
      </w:r>
      <w:proofErr w:type="gramEnd"/>
      <w:r w:rsidRPr="002F1DEF">
        <w:rPr>
          <w:b/>
          <w:color w:val="000000"/>
          <w:lang w:eastAsia="en-US"/>
        </w:rPr>
        <w:t xml:space="preserve"> реализации </w:t>
      </w:r>
    </w:p>
    <w:p w:rsidR="002F1DEF" w:rsidRPr="002F1DEF" w:rsidRDefault="002F1DEF" w:rsidP="002F1DEF">
      <w:pPr>
        <w:widowControl w:val="0"/>
        <w:tabs>
          <w:tab w:val="left" w:pos="567"/>
        </w:tabs>
        <w:suppressAutoHyphens/>
        <w:autoSpaceDE w:val="0"/>
        <w:ind w:firstLine="900"/>
        <w:jc w:val="center"/>
        <w:outlineLvl w:val="1"/>
        <w:rPr>
          <w:b/>
          <w:color w:val="000000"/>
          <w:lang w:eastAsia="en-US"/>
        </w:rPr>
      </w:pPr>
      <w:r w:rsidRPr="002F1DEF">
        <w:rPr>
          <w:b/>
          <w:color w:val="000000"/>
          <w:lang w:eastAsia="en-US"/>
        </w:rPr>
        <w:t xml:space="preserve">Подпрограммы 1  </w:t>
      </w:r>
    </w:p>
    <w:p w:rsidR="002F1DEF" w:rsidRPr="002F1DEF" w:rsidRDefault="002F1DEF" w:rsidP="002F1DEF">
      <w:pPr>
        <w:rPr>
          <w:lang w:eastAsia="en-US"/>
        </w:rPr>
      </w:pPr>
    </w:p>
    <w:p w:rsidR="002F1DEF" w:rsidRPr="002F1DEF" w:rsidRDefault="002F1DEF" w:rsidP="002F1DEF">
      <w:pPr>
        <w:widowControl w:val="0"/>
        <w:tabs>
          <w:tab w:val="left" w:pos="567"/>
        </w:tabs>
        <w:suppressAutoHyphens/>
        <w:autoSpaceDE w:val="0"/>
        <w:ind w:firstLine="900"/>
        <w:jc w:val="both"/>
        <w:outlineLvl w:val="1"/>
        <w:rPr>
          <w:b/>
          <w:color w:val="000000"/>
          <w:lang w:eastAsia="en-US"/>
        </w:rPr>
      </w:pPr>
      <w:r w:rsidRPr="002F1DEF">
        <w:rPr>
          <w:color w:val="000000"/>
          <w:lang w:eastAsia="en-US"/>
        </w:rPr>
        <w:t>Участие предприятий и организаций независимо от их организационно-правовых форм и форм собственности в реализации муниципальной программы не предусмотрено.</w:t>
      </w:r>
      <w:r w:rsidRPr="002F1DEF">
        <w:rPr>
          <w:b/>
          <w:color w:val="000000"/>
          <w:lang w:eastAsia="en-US"/>
        </w:rPr>
        <w:t xml:space="preserve"> </w:t>
      </w:r>
    </w:p>
    <w:p w:rsidR="002F1DEF" w:rsidRPr="002F1DEF" w:rsidRDefault="002F1DEF" w:rsidP="002F1DEF">
      <w:pPr>
        <w:ind w:firstLine="900"/>
        <w:jc w:val="both"/>
        <w:rPr>
          <w:highlight w:val="cyan"/>
          <w:lang w:eastAsia="ru-RU"/>
        </w:rPr>
      </w:pPr>
    </w:p>
    <w:p w:rsidR="002F1DEF" w:rsidRPr="002F1DEF" w:rsidRDefault="002F1DEF" w:rsidP="002F1DEF">
      <w:pPr>
        <w:ind w:firstLine="900"/>
        <w:jc w:val="center"/>
        <w:rPr>
          <w:b/>
          <w:lang w:eastAsia="ru-RU"/>
        </w:rPr>
      </w:pPr>
      <w:r w:rsidRPr="002F1DEF">
        <w:rPr>
          <w:b/>
          <w:lang w:eastAsia="ru-RU"/>
        </w:rPr>
        <w:t>VI. Обоснование объема финансовых ресурсов, необходимых для реализации Подпрограммы 1</w:t>
      </w:r>
    </w:p>
    <w:p w:rsidR="002F1DEF" w:rsidRPr="002F1DEF" w:rsidRDefault="002F1DEF" w:rsidP="002F1DEF">
      <w:pPr>
        <w:ind w:firstLine="900"/>
        <w:jc w:val="center"/>
        <w:rPr>
          <w:b/>
          <w:lang w:eastAsia="ru-RU"/>
        </w:rPr>
      </w:pPr>
    </w:p>
    <w:p w:rsidR="002F1DEF" w:rsidRPr="002F1DEF" w:rsidRDefault="002F1DEF" w:rsidP="002F1DEF">
      <w:pPr>
        <w:widowControl w:val="0"/>
        <w:autoSpaceDE w:val="0"/>
        <w:autoSpaceDN w:val="0"/>
        <w:adjustRightInd w:val="0"/>
        <w:ind w:firstLine="900"/>
        <w:jc w:val="both"/>
        <w:rPr>
          <w:lang w:eastAsia="ru-RU"/>
        </w:rPr>
      </w:pPr>
      <w:r w:rsidRPr="002F1DEF">
        <w:rPr>
          <w:lang w:eastAsia="ru-RU"/>
        </w:rPr>
        <w:t>Обоснование планируемых объемов ресурсов на реализацию подпрограммы 1 з</w:t>
      </w:r>
      <w:r w:rsidRPr="002F1DEF">
        <w:rPr>
          <w:lang w:eastAsia="ru-RU"/>
        </w:rPr>
        <w:t>а</w:t>
      </w:r>
      <w:r w:rsidRPr="002F1DEF">
        <w:rPr>
          <w:lang w:eastAsia="ru-RU"/>
        </w:rPr>
        <w:t>ключается в следующем:</w:t>
      </w:r>
    </w:p>
    <w:p w:rsidR="002F1DEF" w:rsidRPr="002F1DEF" w:rsidRDefault="002F1DEF" w:rsidP="002F1DEF">
      <w:pPr>
        <w:autoSpaceDE w:val="0"/>
        <w:autoSpaceDN w:val="0"/>
        <w:adjustRightInd w:val="0"/>
        <w:ind w:firstLine="900"/>
        <w:outlineLvl w:val="2"/>
        <w:rPr>
          <w:lang w:eastAsia="ru-RU"/>
        </w:rPr>
      </w:pPr>
      <w:r w:rsidRPr="002F1DEF">
        <w:rPr>
          <w:lang w:eastAsia="ru-RU"/>
        </w:rPr>
        <w:t xml:space="preserve"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</w:t>
      </w:r>
      <w:r w:rsidR="00DE18F4">
        <w:rPr>
          <w:lang w:eastAsia="ru-RU"/>
        </w:rPr>
        <w:t xml:space="preserve">Ивановском сельсовете </w:t>
      </w:r>
      <w:r w:rsidRPr="002F1DEF">
        <w:rPr>
          <w:lang w:eastAsia="ru-RU"/>
        </w:rPr>
        <w:t>Рыль</w:t>
      </w:r>
      <w:r w:rsidR="00DE18F4">
        <w:rPr>
          <w:lang w:eastAsia="ru-RU"/>
        </w:rPr>
        <w:t>ского района</w:t>
      </w:r>
      <w:r w:rsidRPr="002F1DEF">
        <w:rPr>
          <w:lang w:eastAsia="ru-RU"/>
        </w:rPr>
        <w:t xml:space="preserve"> Курской области.</w:t>
      </w:r>
    </w:p>
    <w:p w:rsidR="002F1DEF" w:rsidRPr="002F1DEF" w:rsidRDefault="002F1DEF" w:rsidP="002F1DEF">
      <w:pPr>
        <w:widowControl w:val="0"/>
        <w:autoSpaceDE w:val="0"/>
        <w:autoSpaceDN w:val="0"/>
        <w:adjustRightInd w:val="0"/>
        <w:ind w:firstLine="900"/>
        <w:jc w:val="both"/>
        <w:rPr>
          <w:lang w:eastAsia="ru-RU"/>
        </w:rPr>
      </w:pPr>
      <w:proofErr w:type="gramStart"/>
      <w:r w:rsidRPr="002F1DEF">
        <w:rPr>
          <w:lang w:eastAsia="ru-RU"/>
        </w:rPr>
        <w:t xml:space="preserve">Расходы на реализацию </w:t>
      </w:r>
      <w:hyperlink w:anchor="Par397" w:history="1">
        <w:r w:rsidRPr="002F1DEF">
          <w:rPr>
            <w:lang w:eastAsia="ru-RU"/>
          </w:rPr>
          <w:t>подпрограммы 1</w:t>
        </w:r>
      </w:hyperlink>
      <w:r w:rsidRPr="002F1DEF">
        <w:rPr>
          <w:lang w:eastAsia="ru-RU"/>
        </w:rPr>
        <w:t xml:space="preserve">  </w:t>
      </w:r>
      <w:r w:rsidR="00517BA9" w:rsidRPr="00517BA9">
        <w:rPr>
          <w:lang w:eastAsia="ru-RU"/>
        </w:rPr>
        <w:t>«Реализация мероприятий, направле</w:t>
      </w:r>
      <w:r w:rsidR="00517BA9" w:rsidRPr="00517BA9">
        <w:rPr>
          <w:lang w:eastAsia="ru-RU"/>
        </w:rPr>
        <w:t>н</w:t>
      </w:r>
      <w:r w:rsidR="00517BA9" w:rsidRPr="00517BA9">
        <w:rPr>
          <w:lang w:eastAsia="ru-RU"/>
        </w:rPr>
        <w:t>ных на развитие муниципальной службы в Ивановском сельсовете Рыльского района Ку</w:t>
      </w:r>
      <w:r w:rsidR="00517BA9" w:rsidRPr="00517BA9">
        <w:rPr>
          <w:lang w:eastAsia="ru-RU"/>
        </w:rPr>
        <w:t>р</w:t>
      </w:r>
      <w:r w:rsidR="00517BA9" w:rsidRPr="00517BA9">
        <w:rPr>
          <w:lang w:eastAsia="ru-RU"/>
        </w:rPr>
        <w:t>ской области на 201</w:t>
      </w:r>
      <w:r w:rsidR="00122B9A">
        <w:rPr>
          <w:lang w:eastAsia="ru-RU"/>
        </w:rPr>
        <w:t>7</w:t>
      </w:r>
      <w:r w:rsidR="00517BA9" w:rsidRPr="00517BA9">
        <w:rPr>
          <w:lang w:eastAsia="ru-RU"/>
        </w:rPr>
        <w:t>-201</w:t>
      </w:r>
      <w:r w:rsidR="00122B9A">
        <w:rPr>
          <w:lang w:eastAsia="ru-RU"/>
        </w:rPr>
        <w:t>9</w:t>
      </w:r>
      <w:r w:rsidR="00517BA9" w:rsidRPr="00517BA9">
        <w:rPr>
          <w:lang w:eastAsia="ru-RU"/>
        </w:rPr>
        <w:t xml:space="preserve"> годы»</w:t>
      </w:r>
      <w:r w:rsidR="00517BA9">
        <w:rPr>
          <w:lang w:eastAsia="ru-RU"/>
        </w:rPr>
        <w:t xml:space="preserve"> </w:t>
      </w:r>
      <w:r w:rsidRPr="002F1DEF">
        <w:rPr>
          <w:lang w:eastAsia="ru-RU"/>
        </w:rPr>
        <w:t>осуществляются в рамках текущего финансирования де</w:t>
      </w:r>
      <w:r w:rsidRPr="002F1DEF">
        <w:rPr>
          <w:lang w:eastAsia="ru-RU"/>
        </w:rPr>
        <w:t>я</w:t>
      </w:r>
      <w:r w:rsidRPr="002F1DEF">
        <w:rPr>
          <w:lang w:eastAsia="ru-RU"/>
        </w:rPr>
        <w:t xml:space="preserve">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</w:t>
      </w:r>
      <w:r w:rsidR="00517BA9">
        <w:rPr>
          <w:lang w:eastAsia="ru-RU"/>
        </w:rPr>
        <w:t>Собрания д</w:t>
      </w:r>
      <w:r w:rsidR="00517BA9">
        <w:rPr>
          <w:lang w:eastAsia="ru-RU"/>
        </w:rPr>
        <w:t>е</w:t>
      </w:r>
      <w:r w:rsidR="00517BA9">
        <w:rPr>
          <w:lang w:eastAsia="ru-RU"/>
        </w:rPr>
        <w:t>путатов Ивановского сельсовета</w:t>
      </w:r>
      <w:r w:rsidRPr="002F1DEF">
        <w:rPr>
          <w:lang w:eastAsia="ru-RU"/>
        </w:rPr>
        <w:t xml:space="preserve"> Рыльского района Курской области о бюджете </w:t>
      </w:r>
      <w:r w:rsidR="00517BA9">
        <w:rPr>
          <w:lang w:eastAsia="ru-RU"/>
        </w:rPr>
        <w:t>Ивано</w:t>
      </w:r>
      <w:r w:rsidR="00517BA9">
        <w:rPr>
          <w:lang w:eastAsia="ru-RU"/>
        </w:rPr>
        <w:t>в</w:t>
      </w:r>
      <w:r w:rsidR="00517BA9">
        <w:rPr>
          <w:lang w:eastAsia="ru-RU"/>
        </w:rPr>
        <w:t xml:space="preserve">ского сельсовета </w:t>
      </w:r>
      <w:r w:rsidRPr="002F1DEF">
        <w:rPr>
          <w:lang w:eastAsia="ru-RU"/>
        </w:rPr>
        <w:t>Рыльского района Курской области</w:t>
      </w:r>
      <w:proofErr w:type="gramEnd"/>
      <w:r w:rsidRPr="002F1DEF">
        <w:rPr>
          <w:lang w:eastAsia="ru-RU"/>
        </w:rPr>
        <w:t xml:space="preserve"> на очередной финансовый год и пл</w:t>
      </w:r>
      <w:r w:rsidRPr="002F1DEF">
        <w:rPr>
          <w:lang w:eastAsia="ru-RU"/>
        </w:rPr>
        <w:t>а</w:t>
      </w:r>
      <w:r w:rsidRPr="002F1DEF">
        <w:rPr>
          <w:lang w:eastAsia="ru-RU"/>
        </w:rPr>
        <w:t>новый период.</w:t>
      </w:r>
    </w:p>
    <w:p w:rsidR="00D131A5" w:rsidRPr="00D131A5" w:rsidRDefault="00D131A5" w:rsidP="00D131A5">
      <w:pPr>
        <w:widowControl w:val="0"/>
        <w:suppressAutoHyphens/>
        <w:autoSpaceDE w:val="0"/>
        <w:ind w:firstLine="900"/>
        <w:rPr>
          <w:color w:val="000000"/>
          <w:lang w:eastAsia="en-US"/>
        </w:rPr>
      </w:pPr>
      <w:r>
        <w:rPr>
          <w:color w:val="000000"/>
          <w:lang w:eastAsia="en-US"/>
        </w:rPr>
        <w:t>О</w:t>
      </w:r>
      <w:r w:rsidRPr="00D131A5">
        <w:rPr>
          <w:color w:val="000000"/>
          <w:lang w:eastAsia="en-US"/>
        </w:rPr>
        <w:t>бщий объем финансирования Подпрограммы составляет 4</w:t>
      </w:r>
      <w:r w:rsidR="005D410F">
        <w:rPr>
          <w:color w:val="000000"/>
          <w:lang w:eastAsia="en-US"/>
        </w:rPr>
        <w:t>80</w:t>
      </w:r>
      <w:r w:rsidRPr="00D131A5">
        <w:rPr>
          <w:color w:val="000000"/>
          <w:lang w:eastAsia="en-US"/>
        </w:rPr>
        <w:t>,</w:t>
      </w:r>
      <w:r w:rsidR="005D410F">
        <w:rPr>
          <w:color w:val="000000"/>
          <w:lang w:eastAsia="en-US"/>
        </w:rPr>
        <w:t>00</w:t>
      </w:r>
      <w:r w:rsidRPr="00D131A5">
        <w:rPr>
          <w:color w:val="000000"/>
          <w:lang w:eastAsia="en-US"/>
        </w:rPr>
        <w:t xml:space="preserve"> тыс. рублей, в том числе:</w:t>
      </w:r>
    </w:p>
    <w:p w:rsidR="00D131A5" w:rsidRPr="00D131A5" w:rsidRDefault="00D131A5" w:rsidP="00D131A5">
      <w:pPr>
        <w:widowControl w:val="0"/>
        <w:suppressAutoHyphens/>
        <w:autoSpaceDE w:val="0"/>
        <w:ind w:firstLine="900"/>
        <w:rPr>
          <w:color w:val="000000"/>
          <w:lang w:eastAsia="en-US"/>
        </w:rPr>
      </w:pPr>
      <w:r w:rsidRPr="00D131A5">
        <w:rPr>
          <w:color w:val="000000"/>
          <w:lang w:eastAsia="en-US"/>
        </w:rPr>
        <w:t>в 201</w:t>
      </w:r>
      <w:r w:rsidR="00122B9A">
        <w:rPr>
          <w:color w:val="000000"/>
          <w:lang w:eastAsia="en-US"/>
        </w:rPr>
        <w:t>7</w:t>
      </w:r>
      <w:r w:rsidRPr="00D131A5">
        <w:rPr>
          <w:color w:val="000000"/>
          <w:lang w:eastAsia="en-US"/>
        </w:rPr>
        <w:t xml:space="preserve"> году – 1</w:t>
      </w:r>
      <w:r w:rsidR="00122B9A">
        <w:rPr>
          <w:color w:val="000000"/>
          <w:lang w:eastAsia="en-US"/>
        </w:rPr>
        <w:t>8</w:t>
      </w:r>
      <w:r w:rsidRPr="00D131A5">
        <w:rPr>
          <w:color w:val="000000"/>
          <w:lang w:eastAsia="en-US"/>
        </w:rPr>
        <w:t>0,00 тыс. руб.,</w:t>
      </w:r>
    </w:p>
    <w:p w:rsidR="00D131A5" w:rsidRPr="00D131A5" w:rsidRDefault="00D131A5" w:rsidP="00D131A5">
      <w:pPr>
        <w:widowControl w:val="0"/>
        <w:suppressAutoHyphens/>
        <w:autoSpaceDE w:val="0"/>
        <w:ind w:firstLine="900"/>
        <w:rPr>
          <w:color w:val="000000"/>
          <w:lang w:eastAsia="en-US"/>
        </w:rPr>
      </w:pPr>
      <w:r w:rsidRPr="00D131A5">
        <w:rPr>
          <w:color w:val="000000"/>
          <w:lang w:eastAsia="en-US"/>
        </w:rPr>
        <w:t>в 201</w:t>
      </w:r>
      <w:r w:rsidR="00122B9A">
        <w:rPr>
          <w:color w:val="000000"/>
          <w:lang w:eastAsia="en-US"/>
        </w:rPr>
        <w:t>8</w:t>
      </w:r>
      <w:r w:rsidRPr="00D131A5">
        <w:rPr>
          <w:color w:val="000000"/>
          <w:lang w:eastAsia="en-US"/>
        </w:rPr>
        <w:t xml:space="preserve"> году – 1</w:t>
      </w:r>
      <w:r w:rsidR="00122B9A">
        <w:rPr>
          <w:color w:val="000000"/>
          <w:lang w:eastAsia="en-US"/>
        </w:rPr>
        <w:t>50</w:t>
      </w:r>
      <w:r w:rsidRPr="00D131A5">
        <w:rPr>
          <w:color w:val="000000"/>
          <w:lang w:eastAsia="en-US"/>
        </w:rPr>
        <w:t>,</w:t>
      </w:r>
      <w:r w:rsidR="00122B9A">
        <w:rPr>
          <w:color w:val="000000"/>
          <w:lang w:eastAsia="en-US"/>
        </w:rPr>
        <w:t>00</w:t>
      </w:r>
      <w:r w:rsidRPr="00D131A5">
        <w:rPr>
          <w:color w:val="000000"/>
          <w:lang w:eastAsia="en-US"/>
        </w:rPr>
        <w:t xml:space="preserve"> тыс. руб.,</w:t>
      </w:r>
    </w:p>
    <w:p w:rsidR="00D131A5" w:rsidRDefault="00D131A5" w:rsidP="00D131A5">
      <w:pPr>
        <w:widowControl w:val="0"/>
        <w:suppressAutoHyphens/>
        <w:autoSpaceDE w:val="0"/>
        <w:ind w:firstLine="900"/>
        <w:rPr>
          <w:color w:val="000000"/>
          <w:lang w:eastAsia="en-US"/>
        </w:rPr>
      </w:pPr>
      <w:r w:rsidRPr="00D131A5">
        <w:rPr>
          <w:color w:val="000000"/>
          <w:lang w:eastAsia="en-US"/>
        </w:rPr>
        <w:t>в 201</w:t>
      </w:r>
      <w:r w:rsidR="00122B9A">
        <w:rPr>
          <w:color w:val="000000"/>
          <w:lang w:eastAsia="en-US"/>
        </w:rPr>
        <w:t>9</w:t>
      </w:r>
      <w:r w:rsidRPr="00D131A5">
        <w:rPr>
          <w:color w:val="000000"/>
          <w:lang w:eastAsia="en-US"/>
        </w:rPr>
        <w:t xml:space="preserve"> году – 1</w:t>
      </w:r>
      <w:r w:rsidR="00122B9A">
        <w:rPr>
          <w:color w:val="000000"/>
          <w:lang w:eastAsia="en-US"/>
        </w:rPr>
        <w:t>50</w:t>
      </w:r>
      <w:r w:rsidRPr="00D131A5">
        <w:rPr>
          <w:color w:val="000000"/>
          <w:lang w:eastAsia="en-US"/>
        </w:rPr>
        <w:t>,</w:t>
      </w:r>
      <w:r w:rsidR="00122B9A">
        <w:rPr>
          <w:color w:val="000000"/>
          <w:lang w:eastAsia="en-US"/>
        </w:rPr>
        <w:t>00</w:t>
      </w:r>
      <w:r w:rsidRPr="00D131A5">
        <w:rPr>
          <w:color w:val="000000"/>
          <w:lang w:eastAsia="en-US"/>
        </w:rPr>
        <w:t xml:space="preserve"> тыс. руб.</w:t>
      </w:r>
    </w:p>
    <w:p w:rsidR="002F1DEF" w:rsidRPr="002F1DEF" w:rsidRDefault="002F1DEF" w:rsidP="002F1DEF">
      <w:pPr>
        <w:widowControl w:val="0"/>
        <w:suppressAutoHyphens/>
        <w:autoSpaceDE w:val="0"/>
        <w:ind w:firstLine="900"/>
        <w:rPr>
          <w:color w:val="000000"/>
          <w:lang w:eastAsia="en-US"/>
        </w:rPr>
      </w:pPr>
      <w:r w:rsidRPr="002F1DEF">
        <w:rPr>
          <w:color w:val="000000"/>
          <w:lang w:eastAsia="en-US"/>
        </w:rPr>
        <w:t>Из них:</w:t>
      </w:r>
    </w:p>
    <w:p w:rsidR="002F1DEF" w:rsidRPr="002F1DEF" w:rsidRDefault="002F1DEF" w:rsidP="002F1DEF">
      <w:pPr>
        <w:widowControl w:val="0"/>
        <w:suppressAutoHyphens/>
        <w:autoSpaceDE w:val="0"/>
        <w:ind w:firstLine="900"/>
        <w:rPr>
          <w:color w:val="000000"/>
          <w:lang w:eastAsia="en-US"/>
        </w:rPr>
      </w:pPr>
      <w:r w:rsidRPr="002F1DEF">
        <w:rPr>
          <w:color w:val="000000"/>
          <w:lang w:eastAsia="en-US"/>
        </w:rPr>
        <w:t>-</w:t>
      </w:r>
      <w:r w:rsidR="005D410F">
        <w:rPr>
          <w:color w:val="000000"/>
          <w:lang w:eastAsia="en-US"/>
        </w:rPr>
        <w:t xml:space="preserve"> </w:t>
      </w:r>
      <w:r w:rsidRPr="002F1DEF">
        <w:rPr>
          <w:color w:val="000000"/>
          <w:lang w:eastAsia="en-US"/>
        </w:rPr>
        <w:t xml:space="preserve">за счет </w:t>
      </w:r>
      <w:proofErr w:type="gramStart"/>
      <w:r w:rsidRPr="002F1DEF">
        <w:rPr>
          <w:color w:val="000000"/>
          <w:lang w:eastAsia="en-US"/>
        </w:rPr>
        <w:t xml:space="preserve">средств бюджета </w:t>
      </w:r>
      <w:r w:rsidR="00D131A5">
        <w:rPr>
          <w:color w:val="000000"/>
          <w:lang w:eastAsia="en-US"/>
        </w:rPr>
        <w:t xml:space="preserve">Ивановского сельсовета </w:t>
      </w:r>
      <w:r w:rsidRPr="002F1DEF">
        <w:rPr>
          <w:color w:val="000000"/>
          <w:lang w:eastAsia="en-US"/>
        </w:rPr>
        <w:t>Рыльского района Курской области</w:t>
      </w:r>
      <w:proofErr w:type="gramEnd"/>
      <w:r w:rsidRPr="002F1DEF">
        <w:rPr>
          <w:color w:val="000000"/>
          <w:lang w:eastAsia="en-US"/>
        </w:rPr>
        <w:t xml:space="preserve"> всего –</w:t>
      </w:r>
      <w:r w:rsidR="00D131A5">
        <w:rPr>
          <w:color w:val="000000"/>
          <w:lang w:eastAsia="en-US"/>
        </w:rPr>
        <w:t xml:space="preserve"> </w:t>
      </w:r>
      <w:r w:rsidR="00D131A5" w:rsidRPr="00D131A5">
        <w:rPr>
          <w:color w:val="000000"/>
          <w:lang w:eastAsia="en-US"/>
        </w:rPr>
        <w:t>4</w:t>
      </w:r>
      <w:r w:rsidR="005D410F">
        <w:rPr>
          <w:color w:val="000000"/>
          <w:lang w:eastAsia="en-US"/>
        </w:rPr>
        <w:t>80</w:t>
      </w:r>
      <w:r w:rsidR="00D131A5" w:rsidRPr="00D131A5">
        <w:rPr>
          <w:color w:val="000000"/>
          <w:lang w:eastAsia="en-US"/>
        </w:rPr>
        <w:t>,</w:t>
      </w:r>
      <w:r w:rsidR="005D410F">
        <w:rPr>
          <w:color w:val="000000"/>
          <w:lang w:eastAsia="en-US"/>
        </w:rPr>
        <w:t>00</w:t>
      </w:r>
      <w:r w:rsidR="00D131A5" w:rsidRPr="00D131A5">
        <w:rPr>
          <w:color w:val="000000"/>
          <w:lang w:eastAsia="en-US"/>
        </w:rPr>
        <w:t xml:space="preserve"> </w:t>
      </w:r>
      <w:r w:rsidR="00D131A5">
        <w:rPr>
          <w:color w:val="000000"/>
          <w:lang w:eastAsia="en-US"/>
        </w:rPr>
        <w:t xml:space="preserve"> </w:t>
      </w:r>
      <w:r w:rsidRPr="002F1DEF">
        <w:rPr>
          <w:color w:val="000000"/>
          <w:lang w:eastAsia="en-US"/>
        </w:rPr>
        <w:t>руб., в том числе по годам:</w:t>
      </w:r>
    </w:p>
    <w:p w:rsidR="00D131A5" w:rsidRDefault="00D131A5" w:rsidP="00D131A5">
      <w:pPr>
        <w:ind w:firstLine="900"/>
        <w:jc w:val="both"/>
        <w:rPr>
          <w:lang w:eastAsia="ru-RU"/>
        </w:rPr>
      </w:pPr>
      <w:r>
        <w:rPr>
          <w:lang w:eastAsia="ru-RU"/>
        </w:rPr>
        <w:t>в 201</w:t>
      </w:r>
      <w:r w:rsidR="005D410F">
        <w:rPr>
          <w:lang w:eastAsia="ru-RU"/>
        </w:rPr>
        <w:t>7</w:t>
      </w:r>
      <w:r>
        <w:rPr>
          <w:lang w:eastAsia="ru-RU"/>
        </w:rPr>
        <w:t xml:space="preserve"> году – 1</w:t>
      </w:r>
      <w:r w:rsidR="005D410F">
        <w:rPr>
          <w:lang w:eastAsia="ru-RU"/>
        </w:rPr>
        <w:t>8</w:t>
      </w:r>
      <w:r>
        <w:rPr>
          <w:lang w:eastAsia="ru-RU"/>
        </w:rPr>
        <w:t>0,00 тыс. руб.,</w:t>
      </w:r>
    </w:p>
    <w:p w:rsidR="00D131A5" w:rsidRDefault="00D131A5" w:rsidP="00D131A5">
      <w:pPr>
        <w:ind w:firstLine="900"/>
        <w:jc w:val="both"/>
        <w:rPr>
          <w:lang w:eastAsia="ru-RU"/>
        </w:rPr>
      </w:pPr>
      <w:r>
        <w:rPr>
          <w:lang w:eastAsia="ru-RU"/>
        </w:rPr>
        <w:t>в 201</w:t>
      </w:r>
      <w:r w:rsidR="005D410F">
        <w:rPr>
          <w:lang w:eastAsia="ru-RU"/>
        </w:rPr>
        <w:t>8</w:t>
      </w:r>
      <w:r>
        <w:rPr>
          <w:lang w:eastAsia="ru-RU"/>
        </w:rPr>
        <w:t xml:space="preserve"> году – 1</w:t>
      </w:r>
      <w:r w:rsidR="005D410F">
        <w:rPr>
          <w:lang w:eastAsia="ru-RU"/>
        </w:rPr>
        <w:t>50</w:t>
      </w:r>
      <w:r>
        <w:rPr>
          <w:lang w:eastAsia="ru-RU"/>
        </w:rPr>
        <w:t>,</w:t>
      </w:r>
      <w:r w:rsidR="005D410F">
        <w:rPr>
          <w:lang w:eastAsia="ru-RU"/>
        </w:rPr>
        <w:t>00</w:t>
      </w:r>
      <w:r>
        <w:rPr>
          <w:lang w:eastAsia="ru-RU"/>
        </w:rPr>
        <w:t xml:space="preserve"> тыс. руб.,</w:t>
      </w:r>
    </w:p>
    <w:p w:rsidR="002F1DEF" w:rsidRDefault="00D131A5" w:rsidP="00D131A5">
      <w:pPr>
        <w:ind w:firstLine="900"/>
        <w:jc w:val="both"/>
        <w:rPr>
          <w:lang w:eastAsia="ru-RU"/>
        </w:rPr>
      </w:pPr>
      <w:r>
        <w:rPr>
          <w:lang w:eastAsia="ru-RU"/>
        </w:rPr>
        <w:t>в 201</w:t>
      </w:r>
      <w:r w:rsidR="005D410F">
        <w:rPr>
          <w:lang w:eastAsia="ru-RU"/>
        </w:rPr>
        <w:t>9</w:t>
      </w:r>
      <w:r>
        <w:rPr>
          <w:lang w:eastAsia="ru-RU"/>
        </w:rPr>
        <w:t xml:space="preserve"> году – 1</w:t>
      </w:r>
      <w:r w:rsidR="005D410F">
        <w:rPr>
          <w:lang w:eastAsia="ru-RU"/>
        </w:rPr>
        <w:t>50</w:t>
      </w:r>
      <w:r>
        <w:rPr>
          <w:lang w:eastAsia="ru-RU"/>
        </w:rPr>
        <w:t>,</w:t>
      </w:r>
      <w:r w:rsidR="005D410F">
        <w:rPr>
          <w:lang w:eastAsia="ru-RU"/>
        </w:rPr>
        <w:t>00</w:t>
      </w:r>
      <w:r>
        <w:rPr>
          <w:lang w:eastAsia="ru-RU"/>
        </w:rPr>
        <w:t xml:space="preserve"> тыс. руб.</w:t>
      </w:r>
    </w:p>
    <w:p w:rsidR="00D131A5" w:rsidRPr="002F1DEF" w:rsidRDefault="00D131A5" w:rsidP="00D131A5">
      <w:pPr>
        <w:ind w:firstLine="900"/>
        <w:jc w:val="both"/>
        <w:rPr>
          <w:highlight w:val="cyan"/>
          <w:lang w:eastAsia="ru-RU"/>
        </w:rPr>
      </w:pPr>
    </w:p>
    <w:p w:rsidR="002F1DEF" w:rsidRPr="002F1DEF" w:rsidRDefault="002F1DEF" w:rsidP="002F1DEF">
      <w:pPr>
        <w:autoSpaceDE w:val="0"/>
        <w:autoSpaceDN w:val="0"/>
        <w:adjustRightInd w:val="0"/>
        <w:ind w:firstLine="900"/>
        <w:jc w:val="center"/>
        <w:outlineLvl w:val="2"/>
        <w:rPr>
          <w:b/>
          <w:lang w:eastAsia="ru-RU"/>
        </w:rPr>
      </w:pPr>
      <w:r w:rsidRPr="002F1DEF">
        <w:rPr>
          <w:b/>
          <w:lang w:eastAsia="ru-RU"/>
        </w:rPr>
        <w:t>VIII.  Анализ рисков реализации подпрограммы 1  и описание мер управл</w:t>
      </w:r>
      <w:r w:rsidRPr="002F1DEF">
        <w:rPr>
          <w:b/>
          <w:lang w:eastAsia="ru-RU"/>
        </w:rPr>
        <w:t>е</w:t>
      </w:r>
      <w:r w:rsidRPr="002F1DEF">
        <w:rPr>
          <w:b/>
          <w:lang w:eastAsia="ru-RU"/>
        </w:rPr>
        <w:t>ния рисками реализации подпрограммы</w:t>
      </w:r>
    </w:p>
    <w:p w:rsidR="002F1DEF" w:rsidRPr="002F1DEF" w:rsidRDefault="002F1DEF" w:rsidP="002F1DEF">
      <w:pPr>
        <w:autoSpaceDE w:val="0"/>
        <w:autoSpaceDN w:val="0"/>
        <w:adjustRightInd w:val="0"/>
        <w:ind w:firstLine="900"/>
        <w:jc w:val="center"/>
        <w:outlineLvl w:val="2"/>
        <w:rPr>
          <w:b/>
          <w:lang w:eastAsia="ru-RU"/>
        </w:rPr>
      </w:pPr>
    </w:p>
    <w:p w:rsidR="002F1DEF" w:rsidRPr="002F1DEF" w:rsidRDefault="002F1DEF" w:rsidP="002F1DEF">
      <w:pPr>
        <w:autoSpaceDE w:val="0"/>
        <w:autoSpaceDN w:val="0"/>
        <w:adjustRightInd w:val="0"/>
        <w:ind w:firstLine="900"/>
        <w:jc w:val="both"/>
        <w:rPr>
          <w:lang w:eastAsia="ru-RU"/>
        </w:rPr>
      </w:pPr>
      <w:r w:rsidRPr="002F1DEF">
        <w:rPr>
          <w:lang w:eastAsia="ru-RU"/>
        </w:rPr>
        <w:t xml:space="preserve">Для оценки достижения цели подпрограммы 1 </w:t>
      </w:r>
      <w:r w:rsidR="00E350FC" w:rsidRPr="00E350FC">
        <w:rPr>
          <w:lang w:eastAsia="ru-RU"/>
        </w:rPr>
        <w:t>«Реализация мероприятий, напра</w:t>
      </w:r>
      <w:r w:rsidR="00E350FC" w:rsidRPr="00E350FC">
        <w:rPr>
          <w:lang w:eastAsia="ru-RU"/>
        </w:rPr>
        <w:t>в</w:t>
      </w:r>
      <w:r w:rsidR="00E350FC" w:rsidRPr="00E350FC">
        <w:rPr>
          <w:lang w:eastAsia="ru-RU"/>
        </w:rPr>
        <w:t>ленных на развитие муниципальной службы в Ивановском сельсовете Рыльского района Курской области на 201</w:t>
      </w:r>
      <w:r w:rsidR="005D410F">
        <w:rPr>
          <w:lang w:eastAsia="ru-RU"/>
        </w:rPr>
        <w:t>7</w:t>
      </w:r>
      <w:r w:rsidR="00E350FC" w:rsidRPr="00E350FC">
        <w:rPr>
          <w:lang w:eastAsia="ru-RU"/>
        </w:rPr>
        <w:t>-201</w:t>
      </w:r>
      <w:r w:rsidR="005D410F">
        <w:rPr>
          <w:lang w:eastAsia="ru-RU"/>
        </w:rPr>
        <w:t>9</w:t>
      </w:r>
      <w:r w:rsidR="00E350FC" w:rsidRPr="00E350FC">
        <w:rPr>
          <w:lang w:eastAsia="ru-RU"/>
        </w:rPr>
        <w:t xml:space="preserve"> годы»</w:t>
      </w:r>
      <w:r w:rsidRPr="002F1DEF">
        <w:rPr>
          <w:lang w:eastAsia="ru-RU"/>
        </w:rPr>
        <w:t xml:space="preserve"> муниципальной программы необходимо учитывать макроэкономические, финансовые, операционные, социальные  риски. Анализ общих ри</w:t>
      </w:r>
      <w:r w:rsidRPr="002F1DEF">
        <w:rPr>
          <w:lang w:eastAsia="ru-RU"/>
        </w:rPr>
        <w:t>с</w:t>
      </w:r>
      <w:r w:rsidRPr="002F1DEF">
        <w:rPr>
          <w:lang w:eastAsia="ru-RU"/>
        </w:rPr>
        <w:t>ков, описание мер управления рисками, методика оценки эффективности приведены в о</w:t>
      </w:r>
      <w:r w:rsidRPr="002F1DEF">
        <w:rPr>
          <w:lang w:eastAsia="ru-RU"/>
        </w:rPr>
        <w:t>б</w:t>
      </w:r>
      <w:r w:rsidRPr="002F1DEF">
        <w:rPr>
          <w:lang w:eastAsia="ru-RU"/>
        </w:rPr>
        <w:t>щей части муниципальной программы.</w:t>
      </w:r>
    </w:p>
    <w:p w:rsidR="002F1DEF" w:rsidRPr="002F1DEF" w:rsidRDefault="002F1DEF" w:rsidP="002F1DEF">
      <w:pPr>
        <w:autoSpaceDE w:val="0"/>
        <w:autoSpaceDN w:val="0"/>
        <w:adjustRightInd w:val="0"/>
        <w:ind w:firstLine="900"/>
        <w:jc w:val="both"/>
        <w:outlineLvl w:val="2"/>
        <w:rPr>
          <w:lang w:eastAsia="ru-RU"/>
        </w:rPr>
      </w:pPr>
      <w:r w:rsidRPr="002F1DEF">
        <w:rPr>
          <w:lang w:eastAsia="ru-RU"/>
        </w:rPr>
        <w:t>Финансово-экономические риски связаны с сокращением в ходе реализации по</w:t>
      </w:r>
      <w:r w:rsidRPr="002F1DEF">
        <w:rPr>
          <w:lang w:eastAsia="ru-RU"/>
        </w:rPr>
        <w:t>д</w:t>
      </w:r>
      <w:r w:rsidRPr="002F1DEF">
        <w:rPr>
          <w:lang w:eastAsia="ru-RU"/>
        </w:rPr>
        <w:t>программы предусмотренных объемов бюджетных средств. Это потребует внесения изм</w:t>
      </w:r>
      <w:r w:rsidRPr="002F1DEF">
        <w:rPr>
          <w:lang w:eastAsia="ru-RU"/>
        </w:rPr>
        <w:t>е</w:t>
      </w:r>
      <w:r w:rsidRPr="002F1DEF">
        <w:rPr>
          <w:lang w:eastAsia="ru-RU"/>
        </w:rPr>
        <w:t>нений в Подпрограмму, пересмотра целевых значений показателей, и, возможно, отказ от реализации отдельных мероприятий и даже задач подпрограммы. </w:t>
      </w:r>
    </w:p>
    <w:p w:rsidR="002F1DEF" w:rsidRPr="002F1DEF" w:rsidRDefault="002F1DEF" w:rsidP="002F1DEF">
      <w:pPr>
        <w:autoSpaceDE w:val="0"/>
        <w:autoSpaceDN w:val="0"/>
        <w:adjustRightInd w:val="0"/>
        <w:ind w:firstLine="900"/>
        <w:jc w:val="both"/>
        <w:outlineLvl w:val="2"/>
        <w:rPr>
          <w:lang w:eastAsia="ru-RU"/>
        </w:rPr>
      </w:pPr>
      <w:r w:rsidRPr="002F1DEF">
        <w:rPr>
          <w:lang w:eastAsia="ru-RU"/>
        </w:rPr>
        <w:t>Социальные риски связаны с вероятностью повышения социальной напряженн</w:t>
      </w:r>
      <w:r w:rsidRPr="002F1DEF">
        <w:rPr>
          <w:lang w:eastAsia="ru-RU"/>
        </w:rPr>
        <w:t>о</w:t>
      </w:r>
      <w:r w:rsidRPr="002F1DEF">
        <w:rPr>
          <w:lang w:eastAsia="ru-RU"/>
        </w:rPr>
        <w:t>сти среди населения из-за неполной или недостоверной информации о реализуемых мер</w:t>
      </w:r>
      <w:r w:rsidRPr="002F1DEF">
        <w:rPr>
          <w:lang w:eastAsia="ru-RU"/>
        </w:rPr>
        <w:t>о</w:t>
      </w:r>
      <w:r w:rsidRPr="002F1DEF">
        <w:rPr>
          <w:lang w:eastAsia="ru-RU"/>
        </w:rPr>
        <w:t>приятиях. Управление данной группой рисков будет обеспечено за счет открытости и пр</w:t>
      </w:r>
      <w:r w:rsidRPr="002F1DEF">
        <w:rPr>
          <w:lang w:eastAsia="ru-RU"/>
        </w:rPr>
        <w:t>о</w:t>
      </w:r>
      <w:r w:rsidRPr="002F1DEF">
        <w:rPr>
          <w:lang w:eastAsia="ru-RU"/>
        </w:rPr>
        <w:t>зрачности планов мероприятий и практических действий, информационного сопровожд</w:t>
      </w:r>
      <w:r w:rsidRPr="002F1DEF">
        <w:rPr>
          <w:lang w:eastAsia="ru-RU"/>
        </w:rPr>
        <w:t>е</w:t>
      </w:r>
      <w:r w:rsidRPr="002F1DEF">
        <w:rPr>
          <w:lang w:eastAsia="ru-RU"/>
        </w:rPr>
        <w:t>ния.</w:t>
      </w:r>
    </w:p>
    <w:p w:rsidR="002F1DEF" w:rsidRPr="002F1DEF" w:rsidRDefault="002F1DEF" w:rsidP="002F1DEF">
      <w:pPr>
        <w:rPr>
          <w:lang w:eastAsia="ru-RU"/>
        </w:rPr>
      </w:pPr>
    </w:p>
    <w:p w:rsidR="002F1DEF" w:rsidRPr="002F1DEF" w:rsidRDefault="002F1DEF" w:rsidP="002F1DEF">
      <w:pPr>
        <w:rPr>
          <w:lang w:eastAsia="ru-RU"/>
        </w:rPr>
      </w:pPr>
      <w:bookmarkStart w:id="0" w:name="_GoBack"/>
      <w:bookmarkEnd w:id="0"/>
    </w:p>
    <w:sectPr w:rsidR="002F1DEF" w:rsidRPr="002F1DEF" w:rsidSect="00154C00">
      <w:pgSz w:w="11905" w:h="16837"/>
      <w:pgMar w:top="703" w:right="924" w:bottom="567" w:left="153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75" w:rsidRDefault="007C0A75">
      <w:r>
        <w:separator/>
      </w:r>
    </w:p>
  </w:endnote>
  <w:endnote w:type="continuationSeparator" w:id="0">
    <w:p w:rsidR="007C0A75" w:rsidRDefault="007C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75" w:rsidRDefault="007C0A75">
      <w:r>
        <w:separator/>
      </w:r>
    </w:p>
  </w:footnote>
  <w:footnote w:type="continuationSeparator" w:id="0">
    <w:p w:rsidR="007C0A75" w:rsidRDefault="007C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C7"/>
    <w:rsid w:val="000315A5"/>
    <w:rsid w:val="00040C2C"/>
    <w:rsid w:val="00062B83"/>
    <w:rsid w:val="000A4F48"/>
    <w:rsid w:val="000A669C"/>
    <w:rsid w:val="000D3DA6"/>
    <w:rsid w:val="000D5C7C"/>
    <w:rsid w:val="00122B9A"/>
    <w:rsid w:val="00154C00"/>
    <w:rsid w:val="00192A74"/>
    <w:rsid w:val="001B633B"/>
    <w:rsid w:val="001B7494"/>
    <w:rsid w:val="001E6E5A"/>
    <w:rsid w:val="002278D1"/>
    <w:rsid w:val="002F1DEF"/>
    <w:rsid w:val="002F58F3"/>
    <w:rsid w:val="00322653"/>
    <w:rsid w:val="00334B97"/>
    <w:rsid w:val="00336413"/>
    <w:rsid w:val="00336E12"/>
    <w:rsid w:val="00341518"/>
    <w:rsid w:val="00344A90"/>
    <w:rsid w:val="003513C5"/>
    <w:rsid w:val="00360C38"/>
    <w:rsid w:val="00365E71"/>
    <w:rsid w:val="003C073E"/>
    <w:rsid w:val="003D6566"/>
    <w:rsid w:val="003E5929"/>
    <w:rsid w:val="0040221A"/>
    <w:rsid w:val="00434EA8"/>
    <w:rsid w:val="0046407C"/>
    <w:rsid w:val="004A26F9"/>
    <w:rsid w:val="004B26DC"/>
    <w:rsid w:val="004D2938"/>
    <w:rsid w:val="004E5416"/>
    <w:rsid w:val="004F1CEF"/>
    <w:rsid w:val="004F7891"/>
    <w:rsid w:val="005070BC"/>
    <w:rsid w:val="00517BA9"/>
    <w:rsid w:val="00587D5E"/>
    <w:rsid w:val="00596ECE"/>
    <w:rsid w:val="005B5B01"/>
    <w:rsid w:val="005B74CC"/>
    <w:rsid w:val="005D410F"/>
    <w:rsid w:val="005F2FCA"/>
    <w:rsid w:val="00601D28"/>
    <w:rsid w:val="00610C8F"/>
    <w:rsid w:val="00621BA4"/>
    <w:rsid w:val="00622F6A"/>
    <w:rsid w:val="006478E6"/>
    <w:rsid w:val="0066247A"/>
    <w:rsid w:val="0069303D"/>
    <w:rsid w:val="006A09B7"/>
    <w:rsid w:val="006F72DF"/>
    <w:rsid w:val="00715EC8"/>
    <w:rsid w:val="0073147B"/>
    <w:rsid w:val="007A54A7"/>
    <w:rsid w:val="007B5893"/>
    <w:rsid w:val="007C0A75"/>
    <w:rsid w:val="007D5AB4"/>
    <w:rsid w:val="007E5D57"/>
    <w:rsid w:val="0080062F"/>
    <w:rsid w:val="00847EB1"/>
    <w:rsid w:val="008B1E3F"/>
    <w:rsid w:val="008C2289"/>
    <w:rsid w:val="008D3AE0"/>
    <w:rsid w:val="009116C7"/>
    <w:rsid w:val="009B4CBD"/>
    <w:rsid w:val="009C74A8"/>
    <w:rsid w:val="009E0D03"/>
    <w:rsid w:val="00A33EB7"/>
    <w:rsid w:val="00A52244"/>
    <w:rsid w:val="00A65325"/>
    <w:rsid w:val="00AC47AE"/>
    <w:rsid w:val="00AF6F3B"/>
    <w:rsid w:val="00B37A50"/>
    <w:rsid w:val="00C12FA7"/>
    <w:rsid w:val="00C301AF"/>
    <w:rsid w:val="00C62687"/>
    <w:rsid w:val="00C75D5D"/>
    <w:rsid w:val="00C83A97"/>
    <w:rsid w:val="00C94165"/>
    <w:rsid w:val="00CB1DD2"/>
    <w:rsid w:val="00CD5366"/>
    <w:rsid w:val="00CE36DC"/>
    <w:rsid w:val="00D00FA4"/>
    <w:rsid w:val="00D131A5"/>
    <w:rsid w:val="00D30E73"/>
    <w:rsid w:val="00D33BD1"/>
    <w:rsid w:val="00D5001A"/>
    <w:rsid w:val="00DE18F4"/>
    <w:rsid w:val="00DF15F4"/>
    <w:rsid w:val="00E0325D"/>
    <w:rsid w:val="00E21220"/>
    <w:rsid w:val="00E23B27"/>
    <w:rsid w:val="00E350FC"/>
    <w:rsid w:val="00E90E42"/>
    <w:rsid w:val="00EB122A"/>
    <w:rsid w:val="00EC0B45"/>
    <w:rsid w:val="00EC3F97"/>
    <w:rsid w:val="00ED35C4"/>
    <w:rsid w:val="00EF736B"/>
    <w:rsid w:val="00F45CF8"/>
    <w:rsid w:val="00F962CB"/>
    <w:rsid w:val="00FB68C0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25" w:firstLine="483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225" w:firstLine="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MS Mincho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0z0">
    <w:name w:val="WW8Num10z0"/>
    <w:rPr>
      <w:rFonts w:ascii="Times New Roman" w:eastAsia="MS Mincho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sz w:val="24"/>
    </w:rPr>
  </w:style>
  <w:style w:type="character" w:customStyle="1" w:styleId="WW8Num12z0">
    <w:name w:val="WW8Num12z0"/>
    <w:rPr>
      <w:rFonts w:ascii="Times New Roman" w:eastAsia="MS Mincho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0">
    <w:name w:val="WW8Num17z0"/>
    <w:rPr>
      <w:rFonts w:ascii="Times New Roman" w:eastAsia="MS Mincho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szCs w:val="20"/>
      <w:lang w:val="en-US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left="225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1620"/>
    </w:pPr>
  </w:style>
  <w:style w:type="paragraph" w:customStyle="1" w:styleId="21">
    <w:name w:val="Основной текст с отступом 21"/>
    <w:basedOn w:val="a"/>
    <w:pPr>
      <w:shd w:val="clear" w:color="auto" w:fill="FFFFFF"/>
      <w:ind w:left="6742"/>
      <w:jc w:val="center"/>
    </w:pPr>
    <w:rPr>
      <w:color w:val="000000"/>
      <w:spacing w:val="-4"/>
    </w:rPr>
  </w:style>
  <w:style w:type="paragraph" w:customStyle="1" w:styleId="210">
    <w:name w:val="Основной текст 21"/>
    <w:basedOn w:val="a"/>
    <w:pPr>
      <w:jc w:val="both"/>
    </w:pPr>
    <w:rPr>
      <w:sz w:val="2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25" w:firstLine="483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225" w:firstLine="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MS Mincho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0z0">
    <w:name w:val="WW8Num10z0"/>
    <w:rPr>
      <w:rFonts w:ascii="Times New Roman" w:eastAsia="MS Mincho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sz w:val="24"/>
    </w:rPr>
  </w:style>
  <w:style w:type="character" w:customStyle="1" w:styleId="WW8Num12z0">
    <w:name w:val="WW8Num12z0"/>
    <w:rPr>
      <w:rFonts w:ascii="Times New Roman" w:eastAsia="MS Mincho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0">
    <w:name w:val="WW8Num17z0"/>
    <w:rPr>
      <w:rFonts w:ascii="Times New Roman" w:eastAsia="MS Mincho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szCs w:val="20"/>
      <w:lang w:val="en-US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left="225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1620"/>
    </w:pPr>
  </w:style>
  <w:style w:type="paragraph" w:customStyle="1" w:styleId="21">
    <w:name w:val="Основной текст с отступом 21"/>
    <w:basedOn w:val="a"/>
    <w:pPr>
      <w:shd w:val="clear" w:color="auto" w:fill="FFFFFF"/>
      <w:ind w:left="6742"/>
      <w:jc w:val="center"/>
    </w:pPr>
    <w:rPr>
      <w:color w:val="000000"/>
      <w:spacing w:val="-4"/>
    </w:rPr>
  </w:style>
  <w:style w:type="paragraph" w:customStyle="1" w:styleId="210">
    <w:name w:val="Основной текст 21"/>
    <w:basedOn w:val="a"/>
    <w:pPr>
      <w:jc w:val="both"/>
    </w:pPr>
    <w:rPr>
      <w:sz w:val="2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Рыльского района Курской области</vt:lpstr>
    </vt:vector>
  </TitlesOfParts>
  <Company>SPecialiST RePack</Company>
  <LinksUpToDate>false</LinksUpToDate>
  <CharactersWithSpaces>38276</CharactersWithSpaces>
  <SharedDoc>false</SharedDoc>
  <HLinks>
    <vt:vector size="6" baseType="variant"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Рыльского района Курской области</dc:title>
  <dc:creator>Мамаримов Тимур Тахирович</dc:creator>
  <cp:lastModifiedBy>Рабочий</cp:lastModifiedBy>
  <cp:revision>8</cp:revision>
  <cp:lastPrinted>2016-10-18T11:50:00Z</cp:lastPrinted>
  <dcterms:created xsi:type="dcterms:W3CDTF">2016-10-17T09:28:00Z</dcterms:created>
  <dcterms:modified xsi:type="dcterms:W3CDTF">2016-10-18T11:50:00Z</dcterms:modified>
</cp:coreProperties>
</file>