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CB1" w:rsidRDefault="00C44CB1" w:rsidP="00C44CB1">
      <w:pPr>
        <w:widowControl/>
        <w:shd w:val="clear" w:color="auto" w:fill="FFFFFF"/>
        <w:spacing w:line="198" w:lineRule="atLeast"/>
        <w:ind w:firstLine="708"/>
        <w:jc w:val="both"/>
        <w:rPr>
          <w:color w:val="auto"/>
          <w:sz w:val="28"/>
          <w:szCs w:val="28"/>
        </w:rPr>
      </w:pPr>
      <w:bookmarkStart w:id="0" w:name="_GoBack"/>
      <w:bookmarkEnd w:id="0"/>
      <w:r>
        <w:rPr>
          <w:color w:val="auto"/>
          <w:sz w:val="28"/>
          <w:szCs w:val="28"/>
        </w:rPr>
        <w:t xml:space="preserve">Пожарная часть Рыльского района </w:t>
      </w:r>
      <w:r>
        <w:rPr>
          <w:color w:val="auto"/>
          <w:sz w:val="28"/>
          <w:szCs w:val="28"/>
          <w:shd w:val="clear" w:color="auto" w:fill="FFFFFF"/>
        </w:rPr>
        <w:t>Противопожарной службы комитета региональной безопасности Курской области</w:t>
      </w:r>
      <w:r>
        <w:rPr>
          <w:color w:val="auto"/>
          <w:sz w:val="28"/>
          <w:szCs w:val="28"/>
        </w:rPr>
        <w:t xml:space="preserve"> </w:t>
      </w:r>
      <w:proofErr w:type="gramStart"/>
      <w:r>
        <w:rPr>
          <w:color w:val="auto"/>
          <w:sz w:val="28"/>
          <w:szCs w:val="28"/>
        </w:rPr>
        <w:t>информирует  о</w:t>
      </w:r>
      <w:proofErr w:type="gramEnd"/>
      <w:r>
        <w:rPr>
          <w:color w:val="auto"/>
          <w:sz w:val="28"/>
          <w:szCs w:val="28"/>
        </w:rPr>
        <w:t xml:space="preserve"> том, что  12.06.2023 года на пункт связи пожарной части Рыльского района поступило сообщение о возгорании в жилом доме, в одном из сел Щекинского сельсовета Рыльского района. Место пожара расположено от ПЧ Рыльского района на расстоянии 19 км., от ОП с. Крупец на расстоянии 18 км.</w:t>
      </w:r>
    </w:p>
    <w:p w:rsidR="00C44CB1" w:rsidRDefault="00C44CB1" w:rsidP="00C44CB1">
      <w:pPr>
        <w:pStyle w:val="aff4"/>
        <w:ind w:firstLine="851"/>
        <w:jc w:val="both"/>
        <w:rPr>
          <w:rFonts w:ascii="Times New Roman" w:hAnsi="Times New Roman"/>
          <w:color w:val="auto"/>
          <w:sz w:val="28"/>
          <w:szCs w:val="28"/>
        </w:rPr>
      </w:pPr>
      <w:r>
        <w:rPr>
          <w:rFonts w:ascii="Times New Roman" w:hAnsi="Times New Roman"/>
          <w:color w:val="auto"/>
          <w:sz w:val="28"/>
          <w:szCs w:val="28"/>
        </w:rPr>
        <w:t>По прибытию первого пожарного подразделения (ОП с. Крупец) обнаружено: в жилом деревянном доме 6</w:t>
      </w:r>
      <w:r>
        <w:rPr>
          <w:rFonts w:ascii="Times New Roman" w:hAnsi="Times New Roman"/>
          <w:color w:val="auto"/>
          <w:sz w:val="28"/>
          <w:szCs w:val="28"/>
          <w:lang w:val="en-US"/>
        </w:rPr>
        <w:t>x</w:t>
      </w:r>
      <w:r>
        <w:rPr>
          <w:rFonts w:ascii="Times New Roman" w:hAnsi="Times New Roman"/>
          <w:color w:val="auto"/>
          <w:sz w:val="28"/>
          <w:szCs w:val="28"/>
        </w:rPr>
        <w:t>9 м. кровля шиферная по деревянной обрешетке сильное задымление, высокая температура, пожар происходил внутри дома в первой комнате от входа в дом и ликвидирован добровольцами из числа местных жителей до приезда пожарных. Жилой дом не газифицирован, отопление печное, пожарными произведено отключение электроснабжения 220 В. По инициативе главы Администрации Щекинского сельского совета в доме был установлен автономный пожарный извещатель, который сработал во время задымления. По прибытию было обнаружено, что хозяин домовладения 1955 г.р. погиб. Добровольцами была предпринята попытка спасения гражданина. Мужчина был извлечен из дома на улицу, однако реанимировать его не удалось.</w:t>
      </w:r>
    </w:p>
    <w:p w:rsidR="00C44CB1" w:rsidRDefault="00C44CB1" w:rsidP="00C44CB1">
      <w:pPr>
        <w:widowControl/>
        <w:shd w:val="clear" w:color="auto" w:fill="FFFFFF"/>
        <w:spacing w:line="198" w:lineRule="atLeast"/>
        <w:ind w:firstLine="708"/>
        <w:jc w:val="both"/>
        <w:rPr>
          <w:color w:val="auto"/>
          <w:sz w:val="28"/>
          <w:szCs w:val="28"/>
        </w:rPr>
      </w:pPr>
      <w:r>
        <w:rPr>
          <w:color w:val="auto"/>
          <w:sz w:val="28"/>
          <w:szCs w:val="28"/>
        </w:rPr>
        <w:t xml:space="preserve">В ходе проведенной проверки было установлено, что   возгорание произошло вследствие теплового воздействия, включенного в сеть, электрического нагревательного прибора (кипятильника) на горючие материалы находящегося рядом дивана. </w:t>
      </w:r>
    </w:p>
    <w:p w:rsidR="00C44CB1" w:rsidRDefault="00C44CB1" w:rsidP="00C44CB1">
      <w:pPr>
        <w:widowControl/>
        <w:shd w:val="clear" w:color="auto" w:fill="FFFFFF"/>
        <w:spacing w:line="198" w:lineRule="atLeast"/>
        <w:ind w:firstLine="708"/>
        <w:jc w:val="both"/>
        <w:rPr>
          <w:color w:val="auto"/>
          <w:sz w:val="28"/>
          <w:szCs w:val="28"/>
        </w:rPr>
      </w:pPr>
      <w:r>
        <w:rPr>
          <w:color w:val="auto"/>
          <w:sz w:val="28"/>
          <w:szCs w:val="28"/>
        </w:rPr>
        <w:t>Такие возгорания происходят из-за небрежного, а чаще даже халатного отношения к собственной безопасности и пренебрежения или нарушения требований пожарной безопасности, не соблюдение которых и приводит к подобным последствиям.</w:t>
      </w:r>
    </w:p>
    <w:p w:rsidR="00C44CB1" w:rsidRDefault="00C44CB1" w:rsidP="00C44CB1">
      <w:pPr>
        <w:widowControl/>
        <w:shd w:val="clear" w:color="auto" w:fill="FFFFFF"/>
        <w:spacing w:line="198" w:lineRule="atLeast"/>
        <w:ind w:firstLine="203"/>
        <w:jc w:val="both"/>
        <w:rPr>
          <w:color w:val="222222"/>
          <w:sz w:val="28"/>
          <w:szCs w:val="28"/>
        </w:rPr>
      </w:pPr>
      <w:r>
        <w:rPr>
          <w:color w:val="222222"/>
          <w:sz w:val="28"/>
          <w:szCs w:val="28"/>
        </w:rPr>
        <w:t xml:space="preserve">       Соблюдение правил пожарной безопасности является залогом предупреждения возгораний и гибели людей на пожарах.  Инструктор противопожарной профилактики пожарной части Рыльского району Савченко Н.Д. и заместитель начальника ОНД и ПР по Рыльскому, </w:t>
      </w:r>
      <w:proofErr w:type="spellStart"/>
      <w:r>
        <w:rPr>
          <w:color w:val="222222"/>
          <w:sz w:val="28"/>
          <w:szCs w:val="28"/>
        </w:rPr>
        <w:t>Глушковскому</w:t>
      </w:r>
      <w:proofErr w:type="spellEnd"/>
      <w:r>
        <w:rPr>
          <w:color w:val="222222"/>
          <w:sz w:val="28"/>
          <w:szCs w:val="28"/>
        </w:rPr>
        <w:t xml:space="preserve"> и </w:t>
      </w:r>
      <w:proofErr w:type="spellStart"/>
      <w:r>
        <w:rPr>
          <w:color w:val="222222"/>
          <w:sz w:val="28"/>
          <w:szCs w:val="28"/>
        </w:rPr>
        <w:t>Кореневскому</w:t>
      </w:r>
      <w:proofErr w:type="spellEnd"/>
      <w:r>
        <w:rPr>
          <w:color w:val="222222"/>
          <w:sz w:val="28"/>
          <w:szCs w:val="28"/>
        </w:rPr>
        <w:t xml:space="preserve"> районам </w:t>
      </w:r>
      <w:proofErr w:type="spellStart"/>
      <w:r>
        <w:rPr>
          <w:color w:val="222222"/>
          <w:sz w:val="28"/>
          <w:szCs w:val="28"/>
        </w:rPr>
        <w:t>Салионов</w:t>
      </w:r>
      <w:proofErr w:type="spellEnd"/>
      <w:r>
        <w:rPr>
          <w:color w:val="222222"/>
          <w:sz w:val="28"/>
          <w:szCs w:val="28"/>
        </w:rPr>
        <w:t xml:space="preserve"> Д.С. напоминают:</w:t>
      </w:r>
    </w:p>
    <w:p w:rsidR="00C44CB1" w:rsidRDefault="00C44CB1" w:rsidP="00C44CB1">
      <w:pPr>
        <w:widowControl/>
        <w:shd w:val="clear" w:color="auto" w:fill="FFFFFF"/>
        <w:spacing w:line="198" w:lineRule="atLeast"/>
        <w:ind w:firstLine="203"/>
        <w:jc w:val="both"/>
        <w:rPr>
          <w:color w:val="222222"/>
          <w:sz w:val="28"/>
          <w:szCs w:val="28"/>
        </w:rPr>
      </w:pPr>
      <w:r>
        <w:rPr>
          <w:color w:val="222222"/>
          <w:sz w:val="28"/>
          <w:szCs w:val="28"/>
        </w:rPr>
        <w:t>- не оставлять без присмотра электрические и иные нагревательные приборы;</w:t>
      </w:r>
    </w:p>
    <w:p w:rsidR="00C44CB1" w:rsidRDefault="00C44CB1" w:rsidP="00C44CB1">
      <w:pPr>
        <w:widowControl/>
        <w:shd w:val="clear" w:color="auto" w:fill="FFFFFF"/>
        <w:spacing w:line="198" w:lineRule="atLeast"/>
        <w:ind w:firstLine="203"/>
        <w:jc w:val="both"/>
        <w:rPr>
          <w:color w:val="222222"/>
          <w:sz w:val="28"/>
          <w:szCs w:val="28"/>
        </w:rPr>
      </w:pPr>
      <w:r>
        <w:rPr>
          <w:color w:val="222222"/>
          <w:sz w:val="28"/>
          <w:szCs w:val="28"/>
        </w:rPr>
        <w:t>- не используйте самодельные электронагревательные приборы;</w:t>
      </w:r>
    </w:p>
    <w:p w:rsidR="00C44CB1" w:rsidRDefault="00C44CB1" w:rsidP="00C44CB1">
      <w:pPr>
        <w:widowControl/>
        <w:shd w:val="clear" w:color="auto" w:fill="FFFFFF"/>
        <w:spacing w:line="198" w:lineRule="atLeast"/>
        <w:ind w:firstLine="203"/>
        <w:jc w:val="both"/>
        <w:rPr>
          <w:color w:val="222222"/>
          <w:sz w:val="28"/>
          <w:szCs w:val="28"/>
        </w:rPr>
      </w:pPr>
      <w:r>
        <w:rPr>
          <w:color w:val="222222"/>
          <w:sz w:val="28"/>
          <w:szCs w:val="28"/>
        </w:rPr>
        <w:t>- не допускайте перегрузки электросети;</w:t>
      </w:r>
    </w:p>
    <w:p w:rsidR="00C44CB1" w:rsidRDefault="00C44CB1" w:rsidP="00C44CB1">
      <w:pPr>
        <w:widowControl/>
        <w:shd w:val="clear" w:color="auto" w:fill="FFFFFF"/>
        <w:spacing w:line="198" w:lineRule="atLeast"/>
        <w:ind w:firstLine="203"/>
        <w:jc w:val="both"/>
        <w:rPr>
          <w:color w:val="222222"/>
          <w:sz w:val="28"/>
          <w:szCs w:val="28"/>
        </w:rPr>
      </w:pPr>
      <w:r>
        <w:rPr>
          <w:color w:val="222222"/>
          <w:sz w:val="28"/>
          <w:szCs w:val="28"/>
        </w:rPr>
        <w:t>- не оставляйте детей без присмотра;</w:t>
      </w:r>
    </w:p>
    <w:p w:rsidR="00C44CB1" w:rsidRDefault="00C44CB1" w:rsidP="00C44CB1">
      <w:pPr>
        <w:widowControl/>
        <w:shd w:val="clear" w:color="auto" w:fill="FFFFFF"/>
        <w:spacing w:line="198" w:lineRule="atLeast"/>
        <w:ind w:firstLine="203"/>
        <w:rPr>
          <w:color w:val="222222"/>
          <w:sz w:val="28"/>
          <w:szCs w:val="28"/>
        </w:rPr>
      </w:pPr>
      <w:r>
        <w:rPr>
          <w:color w:val="222222"/>
          <w:sz w:val="28"/>
          <w:szCs w:val="28"/>
        </w:rPr>
        <w:t>- уходя из дома или ложась спать, не забудьте выключать все электрооборудование и перекрыть газ.</w:t>
      </w:r>
    </w:p>
    <w:p w:rsidR="00C44CB1" w:rsidRDefault="00C44CB1" w:rsidP="00C44CB1">
      <w:pPr>
        <w:widowControl/>
        <w:shd w:val="clear" w:color="auto" w:fill="FFFFFF"/>
        <w:spacing w:line="198" w:lineRule="atLeast"/>
        <w:ind w:firstLine="203"/>
        <w:rPr>
          <w:color w:val="222222"/>
          <w:sz w:val="28"/>
          <w:szCs w:val="28"/>
        </w:rPr>
      </w:pPr>
    </w:p>
    <w:p w:rsidR="00C44CB1" w:rsidRDefault="00C44CB1" w:rsidP="00C44CB1">
      <w:pPr>
        <w:widowControl/>
        <w:shd w:val="clear" w:color="auto" w:fill="FFFFFF"/>
        <w:spacing w:line="198" w:lineRule="atLeast"/>
        <w:jc w:val="center"/>
        <w:rPr>
          <w:color w:val="222222"/>
          <w:sz w:val="28"/>
          <w:szCs w:val="28"/>
        </w:rPr>
      </w:pPr>
      <w:r>
        <w:rPr>
          <w:color w:val="222222"/>
          <w:sz w:val="28"/>
          <w:szCs w:val="28"/>
        </w:rPr>
        <w:t>При обнаружении пожара немедленно</w:t>
      </w:r>
    </w:p>
    <w:p w:rsidR="00C44CB1" w:rsidRDefault="00C44CB1" w:rsidP="00C44CB1">
      <w:pPr>
        <w:widowControl/>
        <w:shd w:val="clear" w:color="auto" w:fill="FFFFFF"/>
        <w:spacing w:line="198" w:lineRule="atLeast"/>
        <w:ind w:left="708" w:firstLine="708"/>
        <w:jc w:val="center"/>
        <w:rPr>
          <w:color w:val="222222"/>
          <w:sz w:val="28"/>
          <w:szCs w:val="28"/>
        </w:rPr>
      </w:pPr>
      <w:r>
        <w:rPr>
          <w:color w:val="222222"/>
          <w:sz w:val="28"/>
          <w:szCs w:val="28"/>
        </w:rPr>
        <w:t>звоните по телефону «01», «112» или «2-23-31»</w:t>
      </w:r>
    </w:p>
    <w:p w:rsidR="00C44CB1" w:rsidRDefault="00C44CB1" w:rsidP="00C44CB1">
      <w:pPr>
        <w:widowControl/>
        <w:shd w:val="clear" w:color="auto" w:fill="FFFFFF"/>
        <w:spacing w:line="198" w:lineRule="atLeast"/>
        <w:ind w:left="708" w:firstLine="708"/>
        <w:jc w:val="center"/>
        <w:rPr>
          <w:color w:val="222222"/>
          <w:sz w:val="28"/>
          <w:szCs w:val="28"/>
        </w:rPr>
      </w:pPr>
    </w:p>
    <w:p w:rsidR="00C44CB1" w:rsidRDefault="00C44CB1" w:rsidP="00C44CB1">
      <w:pPr>
        <w:widowControl/>
        <w:shd w:val="clear" w:color="auto" w:fill="FFFFFF"/>
        <w:spacing w:line="198" w:lineRule="atLeast"/>
        <w:jc w:val="center"/>
        <w:rPr>
          <w:b/>
          <w:color w:val="222222"/>
          <w:sz w:val="28"/>
          <w:szCs w:val="28"/>
        </w:rPr>
      </w:pPr>
      <w:r>
        <w:rPr>
          <w:b/>
          <w:color w:val="222222"/>
          <w:sz w:val="28"/>
          <w:szCs w:val="28"/>
        </w:rPr>
        <w:t xml:space="preserve">ПОМНИТЕ! МАЛЕЙШАЯ НЕОСТОРОЖНОСТЬ МОЖЕТ ВЫЗВАТЬ БОЛЬШУЮ </w:t>
      </w:r>
      <w:proofErr w:type="gramStart"/>
      <w:r>
        <w:rPr>
          <w:b/>
          <w:color w:val="222222"/>
          <w:sz w:val="28"/>
          <w:szCs w:val="28"/>
        </w:rPr>
        <w:t>БЕДУ !!!</w:t>
      </w:r>
      <w:proofErr w:type="gramEnd"/>
    </w:p>
    <w:p w:rsidR="00C44CB1" w:rsidRDefault="00C44CB1" w:rsidP="00C44CB1">
      <w:pPr>
        <w:widowControl/>
        <w:shd w:val="clear" w:color="auto" w:fill="FFFFFF"/>
        <w:spacing w:line="198" w:lineRule="atLeast"/>
        <w:ind w:firstLine="203"/>
        <w:jc w:val="both"/>
        <w:rPr>
          <w:color w:val="222222"/>
          <w:sz w:val="28"/>
          <w:szCs w:val="28"/>
        </w:rPr>
      </w:pPr>
      <w:r>
        <w:rPr>
          <w:color w:val="222222"/>
          <w:sz w:val="28"/>
          <w:szCs w:val="28"/>
        </w:rPr>
        <w:t> </w:t>
      </w:r>
    </w:p>
    <w:p w:rsidR="009A59E9" w:rsidRDefault="009A59E9" w:rsidP="00C44CB1">
      <w:pPr>
        <w:pStyle w:val="10"/>
        <w:shd w:val="clear" w:color="auto" w:fill="FFFFFF"/>
        <w:spacing w:before="0"/>
        <w:jc w:val="center"/>
        <w:rPr>
          <w:b w:val="0"/>
          <w:sz w:val="28"/>
          <w:szCs w:val="28"/>
        </w:rPr>
      </w:pPr>
    </w:p>
    <w:sectPr w:rsidR="009A59E9" w:rsidSect="001809FA">
      <w:pgSz w:w="11906" w:h="16838"/>
      <w:pgMar w:top="454" w:right="707" w:bottom="797" w:left="85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AAA"/>
    <w:multiLevelType w:val="multilevel"/>
    <w:tmpl w:val="0978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451F5"/>
    <w:multiLevelType w:val="multilevel"/>
    <w:tmpl w:val="D46C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926A4"/>
    <w:multiLevelType w:val="multilevel"/>
    <w:tmpl w:val="441E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00C1D"/>
    <w:multiLevelType w:val="multilevel"/>
    <w:tmpl w:val="F05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3429E"/>
    <w:multiLevelType w:val="multilevel"/>
    <w:tmpl w:val="E78C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61811"/>
    <w:multiLevelType w:val="multilevel"/>
    <w:tmpl w:val="10F0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B6C13"/>
    <w:multiLevelType w:val="multilevel"/>
    <w:tmpl w:val="DDD4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0F"/>
    <w:rsid w:val="00036530"/>
    <w:rsid w:val="0008062E"/>
    <w:rsid w:val="0009209E"/>
    <w:rsid w:val="000A36D5"/>
    <w:rsid w:val="00106D53"/>
    <w:rsid w:val="001809FA"/>
    <w:rsid w:val="00196324"/>
    <w:rsid w:val="002F2F65"/>
    <w:rsid w:val="00360F1F"/>
    <w:rsid w:val="0045135E"/>
    <w:rsid w:val="0056034C"/>
    <w:rsid w:val="0063214F"/>
    <w:rsid w:val="00654CE6"/>
    <w:rsid w:val="007018AA"/>
    <w:rsid w:val="007541FB"/>
    <w:rsid w:val="00777359"/>
    <w:rsid w:val="00836A5B"/>
    <w:rsid w:val="0086217B"/>
    <w:rsid w:val="0088345D"/>
    <w:rsid w:val="008B6710"/>
    <w:rsid w:val="008B7345"/>
    <w:rsid w:val="0090590B"/>
    <w:rsid w:val="009A59E9"/>
    <w:rsid w:val="00A06DF0"/>
    <w:rsid w:val="00A640D3"/>
    <w:rsid w:val="00A75FEA"/>
    <w:rsid w:val="00AC16DB"/>
    <w:rsid w:val="00B0340D"/>
    <w:rsid w:val="00B354C6"/>
    <w:rsid w:val="00C04319"/>
    <w:rsid w:val="00C33C68"/>
    <w:rsid w:val="00C44CB1"/>
    <w:rsid w:val="00C66977"/>
    <w:rsid w:val="00D20E1F"/>
    <w:rsid w:val="00D6660F"/>
    <w:rsid w:val="00DD6D13"/>
    <w:rsid w:val="00E452B2"/>
    <w:rsid w:val="00E726D2"/>
    <w:rsid w:val="00FA1BC0"/>
    <w:rsid w:val="00FB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DE0CF-F2F4-4ED0-BF18-02294DB7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D6660F"/>
    <w:pPr>
      <w:widowControl w:val="0"/>
    </w:pPr>
  </w:style>
  <w:style w:type="paragraph" w:styleId="10">
    <w:name w:val="heading 1"/>
    <w:basedOn w:val="a"/>
    <w:next w:val="a"/>
    <w:link w:val="11"/>
    <w:uiPriority w:val="9"/>
    <w:qFormat/>
    <w:rsid w:val="00D6660F"/>
    <w:pPr>
      <w:keepNext/>
      <w:spacing w:before="240" w:after="60"/>
      <w:outlineLvl w:val="0"/>
    </w:pPr>
    <w:rPr>
      <w:rFonts w:ascii="Cambria" w:hAnsi="Cambria"/>
      <w:b/>
      <w:sz w:val="32"/>
    </w:rPr>
  </w:style>
  <w:style w:type="paragraph" w:styleId="2">
    <w:name w:val="heading 2"/>
    <w:basedOn w:val="a"/>
    <w:next w:val="a"/>
    <w:link w:val="20"/>
    <w:uiPriority w:val="9"/>
    <w:qFormat/>
    <w:rsid w:val="00D6660F"/>
    <w:pPr>
      <w:keepNext/>
      <w:widowControl/>
      <w:jc w:val="both"/>
      <w:outlineLvl w:val="1"/>
    </w:pPr>
    <w:rPr>
      <w:b/>
      <w:i/>
      <w:sz w:val="24"/>
    </w:rPr>
  </w:style>
  <w:style w:type="paragraph" w:styleId="3">
    <w:name w:val="heading 3"/>
    <w:next w:val="a"/>
    <w:link w:val="30"/>
    <w:uiPriority w:val="9"/>
    <w:qFormat/>
    <w:rsid w:val="00D6660F"/>
    <w:pPr>
      <w:outlineLvl w:val="2"/>
    </w:pPr>
    <w:rPr>
      <w:rFonts w:ascii="XO Thames" w:hAnsi="XO Thames"/>
      <w:b/>
      <w:i/>
    </w:rPr>
  </w:style>
  <w:style w:type="paragraph" w:styleId="4">
    <w:name w:val="heading 4"/>
    <w:next w:val="a"/>
    <w:link w:val="40"/>
    <w:uiPriority w:val="9"/>
    <w:qFormat/>
    <w:rsid w:val="00D6660F"/>
    <w:pPr>
      <w:spacing w:before="120" w:after="120"/>
      <w:outlineLvl w:val="3"/>
    </w:pPr>
    <w:rPr>
      <w:rFonts w:ascii="XO Thames" w:hAnsi="XO Thames"/>
      <w:b/>
      <w:color w:val="595959"/>
      <w:sz w:val="26"/>
    </w:rPr>
  </w:style>
  <w:style w:type="paragraph" w:styleId="5">
    <w:name w:val="heading 5"/>
    <w:next w:val="a"/>
    <w:link w:val="50"/>
    <w:uiPriority w:val="9"/>
    <w:qFormat/>
    <w:rsid w:val="00D6660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6660F"/>
  </w:style>
  <w:style w:type="paragraph" w:styleId="21">
    <w:name w:val="toc 2"/>
    <w:next w:val="a"/>
    <w:link w:val="22"/>
    <w:uiPriority w:val="39"/>
    <w:rsid w:val="00D6660F"/>
    <w:pPr>
      <w:ind w:left="200"/>
    </w:pPr>
  </w:style>
  <w:style w:type="character" w:customStyle="1" w:styleId="22">
    <w:name w:val="Оглавление 2 Знак"/>
    <w:link w:val="21"/>
    <w:rsid w:val="00D6660F"/>
  </w:style>
  <w:style w:type="paragraph" w:styleId="a3">
    <w:name w:val="Body Text"/>
    <w:basedOn w:val="a"/>
    <w:link w:val="a4"/>
    <w:rsid w:val="00D6660F"/>
    <w:pPr>
      <w:widowControl/>
      <w:spacing w:after="120"/>
    </w:pPr>
    <w:rPr>
      <w:sz w:val="24"/>
    </w:rPr>
  </w:style>
  <w:style w:type="character" w:customStyle="1" w:styleId="a4">
    <w:name w:val="Основной текст Знак"/>
    <w:basedOn w:val="1"/>
    <w:link w:val="a3"/>
    <w:rsid w:val="00D6660F"/>
    <w:rPr>
      <w:sz w:val="24"/>
    </w:rPr>
  </w:style>
  <w:style w:type="paragraph" w:customStyle="1" w:styleId="a5">
    <w:name w:val="Знак Знак Знак Знак Знак Знак Знак Знак Знак Знак"/>
    <w:basedOn w:val="a"/>
    <w:link w:val="a6"/>
    <w:rsid w:val="00D6660F"/>
    <w:pPr>
      <w:spacing w:after="160" w:line="240" w:lineRule="exact"/>
      <w:jc w:val="right"/>
    </w:pPr>
  </w:style>
  <w:style w:type="character" w:customStyle="1" w:styleId="a6">
    <w:name w:val="Знак Знак Знак Знак Знак Знак Знак Знак Знак Знак"/>
    <w:basedOn w:val="1"/>
    <w:link w:val="a5"/>
    <w:rsid w:val="00D6660F"/>
  </w:style>
  <w:style w:type="paragraph" w:styleId="a7">
    <w:name w:val="Normal (Web)"/>
    <w:basedOn w:val="a"/>
    <w:link w:val="a8"/>
    <w:uiPriority w:val="99"/>
    <w:rsid w:val="00D6660F"/>
    <w:pPr>
      <w:widowControl/>
      <w:spacing w:beforeAutospacing="1" w:afterAutospacing="1"/>
    </w:pPr>
    <w:rPr>
      <w:sz w:val="24"/>
    </w:rPr>
  </w:style>
  <w:style w:type="character" w:customStyle="1" w:styleId="a8">
    <w:name w:val="Обычный (веб) Знак"/>
    <w:basedOn w:val="1"/>
    <w:link w:val="a7"/>
    <w:rsid w:val="00D6660F"/>
    <w:rPr>
      <w:sz w:val="24"/>
    </w:rPr>
  </w:style>
  <w:style w:type="paragraph" w:styleId="41">
    <w:name w:val="toc 4"/>
    <w:next w:val="a"/>
    <w:link w:val="42"/>
    <w:uiPriority w:val="39"/>
    <w:rsid w:val="00D6660F"/>
    <w:pPr>
      <w:ind w:left="600"/>
    </w:pPr>
  </w:style>
  <w:style w:type="character" w:customStyle="1" w:styleId="42">
    <w:name w:val="Оглавление 4 Знак"/>
    <w:link w:val="41"/>
    <w:rsid w:val="00D6660F"/>
  </w:style>
  <w:style w:type="paragraph" w:styleId="6">
    <w:name w:val="toc 6"/>
    <w:next w:val="a"/>
    <w:link w:val="60"/>
    <w:uiPriority w:val="39"/>
    <w:rsid w:val="00D6660F"/>
    <w:pPr>
      <w:ind w:left="1000"/>
    </w:pPr>
  </w:style>
  <w:style w:type="character" w:customStyle="1" w:styleId="60">
    <w:name w:val="Оглавление 6 Знак"/>
    <w:link w:val="6"/>
    <w:rsid w:val="00D6660F"/>
  </w:style>
  <w:style w:type="paragraph" w:styleId="7">
    <w:name w:val="toc 7"/>
    <w:next w:val="a"/>
    <w:link w:val="70"/>
    <w:uiPriority w:val="39"/>
    <w:rsid w:val="00D6660F"/>
    <w:pPr>
      <w:ind w:left="1200"/>
    </w:pPr>
  </w:style>
  <w:style w:type="character" w:customStyle="1" w:styleId="70">
    <w:name w:val="Оглавление 7 Знак"/>
    <w:link w:val="7"/>
    <w:rsid w:val="00D6660F"/>
  </w:style>
  <w:style w:type="character" w:customStyle="1" w:styleId="30">
    <w:name w:val="Заголовок 3 Знак"/>
    <w:link w:val="3"/>
    <w:rsid w:val="00D6660F"/>
    <w:rPr>
      <w:rFonts w:ascii="XO Thames" w:hAnsi="XO Thames"/>
      <w:b/>
      <w:i/>
    </w:rPr>
  </w:style>
  <w:style w:type="paragraph" w:customStyle="1" w:styleId="a9">
    <w:name w:val="Цветовое выделение"/>
    <w:link w:val="aa"/>
    <w:rsid w:val="00D6660F"/>
    <w:rPr>
      <w:b/>
      <w:color w:val="000080"/>
    </w:rPr>
  </w:style>
  <w:style w:type="character" w:customStyle="1" w:styleId="aa">
    <w:name w:val="Цветовое выделение"/>
    <w:link w:val="a9"/>
    <w:rsid w:val="00D6660F"/>
    <w:rPr>
      <w:b/>
      <w:color w:val="000080"/>
    </w:rPr>
  </w:style>
  <w:style w:type="paragraph" w:styleId="23">
    <w:name w:val="Body Text 2"/>
    <w:basedOn w:val="a"/>
    <w:link w:val="24"/>
    <w:rsid w:val="00D6660F"/>
    <w:pPr>
      <w:spacing w:after="120" w:line="480" w:lineRule="auto"/>
    </w:pPr>
  </w:style>
  <w:style w:type="character" w:customStyle="1" w:styleId="24">
    <w:name w:val="Основной текст 2 Знак"/>
    <w:basedOn w:val="1"/>
    <w:link w:val="23"/>
    <w:rsid w:val="00D6660F"/>
  </w:style>
  <w:style w:type="paragraph" w:customStyle="1" w:styleId="12">
    <w:name w:val="Основной текст1"/>
    <w:basedOn w:val="a"/>
    <w:link w:val="13"/>
    <w:rsid w:val="00D6660F"/>
    <w:pPr>
      <w:spacing w:before="480" w:after="720" w:line="0" w:lineRule="atLeast"/>
      <w:ind w:hanging="1100"/>
      <w:jc w:val="both"/>
    </w:pPr>
    <w:rPr>
      <w:sz w:val="28"/>
    </w:rPr>
  </w:style>
  <w:style w:type="character" w:customStyle="1" w:styleId="13">
    <w:name w:val="Основной текст1"/>
    <w:basedOn w:val="1"/>
    <w:link w:val="12"/>
    <w:rsid w:val="00D6660F"/>
    <w:rPr>
      <w:sz w:val="28"/>
    </w:rPr>
  </w:style>
  <w:style w:type="paragraph" w:styleId="ab">
    <w:name w:val="Body Text Indent"/>
    <w:basedOn w:val="a"/>
    <w:link w:val="ac"/>
    <w:rsid w:val="00D6660F"/>
    <w:pPr>
      <w:widowControl/>
      <w:spacing w:after="120"/>
      <w:ind w:left="283"/>
    </w:pPr>
    <w:rPr>
      <w:sz w:val="24"/>
    </w:rPr>
  </w:style>
  <w:style w:type="character" w:customStyle="1" w:styleId="ac">
    <w:name w:val="Основной текст с отступом Знак"/>
    <w:basedOn w:val="1"/>
    <w:link w:val="ab"/>
    <w:rsid w:val="00D6660F"/>
    <w:rPr>
      <w:sz w:val="24"/>
    </w:rPr>
  </w:style>
  <w:style w:type="paragraph" w:customStyle="1" w:styleId="31">
    <w:name w:val="Основной текст (3)1"/>
    <w:basedOn w:val="a"/>
    <w:link w:val="310"/>
    <w:rsid w:val="00D6660F"/>
    <w:pPr>
      <w:widowControl/>
      <w:spacing w:line="317" w:lineRule="exact"/>
      <w:jc w:val="center"/>
    </w:pPr>
    <w:rPr>
      <w:sz w:val="25"/>
    </w:rPr>
  </w:style>
  <w:style w:type="character" w:customStyle="1" w:styleId="310">
    <w:name w:val="Основной текст (3)1"/>
    <w:basedOn w:val="1"/>
    <w:link w:val="31"/>
    <w:rsid w:val="00D6660F"/>
    <w:rPr>
      <w:sz w:val="25"/>
    </w:rPr>
  </w:style>
  <w:style w:type="paragraph" w:customStyle="1" w:styleId="14">
    <w:name w:val="Основной шрифт абзаца1"/>
    <w:link w:val="15"/>
    <w:rsid w:val="00D6660F"/>
  </w:style>
  <w:style w:type="character" w:customStyle="1" w:styleId="15">
    <w:name w:val="Основной шрифт абзаца1"/>
    <w:link w:val="14"/>
    <w:rsid w:val="00D6660F"/>
  </w:style>
  <w:style w:type="paragraph" w:customStyle="1" w:styleId="16">
    <w:name w:val="Абзац списка1"/>
    <w:basedOn w:val="17"/>
    <w:link w:val="18"/>
    <w:rsid w:val="00D6660F"/>
    <w:rPr>
      <w:sz w:val="24"/>
    </w:rPr>
  </w:style>
  <w:style w:type="character" w:customStyle="1" w:styleId="18">
    <w:name w:val="Абзац списка1"/>
    <w:basedOn w:val="19"/>
    <w:link w:val="16"/>
    <w:rsid w:val="00D6660F"/>
    <w:rPr>
      <w:sz w:val="24"/>
    </w:rPr>
  </w:style>
  <w:style w:type="paragraph" w:styleId="32">
    <w:name w:val="toc 3"/>
    <w:next w:val="a"/>
    <w:link w:val="33"/>
    <w:uiPriority w:val="39"/>
    <w:rsid w:val="00D6660F"/>
    <w:pPr>
      <w:ind w:left="400"/>
    </w:pPr>
  </w:style>
  <w:style w:type="character" w:customStyle="1" w:styleId="33">
    <w:name w:val="Оглавление 3 Знак"/>
    <w:link w:val="32"/>
    <w:rsid w:val="00D6660F"/>
  </w:style>
  <w:style w:type="paragraph" w:customStyle="1" w:styleId="ConsPlusNormal">
    <w:name w:val="ConsPlusNormal"/>
    <w:link w:val="ConsPlusNormal0"/>
    <w:rsid w:val="00D6660F"/>
    <w:pPr>
      <w:widowControl w:val="0"/>
    </w:pPr>
    <w:rPr>
      <w:rFonts w:ascii="Arial" w:hAnsi="Arial"/>
    </w:rPr>
  </w:style>
  <w:style w:type="character" w:customStyle="1" w:styleId="ConsPlusNormal0">
    <w:name w:val="ConsPlusNormal"/>
    <w:link w:val="ConsPlusNormal"/>
    <w:rsid w:val="00D6660F"/>
    <w:rPr>
      <w:rFonts w:ascii="Arial" w:hAnsi="Arial"/>
    </w:rPr>
  </w:style>
  <w:style w:type="paragraph" w:customStyle="1" w:styleId="1a">
    <w:name w:val="Знак1"/>
    <w:basedOn w:val="a"/>
    <w:link w:val="1b"/>
    <w:rsid w:val="00D6660F"/>
    <w:pPr>
      <w:spacing w:after="160" w:line="240" w:lineRule="exact"/>
      <w:jc w:val="right"/>
    </w:pPr>
  </w:style>
  <w:style w:type="character" w:customStyle="1" w:styleId="1b">
    <w:name w:val="Знак1"/>
    <w:basedOn w:val="1"/>
    <w:link w:val="1a"/>
    <w:rsid w:val="00D6660F"/>
  </w:style>
  <w:style w:type="paragraph" w:customStyle="1" w:styleId="25">
    <w:name w:val="Основной шрифт абзаца2"/>
    <w:rsid w:val="00D6660F"/>
  </w:style>
  <w:style w:type="paragraph" w:customStyle="1" w:styleId="pj">
    <w:name w:val="pj"/>
    <w:basedOn w:val="a"/>
    <w:link w:val="pj0"/>
    <w:rsid w:val="00D6660F"/>
    <w:pPr>
      <w:widowControl/>
      <w:spacing w:beforeAutospacing="1" w:afterAutospacing="1"/>
    </w:pPr>
    <w:rPr>
      <w:sz w:val="24"/>
    </w:rPr>
  </w:style>
  <w:style w:type="character" w:customStyle="1" w:styleId="pj0">
    <w:name w:val="pj"/>
    <w:basedOn w:val="1"/>
    <w:link w:val="pj"/>
    <w:rsid w:val="00D6660F"/>
    <w:rPr>
      <w:sz w:val="24"/>
    </w:rPr>
  </w:style>
  <w:style w:type="character" w:customStyle="1" w:styleId="50">
    <w:name w:val="Заголовок 5 Знак"/>
    <w:link w:val="5"/>
    <w:rsid w:val="00D6660F"/>
    <w:rPr>
      <w:rFonts w:ascii="XO Thames" w:hAnsi="XO Thames"/>
      <w:b/>
      <w:sz w:val="22"/>
    </w:rPr>
  </w:style>
  <w:style w:type="paragraph" w:customStyle="1" w:styleId="ad">
    <w:name w:val="Знак Знак Знак Знак Знак Знак Знак"/>
    <w:basedOn w:val="a"/>
    <w:link w:val="ae"/>
    <w:rsid w:val="00D6660F"/>
    <w:pPr>
      <w:spacing w:after="160" w:line="240" w:lineRule="exact"/>
      <w:jc w:val="right"/>
    </w:pPr>
  </w:style>
  <w:style w:type="character" w:customStyle="1" w:styleId="ae">
    <w:name w:val="Знак Знак Знак Знак Знак Знак Знак"/>
    <w:basedOn w:val="1"/>
    <w:link w:val="ad"/>
    <w:rsid w:val="00D6660F"/>
  </w:style>
  <w:style w:type="paragraph" w:customStyle="1" w:styleId="af">
    <w:name w:val="Знак Знак Знак Знак Знак Знак Знак"/>
    <w:basedOn w:val="a"/>
    <w:link w:val="af0"/>
    <w:rsid w:val="00D6660F"/>
    <w:pPr>
      <w:spacing w:after="160" w:line="240" w:lineRule="exact"/>
      <w:jc w:val="right"/>
    </w:pPr>
  </w:style>
  <w:style w:type="character" w:customStyle="1" w:styleId="af0">
    <w:name w:val="Знак Знак Знак Знак Знак Знак Знак"/>
    <w:basedOn w:val="1"/>
    <w:link w:val="af"/>
    <w:rsid w:val="00D6660F"/>
  </w:style>
  <w:style w:type="character" w:customStyle="1" w:styleId="11">
    <w:name w:val="Заголовок 1 Знак"/>
    <w:basedOn w:val="1"/>
    <w:link w:val="10"/>
    <w:rsid w:val="00D6660F"/>
    <w:rPr>
      <w:rFonts w:ascii="Cambria" w:hAnsi="Cambria"/>
      <w:b/>
      <w:sz w:val="32"/>
    </w:rPr>
  </w:style>
  <w:style w:type="paragraph" w:customStyle="1" w:styleId="1c">
    <w:name w:val="Гиперссылка1"/>
    <w:link w:val="1d"/>
    <w:rsid w:val="00D6660F"/>
    <w:rPr>
      <w:color w:val="0000FF"/>
      <w:u w:val="single"/>
    </w:rPr>
  </w:style>
  <w:style w:type="character" w:customStyle="1" w:styleId="1d">
    <w:name w:val="Гиперссылка1"/>
    <w:link w:val="1c"/>
    <w:rsid w:val="00D6660F"/>
    <w:rPr>
      <w:color w:val="0000FF"/>
      <w:u w:val="single"/>
    </w:rPr>
  </w:style>
  <w:style w:type="paragraph" w:customStyle="1" w:styleId="1e">
    <w:name w:val="Знак1"/>
    <w:basedOn w:val="a"/>
    <w:link w:val="1f"/>
    <w:rsid w:val="00D6660F"/>
    <w:pPr>
      <w:spacing w:after="160" w:line="240" w:lineRule="exact"/>
      <w:jc w:val="right"/>
    </w:pPr>
  </w:style>
  <w:style w:type="character" w:customStyle="1" w:styleId="1f">
    <w:name w:val="Знак1"/>
    <w:basedOn w:val="1"/>
    <w:link w:val="1e"/>
    <w:rsid w:val="00D6660F"/>
  </w:style>
  <w:style w:type="paragraph" w:styleId="af1">
    <w:name w:val="Plain Text"/>
    <w:basedOn w:val="a"/>
    <w:link w:val="af2"/>
    <w:rsid w:val="00D6660F"/>
    <w:pPr>
      <w:widowControl/>
    </w:pPr>
    <w:rPr>
      <w:rFonts w:ascii="Courier New" w:hAnsi="Courier New"/>
    </w:rPr>
  </w:style>
  <w:style w:type="character" w:customStyle="1" w:styleId="af2">
    <w:name w:val="Текст Знак"/>
    <w:basedOn w:val="1"/>
    <w:link w:val="af1"/>
    <w:rsid w:val="00D6660F"/>
    <w:rPr>
      <w:rFonts w:ascii="Courier New" w:hAnsi="Courier New"/>
    </w:rPr>
  </w:style>
  <w:style w:type="paragraph" w:customStyle="1" w:styleId="26">
    <w:name w:val="Гиперссылка2"/>
    <w:link w:val="af3"/>
    <w:rsid w:val="00D6660F"/>
    <w:rPr>
      <w:color w:val="0000FF"/>
      <w:u w:val="single"/>
    </w:rPr>
  </w:style>
  <w:style w:type="character" w:styleId="af3">
    <w:name w:val="Hyperlink"/>
    <w:link w:val="26"/>
    <w:rsid w:val="00D6660F"/>
    <w:rPr>
      <w:color w:val="0000FF"/>
      <w:u w:val="single"/>
    </w:rPr>
  </w:style>
  <w:style w:type="paragraph" w:customStyle="1" w:styleId="Footnote">
    <w:name w:val="Footnote"/>
    <w:link w:val="Footnote0"/>
    <w:rsid w:val="00D6660F"/>
    <w:rPr>
      <w:rFonts w:ascii="XO Thames" w:hAnsi="XO Thames"/>
      <w:sz w:val="22"/>
    </w:rPr>
  </w:style>
  <w:style w:type="character" w:customStyle="1" w:styleId="Footnote0">
    <w:name w:val="Footnote"/>
    <w:link w:val="Footnote"/>
    <w:rsid w:val="00D6660F"/>
    <w:rPr>
      <w:rFonts w:ascii="XO Thames" w:hAnsi="XO Thames"/>
      <w:sz w:val="22"/>
    </w:rPr>
  </w:style>
  <w:style w:type="paragraph" w:styleId="1f0">
    <w:name w:val="toc 1"/>
    <w:next w:val="a"/>
    <w:link w:val="1f1"/>
    <w:uiPriority w:val="39"/>
    <w:rsid w:val="00D6660F"/>
    <w:rPr>
      <w:rFonts w:ascii="XO Thames" w:hAnsi="XO Thames"/>
      <w:b/>
    </w:rPr>
  </w:style>
  <w:style w:type="character" w:customStyle="1" w:styleId="1f1">
    <w:name w:val="Оглавление 1 Знак"/>
    <w:link w:val="1f0"/>
    <w:rsid w:val="00D6660F"/>
    <w:rPr>
      <w:rFonts w:ascii="XO Thames" w:hAnsi="XO Thames"/>
      <w:b/>
    </w:rPr>
  </w:style>
  <w:style w:type="paragraph" w:customStyle="1" w:styleId="HeaderandFooter">
    <w:name w:val="Header and Footer"/>
    <w:link w:val="HeaderandFooter0"/>
    <w:rsid w:val="00D6660F"/>
    <w:pPr>
      <w:spacing w:line="360" w:lineRule="auto"/>
    </w:pPr>
    <w:rPr>
      <w:rFonts w:ascii="XO Thames" w:hAnsi="XO Thames"/>
    </w:rPr>
  </w:style>
  <w:style w:type="character" w:customStyle="1" w:styleId="HeaderandFooter0">
    <w:name w:val="Header and Footer"/>
    <w:link w:val="HeaderandFooter"/>
    <w:rsid w:val="00D6660F"/>
    <w:rPr>
      <w:rFonts w:ascii="XO Thames" w:hAnsi="XO Thames"/>
    </w:rPr>
  </w:style>
  <w:style w:type="paragraph" w:styleId="9">
    <w:name w:val="toc 9"/>
    <w:next w:val="a"/>
    <w:link w:val="90"/>
    <w:uiPriority w:val="39"/>
    <w:rsid w:val="00D6660F"/>
    <w:pPr>
      <w:ind w:left="1600"/>
    </w:pPr>
  </w:style>
  <w:style w:type="character" w:customStyle="1" w:styleId="90">
    <w:name w:val="Оглавление 9 Знак"/>
    <w:link w:val="9"/>
    <w:rsid w:val="00D6660F"/>
  </w:style>
  <w:style w:type="paragraph" w:customStyle="1" w:styleId="af4">
    <w:name w:val="Знак Знак Знак"/>
    <w:basedOn w:val="a"/>
    <w:link w:val="af5"/>
    <w:rsid w:val="00D6660F"/>
    <w:pPr>
      <w:spacing w:after="160" w:line="240" w:lineRule="exact"/>
      <w:jc w:val="right"/>
    </w:pPr>
  </w:style>
  <w:style w:type="character" w:customStyle="1" w:styleId="af5">
    <w:name w:val="Знак Знак Знак"/>
    <w:basedOn w:val="1"/>
    <w:link w:val="af4"/>
    <w:rsid w:val="00D6660F"/>
  </w:style>
  <w:style w:type="paragraph" w:styleId="af6">
    <w:name w:val="List Paragraph"/>
    <w:basedOn w:val="a"/>
    <w:link w:val="af7"/>
    <w:rsid w:val="00D6660F"/>
    <w:pPr>
      <w:widowControl/>
    </w:pPr>
    <w:rPr>
      <w:sz w:val="24"/>
    </w:rPr>
  </w:style>
  <w:style w:type="character" w:customStyle="1" w:styleId="af7">
    <w:name w:val="Абзац списка Знак"/>
    <w:basedOn w:val="1"/>
    <w:link w:val="af6"/>
    <w:rsid w:val="00D6660F"/>
    <w:rPr>
      <w:sz w:val="24"/>
    </w:rPr>
  </w:style>
  <w:style w:type="paragraph" w:customStyle="1" w:styleId="af8">
    <w:name w:val="Знак Знак Знак Знак Знак Знак Знак Знак Знак Знак Знак Знак Знак"/>
    <w:basedOn w:val="a"/>
    <w:link w:val="af9"/>
    <w:rsid w:val="00D6660F"/>
    <w:pPr>
      <w:spacing w:after="160" w:line="240" w:lineRule="exact"/>
      <w:jc w:val="right"/>
    </w:pPr>
  </w:style>
  <w:style w:type="character" w:customStyle="1" w:styleId="af9">
    <w:name w:val="Знак Знак Знак Знак Знак Знак Знак Знак Знак Знак Знак Знак Знак"/>
    <w:basedOn w:val="1"/>
    <w:link w:val="af8"/>
    <w:rsid w:val="00D6660F"/>
  </w:style>
  <w:style w:type="paragraph" w:styleId="8">
    <w:name w:val="toc 8"/>
    <w:next w:val="a"/>
    <w:link w:val="80"/>
    <w:uiPriority w:val="39"/>
    <w:rsid w:val="00D6660F"/>
    <w:pPr>
      <w:ind w:left="1400"/>
    </w:pPr>
  </w:style>
  <w:style w:type="character" w:customStyle="1" w:styleId="80">
    <w:name w:val="Оглавление 8 Знак"/>
    <w:link w:val="8"/>
    <w:rsid w:val="00D6660F"/>
  </w:style>
  <w:style w:type="paragraph" w:styleId="afa">
    <w:name w:val="Block Text"/>
    <w:basedOn w:val="a"/>
    <w:link w:val="afb"/>
    <w:rsid w:val="00D6660F"/>
    <w:pPr>
      <w:widowControl/>
      <w:ind w:left="5245" w:right="273"/>
      <w:jc w:val="both"/>
    </w:pPr>
  </w:style>
  <w:style w:type="character" w:customStyle="1" w:styleId="afb">
    <w:name w:val="Цитата Знак"/>
    <w:basedOn w:val="1"/>
    <w:link w:val="afa"/>
    <w:rsid w:val="00D6660F"/>
  </w:style>
  <w:style w:type="paragraph" w:styleId="51">
    <w:name w:val="toc 5"/>
    <w:next w:val="a"/>
    <w:link w:val="52"/>
    <w:uiPriority w:val="39"/>
    <w:rsid w:val="00D6660F"/>
    <w:pPr>
      <w:ind w:left="800"/>
    </w:pPr>
  </w:style>
  <w:style w:type="character" w:customStyle="1" w:styleId="52">
    <w:name w:val="Оглавление 5 Знак"/>
    <w:link w:val="51"/>
    <w:rsid w:val="00D6660F"/>
  </w:style>
  <w:style w:type="paragraph" w:styleId="afc">
    <w:name w:val="Balloon Text"/>
    <w:basedOn w:val="a"/>
    <w:link w:val="afd"/>
    <w:rsid w:val="00D6660F"/>
    <w:rPr>
      <w:rFonts w:ascii="Tahoma" w:hAnsi="Tahoma"/>
      <w:sz w:val="16"/>
    </w:rPr>
  </w:style>
  <w:style w:type="character" w:customStyle="1" w:styleId="afd">
    <w:name w:val="Текст выноски Знак"/>
    <w:basedOn w:val="1"/>
    <w:link w:val="afc"/>
    <w:rsid w:val="00D6660F"/>
    <w:rPr>
      <w:rFonts w:ascii="Tahoma" w:hAnsi="Tahoma"/>
      <w:sz w:val="16"/>
    </w:rPr>
  </w:style>
  <w:style w:type="paragraph" w:customStyle="1" w:styleId="27">
    <w:name w:val="Основной текст (2)"/>
    <w:basedOn w:val="a"/>
    <w:link w:val="28"/>
    <w:rsid w:val="00D6660F"/>
    <w:pPr>
      <w:widowControl/>
      <w:spacing w:line="240" w:lineRule="atLeast"/>
    </w:pPr>
    <w:rPr>
      <w:b/>
      <w:spacing w:val="-3"/>
      <w:sz w:val="21"/>
    </w:rPr>
  </w:style>
  <w:style w:type="character" w:customStyle="1" w:styleId="28">
    <w:name w:val="Основной текст (2)"/>
    <w:basedOn w:val="1"/>
    <w:link w:val="27"/>
    <w:rsid w:val="00D6660F"/>
    <w:rPr>
      <w:b/>
      <w:spacing w:val="-3"/>
      <w:sz w:val="21"/>
    </w:rPr>
  </w:style>
  <w:style w:type="paragraph" w:styleId="afe">
    <w:name w:val="Subtitle"/>
    <w:next w:val="a"/>
    <w:link w:val="aff"/>
    <w:uiPriority w:val="11"/>
    <w:qFormat/>
    <w:rsid w:val="00D6660F"/>
    <w:rPr>
      <w:rFonts w:ascii="XO Thames" w:hAnsi="XO Thames"/>
      <w:i/>
      <w:color w:val="616161"/>
      <w:sz w:val="24"/>
    </w:rPr>
  </w:style>
  <w:style w:type="character" w:customStyle="1" w:styleId="aff">
    <w:name w:val="Подзаголовок Знак"/>
    <w:link w:val="afe"/>
    <w:rsid w:val="00D6660F"/>
    <w:rPr>
      <w:rFonts w:ascii="XO Thames" w:hAnsi="XO Thames"/>
      <w:i/>
      <w:color w:val="616161"/>
      <w:sz w:val="24"/>
    </w:rPr>
  </w:style>
  <w:style w:type="paragraph" w:customStyle="1" w:styleId="toc10">
    <w:name w:val="toc 10"/>
    <w:next w:val="a"/>
    <w:link w:val="toc100"/>
    <w:uiPriority w:val="39"/>
    <w:rsid w:val="00D6660F"/>
    <w:pPr>
      <w:ind w:left="1800"/>
    </w:pPr>
  </w:style>
  <w:style w:type="character" w:customStyle="1" w:styleId="toc100">
    <w:name w:val="toc 10"/>
    <w:link w:val="toc10"/>
    <w:rsid w:val="00D6660F"/>
  </w:style>
  <w:style w:type="paragraph" w:styleId="aff0">
    <w:name w:val="Title"/>
    <w:basedOn w:val="a"/>
    <w:link w:val="aff1"/>
    <w:uiPriority w:val="10"/>
    <w:qFormat/>
    <w:rsid w:val="00D6660F"/>
    <w:pPr>
      <w:widowControl/>
      <w:jc w:val="center"/>
    </w:pPr>
    <w:rPr>
      <w:sz w:val="24"/>
    </w:rPr>
  </w:style>
  <w:style w:type="character" w:customStyle="1" w:styleId="aff1">
    <w:name w:val="Заголовок Знак"/>
    <w:basedOn w:val="1"/>
    <w:link w:val="aff0"/>
    <w:rsid w:val="00D6660F"/>
    <w:rPr>
      <w:sz w:val="24"/>
    </w:rPr>
  </w:style>
  <w:style w:type="character" w:customStyle="1" w:styleId="40">
    <w:name w:val="Заголовок 4 Знак"/>
    <w:link w:val="4"/>
    <w:rsid w:val="00D6660F"/>
    <w:rPr>
      <w:rFonts w:ascii="XO Thames" w:hAnsi="XO Thames"/>
      <w:b/>
      <w:color w:val="595959"/>
      <w:sz w:val="26"/>
    </w:rPr>
  </w:style>
  <w:style w:type="character" w:customStyle="1" w:styleId="20">
    <w:name w:val="Заголовок 2 Знак"/>
    <w:basedOn w:val="1"/>
    <w:link w:val="2"/>
    <w:rsid w:val="00D6660F"/>
    <w:rPr>
      <w:b/>
      <w:i/>
      <w:sz w:val="24"/>
    </w:rPr>
  </w:style>
  <w:style w:type="paragraph" w:customStyle="1" w:styleId="17">
    <w:name w:val="Обычный1"/>
    <w:link w:val="19"/>
    <w:rsid w:val="00D6660F"/>
  </w:style>
  <w:style w:type="character" w:customStyle="1" w:styleId="19">
    <w:name w:val="Обычный1"/>
    <w:link w:val="17"/>
    <w:rsid w:val="00D6660F"/>
  </w:style>
  <w:style w:type="table" w:styleId="aff2">
    <w:name w:val="Table Grid"/>
    <w:basedOn w:val="a1"/>
    <w:rsid w:val="00D6660F"/>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3">
    <w:name w:val="Без интервала Знак"/>
    <w:link w:val="aff4"/>
    <w:uiPriority w:val="99"/>
    <w:locked/>
    <w:rsid w:val="00C44CB1"/>
    <w:rPr>
      <w:rFonts w:asciiTheme="minorHAnsi" w:hAnsiTheme="minorHAnsi" w:cs="Calibri"/>
      <w:sz w:val="24"/>
    </w:rPr>
  </w:style>
  <w:style w:type="paragraph" w:styleId="aff4">
    <w:name w:val="No Spacing"/>
    <w:link w:val="aff3"/>
    <w:uiPriority w:val="99"/>
    <w:qFormat/>
    <w:rsid w:val="00C44CB1"/>
    <w:rPr>
      <w:rFonts w:asciiTheme="minorHAnsi" w:hAnsiTheme="minorHAns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4105">
      <w:bodyDiv w:val="1"/>
      <w:marLeft w:val="0"/>
      <w:marRight w:val="0"/>
      <w:marTop w:val="0"/>
      <w:marBottom w:val="0"/>
      <w:divBdr>
        <w:top w:val="none" w:sz="0" w:space="0" w:color="auto"/>
        <w:left w:val="none" w:sz="0" w:space="0" w:color="auto"/>
        <w:bottom w:val="none" w:sz="0" w:space="0" w:color="auto"/>
        <w:right w:val="none" w:sz="0" w:space="0" w:color="auto"/>
      </w:divBdr>
    </w:div>
    <w:div w:id="710878817">
      <w:bodyDiv w:val="1"/>
      <w:marLeft w:val="0"/>
      <w:marRight w:val="0"/>
      <w:marTop w:val="0"/>
      <w:marBottom w:val="0"/>
      <w:divBdr>
        <w:top w:val="none" w:sz="0" w:space="0" w:color="auto"/>
        <w:left w:val="none" w:sz="0" w:space="0" w:color="auto"/>
        <w:bottom w:val="none" w:sz="0" w:space="0" w:color="auto"/>
        <w:right w:val="none" w:sz="0" w:space="0" w:color="auto"/>
      </w:divBdr>
    </w:div>
    <w:div w:id="1793137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2023-01-26T07:04:00Z</cp:lastPrinted>
  <dcterms:created xsi:type="dcterms:W3CDTF">2023-06-14T11:16:00Z</dcterms:created>
  <dcterms:modified xsi:type="dcterms:W3CDTF">2023-06-14T11:16:00Z</dcterms:modified>
</cp:coreProperties>
</file>