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25D38" w14:textId="7B3EAC32" w:rsidR="00AF7607" w:rsidRDefault="007B66CF" w:rsidP="007B66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6CF">
        <w:rPr>
          <w:rFonts w:ascii="Times New Roman" w:hAnsi="Times New Roman" w:cs="Times New Roman"/>
          <w:sz w:val="26"/>
          <w:szCs w:val="26"/>
        </w:rPr>
        <w:t xml:space="preserve">Администрация Ивановского сельсовета Рыльского района настоящим сообщением извещает заинтересованных лиц об </w:t>
      </w:r>
      <w:r w:rsidRPr="007B66CF">
        <w:rPr>
          <w:rFonts w:ascii="Times New Roman" w:hAnsi="Times New Roman" w:cs="Times New Roman"/>
          <w:b/>
          <w:bCs/>
          <w:sz w:val="26"/>
          <w:szCs w:val="26"/>
        </w:rPr>
        <w:t>аннулировании</w:t>
      </w:r>
      <w:r w:rsidRPr="007B66CF">
        <w:rPr>
          <w:rFonts w:ascii="Times New Roman" w:hAnsi="Times New Roman" w:cs="Times New Roman"/>
          <w:sz w:val="26"/>
          <w:szCs w:val="26"/>
        </w:rPr>
        <w:t xml:space="preserve"> </w:t>
      </w:r>
      <w:r w:rsidRPr="007B66CF">
        <w:rPr>
          <w:rFonts w:ascii="Times New Roman" w:hAnsi="Times New Roman" w:cs="Times New Roman"/>
          <w:b/>
          <w:bCs/>
          <w:sz w:val="26"/>
          <w:szCs w:val="26"/>
        </w:rPr>
        <w:t>извещения</w:t>
      </w:r>
      <w:r w:rsidRPr="007B66CF">
        <w:rPr>
          <w:rFonts w:ascii="Times New Roman" w:hAnsi="Times New Roman" w:cs="Times New Roman"/>
          <w:sz w:val="26"/>
          <w:szCs w:val="26"/>
        </w:rPr>
        <w:t xml:space="preserve"> о возможности приобретения земельных участков из земель сельскохозяйственного назначения, предназначенных для сельскохозяйственного использования, выделенных в счет земельных долей и находящихся в муниципальной собственности, сельскохозяйственной организацией или крестьянским (фермерским) хозяйством, использующим такие земельные участки</w:t>
      </w:r>
      <w:r>
        <w:rPr>
          <w:rFonts w:ascii="Times New Roman" w:hAnsi="Times New Roman" w:cs="Times New Roman"/>
          <w:sz w:val="26"/>
          <w:szCs w:val="26"/>
        </w:rPr>
        <w:t>, опубликованным в следующих источниках информации:</w:t>
      </w:r>
    </w:p>
    <w:p w14:paraId="56A5FA2C" w14:textId="0CA697A5" w:rsidR="007B66CF" w:rsidRDefault="007B66CF" w:rsidP="007B66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газете «Курская правда» от </w:t>
      </w:r>
      <w:r w:rsidR="00B7499E">
        <w:rPr>
          <w:rFonts w:ascii="Times New Roman" w:hAnsi="Times New Roman" w:cs="Times New Roman"/>
          <w:sz w:val="26"/>
          <w:szCs w:val="26"/>
        </w:rPr>
        <w:t>14.11.2023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B7499E">
        <w:rPr>
          <w:rFonts w:ascii="Times New Roman" w:hAnsi="Times New Roman" w:cs="Times New Roman"/>
          <w:sz w:val="26"/>
          <w:szCs w:val="26"/>
        </w:rPr>
        <w:t>135 (27121)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6D842187" w14:textId="3E571494" w:rsidR="007B66CF" w:rsidRPr="005A691C" w:rsidRDefault="007B66CF" w:rsidP="007B66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газете «Районные будни» </w:t>
      </w:r>
      <w:r w:rsidR="005A691C">
        <w:rPr>
          <w:rFonts w:ascii="Times New Roman" w:hAnsi="Times New Roman" w:cs="Times New Roman"/>
          <w:sz w:val="26"/>
          <w:szCs w:val="26"/>
        </w:rPr>
        <w:t>от 15.11.2023</w:t>
      </w:r>
      <w:r w:rsidRPr="005A691C">
        <w:rPr>
          <w:rFonts w:ascii="Times New Roman" w:hAnsi="Times New Roman" w:cs="Times New Roman"/>
          <w:sz w:val="26"/>
          <w:szCs w:val="26"/>
        </w:rPr>
        <w:t xml:space="preserve"> №</w:t>
      </w:r>
      <w:r w:rsidR="005A691C">
        <w:rPr>
          <w:rFonts w:ascii="Times New Roman" w:hAnsi="Times New Roman" w:cs="Times New Roman"/>
          <w:sz w:val="26"/>
          <w:szCs w:val="26"/>
        </w:rPr>
        <w:t>91 (13373)</w:t>
      </w:r>
      <w:bookmarkStart w:id="0" w:name="_GoBack"/>
      <w:bookmarkEnd w:id="0"/>
      <w:r w:rsidRPr="005A691C">
        <w:rPr>
          <w:rFonts w:ascii="Times New Roman" w:hAnsi="Times New Roman" w:cs="Times New Roman"/>
          <w:sz w:val="26"/>
          <w:szCs w:val="26"/>
        </w:rPr>
        <w:t>,</w:t>
      </w:r>
    </w:p>
    <w:p w14:paraId="16A27EC6" w14:textId="2FBB14EA" w:rsidR="007B66CF" w:rsidRDefault="007B66CF" w:rsidP="007B66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муниципальной газете </w:t>
      </w:r>
      <w:r w:rsidR="007205F7">
        <w:rPr>
          <w:rFonts w:ascii="Times New Roman" w:hAnsi="Times New Roman" w:cs="Times New Roman"/>
          <w:sz w:val="26"/>
          <w:szCs w:val="26"/>
        </w:rPr>
        <w:t>«Информационный вестник Ивановского сельсовета Рыльского района» от 07.11.2023 №7,</w:t>
      </w:r>
    </w:p>
    <w:p w14:paraId="1970196C" w14:textId="19FE2345" w:rsidR="007B66CF" w:rsidRDefault="007B66CF" w:rsidP="007B66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официальном сайте Администрации </w:t>
      </w:r>
      <w:r w:rsidR="007205F7">
        <w:rPr>
          <w:rFonts w:ascii="Times New Roman" w:hAnsi="Times New Roman" w:cs="Times New Roman"/>
          <w:sz w:val="26"/>
          <w:szCs w:val="26"/>
        </w:rPr>
        <w:t>Ивановского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Рыльского района в сети Интернет 09.11.2023 года.</w:t>
      </w:r>
    </w:p>
    <w:p w14:paraId="02C18A28" w14:textId="1DF6B08F" w:rsidR="007205F7" w:rsidRDefault="007205F7" w:rsidP="007B66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Основание: определение Арбитражного суда Курской области от </w:t>
      </w:r>
      <w:r w:rsidR="00B7499E">
        <w:rPr>
          <w:rFonts w:ascii="Times New Roman" w:hAnsi="Times New Roman" w:cs="Times New Roman"/>
          <w:sz w:val="26"/>
          <w:szCs w:val="26"/>
        </w:rPr>
        <w:t xml:space="preserve">16.11.2023 по делу №А35-2020/2023 о принятии обеспечительных мер в виде запрета Администрации Ивановского сельсовета Рыльского района осуществлять действия по распоряжению земельными участками. </w:t>
      </w:r>
    </w:p>
    <w:p w14:paraId="0E33FB5C" w14:textId="77777777" w:rsidR="007B66CF" w:rsidRPr="007B66CF" w:rsidRDefault="007B66CF" w:rsidP="007B66C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B66CF" w:rsidRPr="007B66CF" w:rsidSect="004E400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CF"/>
    <w:rsid w:val="004E400C"/>
    <w:rsid w:val="005A691C"/>
    <w:rsid w:val="006E65C2"/>
    <w:rsid w:val="007205F7"/>
    <w:rsid w:val="007B66CF"/>
    <w:rsid w:val="00AF7607"/>
    <w:rsid w:val="00B7499E"/>
    <w:rsid w:val="00F5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9E20"/>
  <w15:chartTrackingRefBased/>
  <w15:docId w15:val="{90BC790E-D055-48E8-A0AE-2045B106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Morozova</cp:lastModifiedBy>
  <cp:revision>3</cp:revision>
  <dcterms:created xsi:type="dcterms:W3CDTF">2024-03-20T08:56:00Z</dcterms:created>
  <dcterms:modified xsi:type="dcterms:W3CDTF">2024-03-20T13:45:00Z</dcterms:modified>
</cp:coreProperties>
</file>