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29" w:rsidRPr="007D2D8D" w:rsidRDefault="00931A4C" w:rsidP="006D10F1">
      <w:pPr>
        <w:pStyle w:val="a3"/>
        <w:jc w:val="center"/>
        <w:rPr>
          <w:b/>
          <w:sz w:val="28"/>
          <w:szCs w:val="28"/>
        </w:rPr>
      </w:pPr>
      <w:r>
        <w:rPr>
          <w:b/>
          <w:sz w:val="28"/>
          <w:szCs w:val="28"/>
        </w:rPr>
        <w:t>О</w:t>
      </w:r>
      <w:r w:rsidR="00E76E29" w:rsidRPr="007D2D8D">
        <w:rPr>
          <w:b/>
          <w:sz w:val="28"/>
          <w:szCs w:val="28"/>
        </w:rPr>
        <w:t>тветствен</w:t>
      </w:r>
      <w:bookmarkStart w:id="0" w:name="_GoBack"/>
      <w:bookmarkEnd w:id="0"/>
      <w:r w:rsidR="00E76E29" w:rsidRPr="007D2D8D">
        <w:rPr>
          <w:b/>
          <w:sz w:val="28"/>
          <w:szCs w:val="28"/>
        </w:rPr>
        <w:t>ность з</w:t>
      </w:r>
      <w:r w:rsidR="007D2D8D">
        <w:rPr>
          <w:b/>
          <w:sz w:val="28"/>
          <w:szCs w:val="28"/>
        </w:rPr>
        <w:t xml:space="preserve">а разглашение тайны усыновления </w:t>
      </w:r>
      <w:r w:rsidR="00E76E29" w:rsidRPr="007D2D8D">
        <w:rPr>
          <w:b/>
          <w:sz w:val="28"/>
          <w:szCs w:val="28"/>
        </w:rPr>
        <w:t>(удочерения</w:t>
      </w:r>
      <w:r>
        <w:rPr>
          <w:b/>
          <w:sz w:val="28"/>
          <w:szCs w:val="28"/>
        </w:rPr>
        <w:t>).</w:t>
      </w:r>
    </w:p>
    <w:p w:rsidR="00E76E29" w:rsidRPr="007D2D8D" w:rsidRDefault="00E76E29" w:rsidP="007D2D8D">
      <w:pPr>
        <w:pStyle w:val="a3"/>
        <w:ind w:firstLine="709"/>
        <w:jc w:val="both"/>
        <w:rPr>
          <w:sz w:val="28"/>
          <w:szCs w:val="28"/>
        </w:rPr>
      </w:pPr>
      <w:r w:rsidRPr="007D2D8D">
        <w:rPr>
          <w:sz w:val="28"/>
          <w:szCs w:val="28"/>
        </w:rPr>
        <w:t>Статьей 155 У</w:t>
      </w:r>
      <w:r w:rsidR="008230C5">
        <w:rPr>
          <w:sz w:val="28"/>
          <w:szCs w:val="28"/>
        </w:rPr>
        <w:t>головного кодекса</w:t>
      </w:r>
      <w:r w:rsidRPr="007D2D8D">
        <w:rPr>
          <w:sz w:val="28"/>
          <w:szCs w:val="28"/>
        </w:rPr>
        <w:t xml:space="preserve"> Р</w:t>
      </w:r>
      <w:r w:rsidR="008230C5">
        <w:rPr>
          <w:sz w:val="28"/>
          <w:szCs w:val="28"/>
        </w:rPr>
        <w:t xml:space="preserve">оссийской </w:t>
      </w:r>
      <w:r w:rsidRPr="007D2D8D">
        <w:rPr>
          <w:sz w:val="28"/>
          <w:szCs w:val="28"/>
        </w:rPr>
        <w:t>Ф</w:t>
      </w:r>
      <w:r w:rsidR="008230C5">
        <w:rPr>
          <w:sz w:val="28"/>
          <w:szCs w:val="28"/>
        </w:rPr>
        <w:t>едерации</w:t>
      </w:r>
      <w:r w:rsidRPr="007D2D8D">
        <w:rPr>
          <w:sz w:val="28"/>
          <w:szCs w:val="28"/>
        </w:rPr>
        <w:t xml:space="preserve"> установлена уголовная ответственность, предусматривающая наказания, за разглашение тайны усыновления (удочерения) вопреки воле усыновителя, совершенное лицом, обязанность хранить факт усыновления (удочерения) как служебную или профессиональную тайну, либо иным лицом из корыстных или иных низменных побуждений.</w:t>
      </w:r>
    </w:p>
    <w:p w:rsidR="00E76E29" w:rsidRPr="007D2D8D" w:rsidRDefault="008230C5" w:rsidP="007D2D8D">
      <w:pPr>
        <w:pStyle w:val="a3"/>
        <w:ind w:firstLine="709"/>
        <w:jc w:val="both"/>
        <w:rPr>
          <w:color w:val="22272F"/>
          <w:sz w:val="28"/>
          <w:szCs w:val="28"/>
        </w:rPr>
      </w:pPr>
      <w:r>
        <w:rPr>
          <w:color w:val="2B2B2B"/>
          <w:sz w:val="28"/>
          <w:szCs w:val="28"/>
        </w:rPr>
        <w:t>Р</w:t>
      </w:r>
      <w:r w:rsidR="00E76E29" w:rsidRPr="007D2D8D">
        <w:rPr>
          <w:color w:val="2B2B2B"/>
          <w:sz w:val="28"/>
          <w:szCs w:val="28"/>
        </w:rPr>
        <w:t xml:space="preserve">азглашение тайны усыновлении (удочерения) </w:t>
      </w:r>
      <w:r>
        <w:rPr>
          <w:color w:val="2B2B2B"/>
          <w:sz w:val="28"/>
          <w:szCs w:val="28"/>
        </w:rPr>
        <w:t>наказывается</w:t>
      </w:r>
      <w:r w:rsidR="00E76E29" w:rsidRPr="007D2D8D">
        <w:rPr>
          <w:color w:val="2B2B2B"/>
          <w:sz w:val="28"/>
          <w:szCs w:val="28"/>
        </w:rPr>
        <w:t xml:space="preserve"> </w:t>
      </w:r>
      <w:r w:rsidR="00E76E29" w:rsidRPr="007D2D8D">
        <w:rPr>
          <w:rFonts w:eastAsiaTheme="minorHAnsi"/>
          <w:bCs/>
          <w:sz w:val="28"/>
          <w:szCs w:val="28"/>
          <w:lang w:eastAsia="en-US"/>
        </w:rPr>
        <w:t>штраф</w:t>
      </w:r>
      <w:r>
        <w:rPr>
          <w:rFonts w:eastAsiaTheme="minorHAnsi"/>
          <w:bCs/>
          <w:sz w:val="28"/>
          <w:szCs w:val="28"/>
          <w:lang w:eastAsia="en-US"/>
        </w:rPr>
        <w:t>ом</w:t>
      </w:r>
      <w:r w:rsidR="00E76E29" w:rsidRPr="007D2D8D">
        <w:rPr>
          <w:rFonts w:eastAsiaTheme="minorHAnsi"/>
          <w:bCs/>
          <w:sz w:val="28"/>
          <w:szCs w:val="28"/>
          <w:lang w:eastAsia="en-US"/>
        </w:rPr>
        <w:t xml:space="preserve"> в размере до </w:t>
      </w:r>
      <w:r>
        <w:rPr>
          <w:rFonts w:eastAsiaTheme="minorHAnsi"/>
          <w:bCs/>
          <w:sz w:val="28"/>
          <w:szCs w:val="28"/>
          <w:lang w:eastAsia="en-US"/>
        </w:rPr>
        <w:t>80 000</w:t>
      </w:r>
      <w:r w:rsidR="00E76E29" w:rsidRPr="007D2D8D">
        <w:rPr>
          <w:rFonts w:eastAsiaTheme="minorHAnsi"/>
          <w:bCs/>
          <w:sz w:val="28"/>
          <w:szCs w:val="28"/>
          <w:lang w:eastAsia="en-US"/>
        </w:rPr>
        <w:t xml:space="preserve"> рублей или в размере заработной платы или </w:t>
      </w:r>
      <w:proofErr w:type="gramStart"/>
      <w:r w:rsidR="00E76E29" w:rsidRPr="007D2D8D">
        <w:rPr>
          <w:rFonts w:eastAsiaTheme="minorHAnsi"/>
          <w:bCs/>
          <w:sz w:val="28"/>
          <w:szCs w:val="28"/>
          <w:lang w:eastAsia="en-US"/>
        </w:rPr>
        <w:t>иного дохода</w:t>
      </w:r>
      <w:proofErr w:type="gramEnd"/>
      <w:r w:rsidR="00E76E29" w:rsidRPr="007D2D8D">
        <w:rPr>
          <w:rFonts w:eastAsiaTheme="minorHAnsi"/>
          <w:bCs/>
          <w:sz w:val="28"/>
          <w:szCs w:val="28"/>
          <w:lang w:eastAsia="en-US"/>
        </w:rPr>
        <w:t xml:space="preserve"> осужденного за период до </w:t>
      </w:r>
      <w:r>
        <w:rPr>
          <w:rFonts w:eastAsiaTheme="minorHAnsi"/>
          <w:bCs/>
          <w:sz w:val="28"/>
          <w:szCs w:val="28"/>
          <w:lang w:eastAsia="en-US"/>
        </w:rPr>
        <w:t>6</w:t>
      </w:r>
      <w:r w:rsidR="00E76E29" w:rsidRPr="007D2D8D">
        <w:rPr>
          <w:rFonts w:eastAsiaTheme="minorHAnsi"/>
          <w:bCs/>
          <w:sz w:val="28"/>
          <w:szCs w:val="28"/>
          <w:lang w:eastAsia="en-US"/>
        </w:rPr>
        <w:t xml:space="preserve"> месяцев, либо обязательными работами на срок до </w:t>
      </w:r>
      <w:r>
        <w:rPr>
          <w:rFonts w:eastAsiaTheme="minorHAnsi"/>
          <w:bCs/>
          <w:sz w:val="28"/>
          <w:szCs w:val="28"/>
          <w:lang w:eastAsia="en-US"/>
        </w:rPr>
        <w:t>360</w:t>
      </w:r>
      <w:r w:rsidR="00E76E29" w:rsidRPr="007D2D8D">
        <w:rPr>
          <w:rFonts w:eastAsiaTheme="minorHAnsi"/>
          <w:bCs/>
          <w:sz w:val="28"/>
          <w:szCs w:val="28"/>
          <w:lang w:eastAsia="en-US"/>
        </w:rPr>
        <w:t xml:space="preserve"> часов, либо исправительными работами на срок до </w:t>
      </w:r>
      <w:r>
        <w:rPr>
          <w:rFonts w:eastAsiaTheme="minorHAnsi"/>
          <w:bCs/>
          <w:sz w:val="28"/>
          <w:szCs w:val="28"/>
          <w:lang w:eastAsia="en-US"/>
        </w:rPr>
        <w:t>1</w:t>
      </w:r>
      <w:r w:rsidR="00E76E29" w:rsidRPr="007D2D8D">
        <w:rPr>
          <w:rFonts w:eastAsiaTheme="minorHAnsi"/>
          <w:bCs/>
          <w:sz w:val="28"/>
          <w:szCs w:val="28"/>
          <w:lang w:eastAsia="en-US"/>
        </w:rPr>
        <w:t xml:space="preserve"> года, либо арестом на срок до </w:t>
      </w:r>
      <w:r>
        <w:rPr>
          <w:rFonts w:eastAsiaTheme="minorHAnsi"/>
          <w:bCs/>
          <w:sz w:val="28"/>
          <w:szCs w:val="28"/>
          <w:lang w:eastAsia="en-US"/>
        </w:rPr>
        <w:t>4</w:t>
      </w:r>
      <w:r w:rsidR="00E76E29" w:rsidRPr="007D2D8D">
        <w:rPr>
          <w:rFonts w:eastAsiaTheme="minorHAnsi"/>
          <w:bCs/>
          <w:sz w:val="28"/>
          <w:szCs w:val="28"/>
          <w:lang w:eastAsia="en-US"/>
        </w:rPr>
        <w:t xml:space="preserve"> месяцев с лишением права занимать определенные должности или заниматься определенной деятельностью на срок </w:t>
      </w:r>
      <w:r>
        <w:rPr>
          <w:rFonts w:eastAsiaTheme="minorHAnsi"/>
          <w:bCs/>
          <w:sz w:val="28"/>
          <w:szCs w:val="28"/>
          <w:lang w:eastAsia="en-US"/>
        </w:rPr>
        <w:t>до 3</w:t>
      </w:r>
      <w:r w:rsidR="00E76E29" w:rsidRPr="007D2D8D">
        <w:rPr>
          <w:rFonts w:eastAsiaTheme="minorHAnsi"/>
          <w:bCs/>
          <w:sz w:val="28"/>
          <w:szCs w:val="28"/>
          <w:lang w:eastAsia="en-US"/>
        </w:rPr>
        <w:t xml:space="preserve"> лет или без такового.</w:t>
      </w:r>
    </w:p>
    <w:p w:rsidR="007D2D8D" w:rsidRPr="007D2D8D" w:rsidRDefault="007D2D8D" w:rsidP="007D2D8D">
      <w:pPr>
        <w:jc w:val="both"/>
        <w:rPr>
          <w:sz w:val="28"/>
          <w:szCs w:val="28"/>
        </w:rPr>
      </w:pPr>
    </w:p>
    <w:p w:rsidR="00F9073F" w:rsidRPr="007D2D8D" w:rsidRDefault="007D2D8D" w:rsidP="007D2D8D">
      <w:pPr>
        <w:jc w:val="both"/>
        <w:rPr>
          <w:sz w:val="28"/>
          <w:szCs w:val="28"/>
        </w:rPr>
      </w:pPr>
      <w:r w:rsidRPr="007D2D8D">
        <w:rPr>
          <w:sz w:val="28"/>
          <w:szCs w:val="28"/>
        </w:rPr>
        <w:t>Помощник прокурора Рыльского района                          А.А. Черкашина</w:t>
      </w:r>
    </w:p>
    <w:sectPr w:rsidR="00F9073F" w:rsidRPr="007D2D8D" w:rsidSect="007D2D8D">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44"/>
    <w:rsid w:val="003C7044"/>
    <w:rsid w:val="006D10F1"/>
    <w:rsid w:val="007D2D8D"/>
    <w:rsid w:val="008230C5"/>
    <w:rsid w:val="00931A4C"/>
    <w:rsid w:val="00E76E29"/>
    <w:rsid w:val="00F9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F7C73-BAA9-4BEC-9538-8BA035AE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E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Довнар Дарья Геннадиевна</dc:creator>
  <cp:keywords/>
  <dc:description/>
  <cp:lastModifiedBy>Довнар Дарья Геннадиевна</cp:lastModifiedBy>
  <cp:revision>5</cp:revision>
  <dcterms:created xsi:type="dcterms:W3CDTF">2023-11-13T06:50:00Z</dcterms:created>
  <dcterms:modified xsi:type="dcterms:W3CDTF">2023-11-13T08:22:00Z</dcterms:modified>
</cp:coreProperties>
</file>